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A8E" w:rsidRPr="00762432" w:rsidRDefault="00126A8E" w:rsidP="00F32EFC">
      <w:pPr>
        <w:spacing w:after="0" w:line="240" w:lineRule="auto"/>
        <w:ind w:left="9639"/>
        <w:rPr>
          <w:rFonts w:ascii="Times New Roman" w:hAnsi="Times New Roman"/>
          <w:sz w:val="28"/>
          <w:szCs w:val="24"/>
        </w:rPr>
      </w:pPr>
      <w:r w:rsidRPr="00762432">
        <w:rPr>
          <w:rFonts w:ascii="Times New Roman" w:hAnsi="Times New Roman"/>
          <w:sz w:val="28"/>
          <w:szCs w:val="24"/>
        </w:rPr>
        <w:t>П</w:t>
      </w:r>
      <w:r w:rsidR="00762432" w:rsidRPr="00762432">
        <w:rPr>
          <w:rFonts w:ascii="Times New Roman" w:hAnsi="Times New Roman"/>
          <w:sz w:val="28"/>
          <w:szCs w:val="24"/>
        </w:rPr>
        <w:t>риложение</w:t>
      </w:r>
      <w:r w:rsidRPr="00762432">
        <w:rPr>
          <w:rFonts w:ascii="Times New Roman" w:hAnsi="Times New Roman"/>
          <w:sz w:val="28"/>
          <w:szCs w:val="24"/>
        </w:rPr>
        <w:t xml:space="preserve"> № 2</w:t>
      </w:r>
    </w:p>
    <w:p w:rsidR="003D7EB4" w:rsidRDefault="00126A8E" w:rsidP="00F32EFC">
      <w:pPr>
        <w:spacing w:after="0" w:line="240" w:lineRule="auto"/>
        <w:ind w:left="9639"/>
        <w:rPr>
          <w:rFonts w:ascii="Times New Roman" w:hAnsi="Times New Roman"/>
          <w:sz w:val="28"/>
          <w:szCs w:val="24"/>
        </w:rPr>
      </w:pPr>
      <w:r w:rsidRPr="00762432">
        <w:rPr>
          <w:rFonts w:ascii="Times New Roman" w:hAnsi="Times New Roman"/>
          <w:sz w:val="28"/>
          <w:szCs w:val="24"/>
        </w:rPr>
        <w:t xml:space="preserve">к муниципальной программе </w:t>
      </w:r>
      <w:r w:rsidR="00F32EFC">
        <w:rPr>
          <w:rFonts w:ascii="Times New Roman" w:hAnsi="Times New Roman"/>
          <w:sz w:val="28"/>
          <w:szCs w:val="24"/>
        </w:rPr>
        <w:br/>
      </w:r>
      <w:r w:rsidRPr="00762432">
        <w:rPr>
          <w:rFonts w:ascii="Times New Roman" w:hAnsi="Times New Roman"/>
          <w:sz w:val="28"/>
          <w:szCs w:val="24"/>
        </w:rPr>
        <w:t>Медведовского</w:t>
      </w:r>
      <w:r w:rsidR="003D7EB4">
        <w:rPr>
          <w:rFonts w:ascii="Times New Roman" w:hAnsi="Times New Roman"/>
          <w:sz w:val="28"/>
          <w:szCs w:val="24"/>
        </w:rPr>
        <w:t xml:space="preserve"> </w:t>
      </w:r>
      <w:r w:rsidRPr="00762432">
        <w:rPr>
          <w:rFonts w:ascii="Times New Roman" w:hAnsi="Times New Roman"/>
          <w:sz w:val="28"/>
          <w:szCs w:val="24"/>
        </w:rPr>
        <w:t xml:space="preserve">сельского поселения </w:t>
      </w:r>
    </w:p>
    <w:p w:rsidR="003D7EB4" w:rsidRDefault="00856EFD" w:rsidP="00F32EFC">
      <w:pPr>
        <w:spacing w:after="0" w:line="240" w:lineRule="auto"/>
        <w:ind w:left="9639"/>
        <w:rPr>
          <w:rFonts w:ascii="Times New Roman" w:hAnsi="Times New Roman"/>
          <w:sz w:val="28"/>
          <w:szCs w:val="24"/>
        </w:rPr>
      </w:pPr>
      <w:r w:rsidRPr="00856EFD">
        <w:rPr>
          <w:rFonts w:ascii="Times New Roman" w:hAnsi="Times New Roman"/>
          <w:sz w:val="28"/>
          <w:szCs w:val="24"/>
        </w:rPr>
        <w:t xml:space="preserve">Тимашевского муниципального района Краснодарского края </w:t>
      </w:r>
      <w:r w:rsidR="00126A8E" w:rsidRPr="00762432">
        <w:rPr>
          <w:rFonts w:ascii="Times New Roman" w:hAnsi="Times New Roman"/>
          <w:sz w:val="28"/>
          <w:szCs w:val="24"/>
        </w:rPr>
        <w:t xml:space="preserve">«Молодежь </w:t>
      </w:r>
      <w:r w:rsidR="00F32EFC">
        <w:rPr>
          <w:rFonts w:ascii="Times New Roman" w:hAnsi="Times New Roman"/>
          <w:sz w:val="28"/>
          <w:szCs w:val="24"/>
        </w:rPr>
        <w:br/>
      </w:r>
      <w:r w:rsidR="00126A8E" w:rsidRPr="00762432">
        <w:rPr>
          <w:rFonts w:ascii="Times New Roman" w:hAnsi="Times New Roman"/>
          <w:sz w:val="28"/>
          <w:szCs w:val="24"/>
        </w:rPr>
        <w:t>Медведовского сельского поселения»</w:t>
      </w:r>
    </w:p>
    <w:p w:rsidR="00126A8E" w:rsidRPr="003D7EB4" w:rsidRDefault="00126A8E" w:rsidP="00F32EFC">
      <w:pPr>
        <w:spacing w:after="0" w:line="240" w:lineRule="auto"/>
        <w:ind w:left="9639"/>
        <w:rPr>
          <w:rFonts w:ascii="Times New Roman" w:hAnsi="Times New Roman"/>
          <w:sz w:val="28"/>
          <w:szCs w:val="24"/>
        </w:rPr>
      </w:pPr>
      <w:r w:rsidRPr="00762432">
        <w:rPr>
          <w:rFonts w:ascii="Times New Roman" w:hAnsi="Times New Roman"/>
          <w:sz w:val="28"/>
          <w:szCs w:val="24"/>
        </w:rPr>
        <w:t>на 20</w:t>
      </w:r>
      <w:r w:rsidR="007D491D">
        <w:rPr>
          <w:rFonts w:ascii="Times New Roman" w:hAnsi="Times New Roman"/>
          <w:sz w:val="28"/>
          <w:szCs w:val="24"/>
        </w:rPr>
        <w:t>2</w:t>
      </w:r>
      <w:r w:rsidR="007C0C82">
        <w:rPr>
          <w:rFonts w:ascii="Times New Roman" w:hAnsi="Times New Roman"/>
          <w:sz w:val="28"/>
          <w:szCs w:val="24"/>
        </w:rPr>
        <w:t>7-2029</w:t>
      </w:r>
      <w:r w:rsidRPr="00762432">
        <w:rPr>
          <w:rFonts w:ascii="Times New Roman" w:hAnsi="Times New Roman"/>
          <w:sz w:val="28"/>
          <w:szCs w:val="24"/>
        </w:rPr>
        <w:t xml:space="preserve"> годы</w:t>
      </w:r>
    </w:p>
    <w:p w:rsidR="00F61F3A" w:rsidRDefault="00F61F3A" w:rsidP="00762432">
      <w:pPr>
        <w:spacing w:after="0" w:line="240" w:lineRule="auto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</w:p>
    <w:p w:rsidR="00EC7521" w:rsidRPr="00762432" w:rsidRDefault="00EC7521" w:rsidP="00762432">
      <w:pPr>
        <w:spacing w:after="0" w:line="240" w:lineRule="auto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</w:p>
    <w:p w:rsidR="00126A8E" w:rsidRDefault="00126A8E" w:rsidP="00762432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  <w:r w:rsidRPr="00762432"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  <w:t>ПЕРЕЧЕНЬ ОСНОВНЫХ МЕРОПРИЯТИЙ МУНИЦИПАЛЬНОЙ ПРОГРАММЫ</w:t>
      </w:r>
    </w:p>
    <w:p w:rsidR="00856EFD" w:rsidRDefault="00856EFD" w:rsidP="00856EFD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  <w:r w:rsidRPr="00856EFD"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  <w:t xml:space="preserve">Медведовского сельского поселения </w:t>
      </w:r>
    </w:p>
    <w:p w:rsidR="00856EFD" w:rsidRPr="00762432" w:rsidRDefault="00856EFD" w:rsidP="00856EFD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  <w:r w:rsidRPr="00856EFD"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  <w:t>Тимашевского муниципального района Краснодарского края</w:t>
      </w:r>
    </w:p>
    <w:p w:rsidR="00856EFD" w:rsidRDefault="00126A8E" w:rsidP="00762432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  <w:r w:rsidRPr="008F19E3"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  <w:t>«</w:t>
      </w:r>
      <w:r w:rsidRPr="008F19E3">
        <w:rPr>
          <w:rFonts w:ascii="Times New Roman" w:hAnsi="Times New Roman"/>
          <w:b/>
          <w:sz w:val="28"/>
          <w:szCs w:val="24"/>
        </w:rPr>
        <w:t>Молодежь Медведовского сельского поселения</w:t>
      </w:r>
      <w:r w:rsidRPr="008F19E3"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  <w:t xml:space="preserve">» </w:t>
      </w:r>
    </w:p>
    <w:p w:rsidR="00126A8E" w:rsidRPr="008F19E3" w:rsidRDefault="00126A8E" w:rsidP="00762432">
      <w:pPr>
        <w:spacing w:after="0" w:line="240" w:lineRule="auto"/>
        <w:jc w:val="center"/>
        <w:rPr>
          <w:rFonts w:ascii="Times New Roman" w:hAnsi="Times New Roman"/>
          <w:b/>
          <w:color w:val="2D2D2D"/>
          <w:sz w:val="28"/>
          <w:szCs w:val="24"/>
          <w:shd w:val="clear" w:color="auto" w:fill="FFFFFF"/>
        </w:rPr>
      </w:pPr>
      <w:r w:rsidRPr="008F19E3">
        <w:rPr>
          <w:rFonts w:ascii="Times New Roman" w:hAnsi="Times New Roman"/>
          <w:b/>
          <w:sz w:val="28"/>
          <w:szCs w:val="24"/>
        </w:rPr>
        <w:t>на 20</w:t>
      </w:r>
      <w:r w:rsidR="007D491D" w:rsidRPr="008F19E3">
        <w:rPr>
          <w:rFonts w:ascii="Times New Roman" w:hAnsi="Times New Roman"/>
          <w:b/>
          <w:sz w:val="28"/>
          <w:szCs w:val="24"/>
        </w:rPr>
        <w:t>2</w:t>
      </w:r>
      <w:r w:rsidR="007C0C82">
        <w:rPr>
          <w:rFonts w:ascii="Times New Roman" w:hAnsi="Times New Roman"/>
          <w:b/>
          <w:sz w:val="28"/>
          <w:szCs w:val="24"/>
        </w:rPr>
        <w:t>7</w:t>
      </w:r>
      <w:r w:rsidRPr="008F19E3">
        <w:rPr>
          <w:rFonts w:ascii="Times New Roman" w:hAnsi="Times New Roman"/>
          <w:b/>
          <w:sz w:val="28"/>
          <w:szCs w:val="24"/>
        </w:rPr>
        <w:t>-20</w:t>
      </w:r>
      <w:r w:rsidR="00675529" w:rsidRPr="008F19E3">
        <w:rPr>
          <w:rFonts w:ascii="Times New Roman" w:hAnsi="Times New Roman"/>
          <w:b/>
          <w:sz w:val="28"/>
          <w:szCs w:val="24"/>
        </w:rPr>
        <w:t>2</w:t>
      </w:r>
      <w:r w:rsidR="007C0C82">
        <w:rPr>
          <w:rFonts w:ascii="Times New Roman" w:hAnsi="Times New Roman"/>
          <w:b/>
          <w:sz w:val="28"/>
          <w:szCs w:val="24"/>
        </w:rPr>
        <w:t>9</w:t>
      </w:r>
      <w:r w:rsidRPr="008F19E3">
        <w:rPr>
          <w:rFonts w:ascii="Times New Roman" w:hAnsi="Times New Roman"/>
          <w:b/>
          <w:sz w:val="28"/>
          <w:szCs w:val="24"/>
        </w:rPr>
        <w:t xml:space="preserve"> годы</w:t>
      </w:r>
    </w:p>
    <w:p w:rsidR="00126A8E" w:rsidRPr="008F19E3" w:rsidRDefault="00126A8E" w:rsidP="00BE74A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81"/>
        <w:gridCol w:w="2224"/>
        <w:gridCol w:w="2558"/>
        <w:gridCol w:w="1341"/>
        <w:gridCol w:w="1275"/>
        <w:gridCol w:w="1134"/>
        <w:gridCol w:w="1142"/>
        <w:gridCol w:w="2545"/>
        <w:gridCol w:w="1559"/>
      </w:tblGrid>
      <w:tr w:rsidR="00126A8E" w:rsidRPr="00762432" w:rsidTr="001A1CB8">
        <w:trPr>
          <w:trHeight w:val="518"/>
        </w:trPr>
        <w:tc>
          <w:tcPr>
            <w:tcW w:w="681" w:type="dxa"/>
            <w:vMerge w:val="restart"/>
            <w:vAlign w:val="center"/>
          </w:tcPr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24" w:type="dxa"/>
            <w:vMerge w:val="restart"/>
            <w:vAlign w:val="center"/>
          </w:tcPr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Наименование </w:t>
            </w:r>
            <w:r w:rsidR="00907DD0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2558" w:type="dxa"/>
            <w:vMerge w:val="restart"/>
            <w:vAlign w:val="center"/>
          </w:tcPr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Источники </w:t>
            </w:r>
            <w:r w:rsidR="00907DD0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финансирования</w:t>
            </w:r>
          </w:p>
        </w:tc>
        <w:tc>
          <w:tcPr>
            <w:tcW w:w="1341" w:type="dxa"/>
            <w:vMerge w:val="restart"/>
            <w:vAlign w:val="center"/>
          </w:tcPr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Объем </w:t>
            </w:r>
            <w:r w:rsidR="00907DD0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финансирования, </w:t>
            </w:r>
          </w:p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всего</w:t>
            </w:r>
          </w:p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(тыс.</w:t>
            </w:r>
            <w:r w:rsidR="006266A1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 </w:t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руб</w:t>
            </w:r>
            <w:r w:rsidR="006266A1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.</w:t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3551" w:type="dxa"/>
            <w:gridSpan w:val="3"/>
            <w:vAlign w:val="center"/>
          </w:tcPr>
          <w:p w:rsidR="00126A8E" w:rsidRPr="00E62621" w:rsidRDefault="00126A8E" w:rsidP="00010DE3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2545" w:type="dxa"/>
            <w:vMerge w:val="restart"/>
            <w:vAlign w:val="center"/>
          </w:tcPr>
          <w:p w:rsidR="00126A8E" w:rsidRPr="00E62621" w:rsidRDefault="00126A8E" w:rsidP="00335674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Непосредственный</w:t>
            </w:r>
          </w:p>
          <w:p w:rsidR="00126A8E" w:rsidRPr="00E62621" w:rsidRDefault="00126A8E" w:rsidP="00335674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результат </w:t>
            </w:r>
            <w:r w:rsidR="00907DD0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 xml:space="preserve">реализации </w:t>
            </w:r>
            <w:r w:rsidR="00907DD0"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br/>
            </w:r>
            <w:r w:rsidRPr="00E62621">
              <w:rPr>
                <w:rFonts w:ascii="Times New Roman" w:hAnsi="Times New Roman"/>
                <w:color w:val="2D2D2D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559" w:type="dxa"/>
            <w:vMerge w:val="restart"/>
            <w:vAlign w:val="center"/>
          </w:tcPr>
          <w:p w:rsidR="00126A8E" w:rsidRPr="00E62621" w:rsidRDefault="00126A8E" w:rsidP="00010DE3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Участник муниципальной программы </w:t>
            </w:r>
            <w:r w:rsidRPr="00E6262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126A8E" w:rsidRPr="00762432" w:rsidTr="001A1CB8">
        <w:tc>
          <w:tcPr>
            <w:tcW w:w="681" w:type="dxa"/>
            <w:vMerge/>
          </w:tcPr>
          <w:p w:rsidR="00126A8E" w:rsidRPr="00E62621" w:rsidRDefault="00126A8E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126A8E" w:rsidRPr="00E62621" w:rsidRDefault="00126A8E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126A8E" w:rsidRPr="00E62621" w:rsidRDefault="00126A8E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vMerge/>
          </w:tcPr>
          <w:p w:rsidR="00126A8E" w:rsidRPr="00E62621" w:rsidRDefault="00126A8E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126A8E" w:rsidRPr="00E62621" w:rsidRDefault="00126A8E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7D491D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0C82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vAlign w:val="center"/>
          </w:tcPr>
          <w:p w:rsidR="00126A8E" w:rsidRPr="00E62621" w:rsidRDefault="00126A8E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7D491D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0C82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42" w:type="dxa"/>
            <w:vAlign w:val="center"/>
          </w:tcPr>
          <w:p w:rsidR="00126A8E" w:rsidRPr="00E62621" w:rsidRDefault="00126A8E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7D491D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7C0C82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545" w:type="dxa"/>
            <w:vMerge/>
          </w:tcPr>
          <w:p w:rsidR="00126A8E" w:rsidRPr="00E62621" w:rsidRDefault="00126A8E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26A8E" w:rsidRPr="00E62621" w:rsidRDefault="00126A8E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A8E" w:rsidRPr="00762432" w:rsidTr="001A1CB8">
        <w:tc>
          <w:tcPr>
            <w:tcW w:w="681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24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8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42" w:type="dxa"/>
            <w:vAlign w:val="center"/>
          </w:tcPr>
          <w:p w:rsidR="00126A8E" w:rsidRPr="00E62621" w:rsidRDefault="00126A8E" w:rsidP="005C7CE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545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:rsidR="00126A8E" w:rsidRPr="00E62621" w:rsidRDefault="00126A8E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60E89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C60E89" w:rsidRPr="00E62621" w:rsidRDefault="00C60E89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24" w:type="dxa"/>
            <w:vMerge w:val="restart"/>
          </w:tcPr>
          <w:p w:rsidR="00C60E89" w:rsidRPr="00335674" w:rsidRDefault="00C60E89" w:rsidP="000D7AF7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 xml:space="preserve">Основное </w:t>
            </w:r>
            <w:r w:rsidRPr="00335674">
              <w:rPr>
                <w:rFonts w:ascii="Times New Roman" w:hAnsi="Times New Roman"/>
                <w:b/>
                <w:sz w:val="24"/>
                <w:szCs w:val="24"/>
              </w:rPr>
              <w:br/>
              <w:t>мероприятие №</w:t>
            </w:r>
            <w:r w:rsidR="0033567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C60E89" w:rsidRPr="00E62621" w:rsidRDefault="00C60E89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Формирование системы ценностей,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предусматривающей создание условий для воспитания и развития молодежи с устойчивой системой нравственных и гражданских ценностей</w:t>
            </w:r>
          </w:p>
        </w:tc>
        <w:tc>
          <w:tcPr>
            <w:tcW w:w="2558" w:type="dxa"/>
            <w:vAlign w:val="center"/>
          </w:tcPr>
          <w:p w:rsidR="00C60E89" w:rsidRPr="00E62621" w:rsidRDefault="00C60E89" w:rsidP="00C60E8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41" w:type="dxa"/>
            <w:vAlign w:val="center"/>
          </w:tcPr>
          <w:p w:rsidR="00C60E89" w:rsidRPr="00E62621" w:rsidRDefault="00482CFA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347</w:t>
            </w:r>
            <w:r w:rsidR="00C60E89" w:rsidRPr="00E62621">
              <w:rPr>
                <w:rFonts w:ascii="Times New Roman" w:hAnsi="Times New Roman"/>
                <w:sz w:val="24"/>
                <w:szCs w:val="24"/>
              </w:rPr>
              <w:t>,</w:t>
            </w:r>
            <w:r w:rsidR="00120FBE" w:rsidRPr="00E626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C60E89" w:rsidRPr="00E62621" w:rsidRDefault="00482CFA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111,5</w:t>
            </w:r>
          </w:p>
        </w:tc>
        <w:tc>
          <w:tcPr>
            <w:tcW w:w="1134" w:type="dxa"/>
            <w:vAlign w:val="center"/>
          </w:tcPr>
          <w:p w:rsidR="00C60E89" w:rsidRPr="00E62621" w:rsidRDefault="00945FBE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115</w:t>
            </w:r>
            <w:r w:rsidR="00C60E89" w:rsidRPr="00E62621">
              <w:rPr>
                <w:rFonts w:ascii="Times New Roman" w:hAnsi="Times New Roman"/>
                <w:sz w:val="24"/>
                <w:szCs w:val="24"/>
              </w:rPr>
              <w:t>,</w:t>
            </w:r>
            <w:r w:rsidR="00F96BAC" w:rsidRPr="00E626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2" w:type="dxa"/>
            <w:vAlign w:val="center"/>
          </w:tcPr>
          <w:p w:rsidR="00C60E89" w:rsidRPr="00E62621" w:rsidRDefault="00F67E49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120</w:t>
            </w:r>
            <w:r w:rsidR="00BA6F3C" w:rsidRPr="00E62621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2545" w:type="dxa"/>
            <w:vMerge w:val="restart"/>
            <w:vAlign w:val="center"/>
          </w:tcPr>
          <w:p w:rsidR="00C60E89" w:rsidRPr="00E62621" w:rsidRDefault="00C60E89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C60E89" w:rsidRPr="00E62621" w:rsidRDefault="00C60E89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E89" w:rsidRPr="00762432" w:rsidTr="00856EFD">
        <w:trPr>
          <w:trHeight w:hRule="exact" w:val="340"/>
        </w:trPr>
        <w:tc>
          <w:tcPr>
            <w:tcW w:w="681" w:type="dxa"/>
            <w:vMerge/>
          </w:tcPr>
          <w:p w:rsidR="00C60E89" w:rsidRPr="00E62621" w:rsidRDefault="00C60E89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C60E89" w:rsidRPr="00E62621" w:rsidRDefault="00C60E89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C60E89" w:rsidRPr="00E62621" w:rsidRDefault="00C60E89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  <w:vAlign w:val="center"/>
          </w:tcPr>
          <w:p w:rsidR="00C60E89" w:rsidRPr="00E62621" w:rsidRDefault="00482CFA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347</w:t>
            </w:r>
            <w:r w:rsidR="00C60E89" w:rsidRPr="00E62621">
              <w:rPr>
                <w:rFonts w:ascii="Times New Roman" w:hAnsi="Times New Roman"/>
                <w:sz w:val="24"/>
                <w:szCs w:val="24"/>
              </w:rPr>
              <w:t>,</w:t>
            </w:r>
            <w:r w:rsidR="00120FBE" w:rsidRPr="00E626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vAlign w:val="center"/>
          </w:tcPr>
          <w:p w:rsidR="00C60E89" w:rsidRPr="00E62621" w:rsidRDefault="00482CFA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111,5</w:t>
            </w:r>
          </w:p>
        </w:tc>
        <w:tc>
          <w:tcPr>
            <w:tcW w:w="1134" w:type="dxa"/>
            <w:vAlign w:val="center"/>
          </w:tcPr>
          <w:p w:rsidR="00C60E89" w:rsidRPr="00E62621" w:rsidRDefault="00945FBE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115</w:t>
            </w:r>
            <w:r w:rsidR="00C60E89" w:rsidRPr="00E62621">
              <w:rPr>
                <w:rFonts w:ascii="Times New Roman" w:hAnsi="Times New Roman"/>
                <w:sz w:val="24"/>
                <w:szCs w:val="24"/>
              </w:rPr>
              <w:t>,</w:t>
            </w:r>
            <w:r w:rsidR="00F96BAC" w:rsidRPr="00E6262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42" w:type="dxa"/>
            <w:vAlign w:val="center"/>
          </w:tcPr>
          <w:p w:rsidR="00C60E89" w:rsidRPr="00E62621" w:rsidRDefault="00C60E89" w:rsidP="00BA6F3C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</w:t>
            </w:r>
            <w:r w:rsidR="00F67E49" w:rsidRPr="00E62621">
              <w:rPr>
                <w:rFonts w:ascii="Times New Roman" w:hAnsi="Times New Roman"/>
                <w:sz w:val="24"/>
                <w:szCs w:val="24"/>
              </w:rPr>
              <w:t>20</w:t>
            </w:r>
            <w:r w:rsidR="00BA6F3C" w:rsidRPr="00E62621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2545" w:type="dxa"/>
            <w:vMerge/>
            <w:vAlign w:val="center"/>
          </w:tcPr>
          <w:p w:rsidR="00C60E89" w:rsidRPr="00E62621" w:rsidRDefault="00C60E89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C60E89" w:rsidRPr="00E62621" w:rsidRDefault="00C60E89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44D97" w:rsidRPr="00E62621" w:rsidRDefault="00344D97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44D97" w:rsidRPr="00E62621" w:rsidRDefault="00344D97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344D97" w:rsidRPr="00E62621" w:rsidRDefault="00344D97" w:rsidP="005C7CE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44D97" w:rsidRPr="00E62621" w:rsidRDefault="00344D97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44D97" w:rsidRPr="00E62621" w:rsidRDefault="00344D97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344D97" w:rsidRPr="00E62621" w:rsidRDefault="00344D97" w:rsidP="005C7CE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1A1CB8">
        <w:trPr>
          <w:trHeight w:val="1778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4D97" w:rsidRPr="00E62621" w:rsidRDefault="00344D97" w:rsidP="00346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344D97" w:rsidRPr="00E62621" w:rsidRDefault="00344D97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344D97" w:rsidRPr="00E62621" w:rsidRDefault="00344D97" w:rsidP="00344D97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vAlign w:val="center"/>
          </w:tcPr>
          <w:p w:rsidR="00344D97" w:rsidRPr="00E62621" w:rsidRDefault="00344D97" w:rsidP="005C7CE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vAlign w:val="center"/>
          </w:tcPr>
          <w:p w:rsidR="00344D97" w:rsidRPr="00E62621" w:rsidRDefault="00344D97" w:rsidP="00010DE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2224" w:type="dxa"/>
            <w:vMerge w:val="restart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поселенческого тура интеллектуальных игр</w:t>
            </w: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344D97" w:rsidRPr="00E62621" w:rsidRDefault="00F67E49" w:rsidP="0029413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75" w:type="dxa"/>
          </w:tcPr>
          <w:p w:rsidR="00344D97" w:rsidRPr="00E62621" w:rsidRDefault="00F67E49" w:rsidP="00344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134" w:type="dxa"/>
          </w:tcPr>
          <w:p w:rsidR="00344D97" w:rsidRPr="00E62621" w:rsidRDefault="00F67E49" w:rsidP="00344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142" w:type="dxa"/>
            <w:tcBorders>
              <w:top w:val="nil"/>
            </w:tcBorders>
          </w:tcPr>
          <w:p w:rsidR="00344D97" w:rsidRPr="00E62621" w:rsidRDefault="00F67E49" w:rsidP="00344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45" w:type="dxa"/>
            <w:vMerge w:val="restart"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Интеллектуальное развитие молодежи</w:t>
            </w:r>
            <w:r w:rsidR="001A1CB8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344D97" w:rsidRPr="00E62621" w:rsidRDefault="00344D97" w:rsidP="006F76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Привлечение молодежи в количестве </w:t>
            </w:r>
            <w:r w:rsidR="006F7649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человек</w:t>
            </w:r>
            <w:r w:rsidR="006F7649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(поощрение лучших):</w:t>
            </w:r>
          </w:p>
          <w:p w:rsidR="006F7649" w:rsidRPr="00E62621" w:rsidRDefault="006F7649" w:rsidP="006F764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 место - наградной кубок 1 шт., утешит. призы грамота+рамка по 1 шт/чел (3 шт)., утешит. приз блокнот (16 шт)</w:t>
            </w:r>
            <w:r w:rsidR="001A1CB8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</w:tcPr>
          <w:p w:rsidR="00344D97" w:rsidRPr="00E62621" w:rsidRDefault="00344D97" w:rsidP="000D7A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344D97" w:rsidRPr="00E62621" w:rsidRDefault="00F67E49" w:rsidP="00294133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275" w:type="dxa"/>
          </w:tcPr>
          <w:p w:rsidR="00344D97" w:rsidRPr="00E62621" w:rsidRDefault="00F67E49" w:rsidP="00344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1134" w:type="dxa"/>
          </w:tcPr>
          <w:p w:rsidR="00344D97" w:rsidRPr="00E62621" w:rsidRDefault="00F67E49" w:rsidP="00344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1142" w:type="dxa"/>
          </w:tcPr>
          <w:p w:rsidR="00344D97" w:rsidRPr="00E62621" w:rsidRDefault="00F67E49" w:rsidP="00344D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1A1CB8"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224" w:type="dxa"/>
            <w:vMerge w:val="restart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Конкурсная программа «Патриоты отчизны»</w:t>
            </w: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344D97" w:rsidRPr="00E62621" w:rsidRDefault="00164C31" w:rsidP="00C938A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1275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142" w:type="dxa"/>
          </w:tcPr>
          <w:p w:rsidR="00344D97" w:rsidRPr="00E62621" w:rsidRDefault="00164C31" w:rsidP="00573CC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BA6F3C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5" w:type="dxa"/>
            <w:vMerge w:val="restart"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Патриотическое воспитание подростков и молодежи.</w:t>
            </w:r>
          </w:p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Привлечение молодежи в количестве</w:t>
            </w:r>
            <w:r w:rsidR="006F7649" w:rsidRPr="00E626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7867" w:rsidRPr="00E62621">
              <w:rPr>
                <w:rFonts w:ascii="Times New Roman" w:hAnsi="Times New Roman"/>
                <w:sz w:val="24"/>
                <w:szCs w:val="24"/>
              </w:rPr>
              <w:t xml:space="preserve">165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t>человек</w:t>
            </w:r>
            <w:r w:rsidR="006F7649" w:rsidRPr="00E62621">
              <w:rPr>
                <w:rFonts w:ascii="Times New Roman" w:hAnsi="Times New Roman"/>
                <w:sz w:val="24"/>
                <w:szCs w:val="24"/>
              </w:rPr>
              <w:t>: всем участникам и болельщикам по 1 флажку (130 шт.), 1 медаль/1 чел (25 шт) + 1 грамота/1 чел. (25 шт), выдающимся девочкам полотенце 1 шт/1чел. (5 шт.), выдающимся мальчикам 1 под. набор/1 чел. (5 шт)</w:t>
            </w:r>
          </w:p>
        </w:tc>
        <w:tc>
          <w:tcPr>
            <w:tcW w:w="1559" w:type="dxa"/>
            <w:vMerge w:val="restart"/>
          </w:tcPr>
          <w:p w:rsidR="00344D97" w:rsidRPr="00E62621" w:rsidRDefault="00344D97" w:rsidP="000D7A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344D97" w:rsidRPr="00E62621" w:rsidRDefault="00164C31" w:rsidP="00C938A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1275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13,5</w:t>
            </w:r>
          </w:p>
        </w:tc>
        <w:tc>
          <w:tcPr>
            <w:tcW w:w="1142" w:type="dxa"/>
          </w:tcPr>
          <w:p w:rsidR="00344D97" w:rsidRPr="00E62621" w:rsidRDefault="00164C31" w:rsidP="00573CC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  <w:r w:rsidR="00344D9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1A1CB8">
        <w:trPr>
          <w:trHeight w:val="1036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2224" w:type="dxa"/>
            <w:vMerge w:val="restart"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Молодежные </w:t>
            </w:r>
            <w:r w:rsidR="00F32EFC" w:rsidRPr="00E62621">
              <w:rPr>
                <w:rFonts w:ascii="Times New Roman" w:hAnsi="Times New Roman"/>
                <w:sz w:val="24"/>
                <w:szCs w:val="24"/>
              </w:rPr>
              <w:br/>
            </w: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вечера «Молодость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за здоровый образ жизни»</w:t>
            </w: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341" w:type="dxa"/>
          </w:tcPr>
          <w:p w:rsidR="00344D97" w:rsidRPr="00E62621" w:rsidRDefault="00164C31" w:rsidP="00CF7B8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275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134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142" w:type="dxa"/>
            <w:tcBorders>
              <w:top w:val="nil"/>
            </w:tcBorders>
          </w:tcPr>
          <w:p w:rsidR="00344D97" w:rsidRPr="00E62621" w:rsidRDefault="00164C31" w:rsidP="002516C0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2545" w:type="dxa"/>
            <w:vMerge w:val="restart"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Пропаганда здорового образа жизни, </w:t>
            </w:r>
            <w:r w:rsidR="001A1CB8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рофи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лактика безнадзорности и правонарушений в молодежной среде.</w:t>
            </w:r>
          </w:p>
          <w:p w:rsidR="00344D97" w:rsidRPr="00E62621" w:rsidRDefault="00344D97" w:rsidP="00767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</w:t>
            </w:r>
            <w:r w:rsidR="00D72B16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72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: девочкам подставка под телефон 1 шт/1 чел. (36 шт), мальчикам кружка 1 шт./ 1 чел. (36 шт).</w:t>
            </w:r>
          </w:p>
        </w:tc>
        <w:tc>
          <w:tcPr>
            <w:tcW w:w="1559" w:type="dxa"/>
            <w:vMerge w:val="restart"/>
          </w:tcPr>
          <w:p w:rsidR="00344D97" w:rsidRPr="00E62621" w:rsidRDefault="00344D97" w:rsidP="000D7A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Медведовского сельского поселения Тимашевского района</w:t>
            </w: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344D97" w:rsidRPr="00E62621" w:rsidRDefault="00164C31" w:rsidP="00C938A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7C0C82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7,6</w:t>
            </w:r>
          </w:p>
        </w:tc>
        <w:tc>
          <w:tcPr>
            <w:tcW w:w="1142" w:type="dxa"/>
          </w:tcPr>
          <w:p w:rsidR="00344D97" w:rsidRPr="00E62621" w:rsidRDefault="00164C31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right w:val="single" w:sz="4" w:space="0" w:color="auto"/>
            </w:tcBorders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  <w:tcBorders>
              <w:left w:val="single" w:sz="4" w:space="0" w:color="auto"/>
            </w:tcBorders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val="967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sz="4" w:space="0" w:color="auto"/>
            </w:tcBorders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2224" w:type="dxa"/>
            <w:vMerge w:val="restart"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Молодежные </w:t>
            </w:r>
            <w:r w:rsidR="00F32EFC" w:rsidRPr="00E62621">
              <w:rPr>
                <w:rFonts w:ascii="Times New Roman" w:hAnsi="Times New Roman"/>
                <w:sz w:val="24"/>
                <w:szCs w:val="24"/>
              </w:rPr>
              <w:br/>
            </w:r>
            <w:r w:rsidRPr="00E62621">
              <w:rPr>
                <w:rFonts w:ascii="Times New Roman" w:hAnsi="Times New Roman"/>
                <w:sz w:val="24"/>
                <w:szCs w:val="24"/>
              </w:rPr>
              <w:t>акции «Наш выбор – красота и здоровье!»</w:t>
            </w: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344D97" w:rsidRPr="00E62621" w:rsidRDefault="0011495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1275" w:type="dxa"/>
          </w:tcPr>
          <w:p w:rsidR="00344D97" w:rsidRPr="00E62621" w:rsidRDefault="00344D97" w:rsidP="006F764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7C0C82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142" w:type="dxa"/>
          </w:tcPr>
          <w:p w:rsidR="00344D97" w:rsidRPr="00E62621" w:rsidRDefault="0011495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2545" w:type="dxa"/>
            <w:vMerge w:val="restart"/>
          </w:tcPr>
          <w:p w:rsidR="00767867" w:rsidRPr="00E62621" w:rsidRDefault="00344D97" w:rsidP="00767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Пропаганда здорового образа жизни, </w:t>
            </w:r>
            <w:r w:rsidR="001A1CB8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рофилактика безнадзорности и правонарушений в молодежной среде Привлечение молодежи в количестве</w:t>
            </w:r>
            <w:r w:rsidR="00D72B16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74 человек.</w:t>
            </w:r>
          </w:p>
          <w:p w:rsidR="00767867" w:rsidRPr="00E62621" w:rsidRDefault="00767867" w:rsidP="00767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мальчикам подставка 1 шт/1 чел. (36 шт), девочкам блокнот 1 шт./ 1 чел. (38 шт).</w:t>
            </w:r>
          </w:p>
        </w:tc>
        <w:tc>
          <w:tcPr>
            <w:tcW w:w="1559" w:type="dxa"/>
            <w:vMerge w:val="restart"/>
          </w:tcPr>
          <w:p w:rsidR="00344D97" w:rsidRPr="00E62621" w:rsidRDefault="00344D97" w:rsidP="000D7A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344D97" w:rsidRPr="00E62621" w:rsidRDefault="0011495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23,4</w:t>
            </w: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7C0C82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44D97" w:rsidRPr="00E62621" w:rsidRDefault="007C0C82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7,8</w:t>
            </w:r>
          </w:p>
        </w:tc>
        <w:tc>
          <w:tcPr>
            <w:tcW w:w="1142" w:type="dxa"/>
          </w:tcPr>
          <w:p w:rsidR="00344D97" w:rsidRPr="00E62621" w:rsidRDefault="0011495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3E48AF">
        <w:trPr>
          <w:trHeight w:hRule="exact" w:val="2142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344D97" w:rsidRPr="00E62621" w:rsidRDefault="00344D97" w:rsidP="001D1A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2224" w:type="dxa"/>
            <w:vMerge w:val="restart"/>
          </w:tcPr>
          <w:p w:rsidR="00344D97" w:rsidRPr="00E62621" w:rsidRDefault="00344D97" w:rsidP="000D7AF7">
            <w:pPr>
              <w:spacing w:after="0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Экологический </w:t>
            </w:r>
            <w:r w:rsidR="00F32EFC" w:rsidRPr="00E62621">
              <w:rPr>
                <w:rFonts w:ascii="Times New Roman" w:hAnsi="Times New Roman"/>
                <w:sz w:val="24"/>
                <w:szCs w:val="24"/>
              </w:rPr>
              <w:br/>
            </w:r>
            <w:r w:rsidRPr="00E62621">
              <w:rPr>
                <w:rFonts w:ascii="Times New Roman" w:hAnsi="Times New Roman"/>
                <w:sz w:val="24"/>
                <w:szCs w:val="24"/>
              </w:rPr>
              <w:t>марафон «Мы молодёжь одной планеты»</w:t>
            </w: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275" w:type="dxa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</w:tcPr>
          <w:p w:rsidR="00344D97" w:rsidRPr="00E62621" w:rsidRDefault="00067AC0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42" w:type="dxa"/>
          </w:tcPr>
          <w:p w:rsidR="00344D97" w:rsidRPr="00E62621" w:rsidRDefault="00067AC0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2545" w:type="dxa"/>
            <w:vMerge w:val="restart"/>
          </w:tcPr>
          <w:p w:rsidR="006F6CD1" w:rsidRPr="00E62621" w:rsidRDefault="00344D97" w:rsidP="006B7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Организация социально значимой деятельности молодежи по благоустройству территории поселения.</w:t>
            </w:r>
            <w:r w:rsidR="001A1CB8" w:rsidRPr="00E626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4D97" w:rsidRPr="00E62621" w:rsidRDefault="00344D97" w:rsidP="006B75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Привлечение молодежи в </w:t>
            </w:r>
            <w:proofErr w:type="gramStart"/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</w:t>
            </w:r>
            <w:r w:rsidR="00D72B16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proofErr w:type="gramEnd"/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человек</w:t>
            </w:r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767867" w:rsidRPr="00E62621" w:rsidRDefault="00767867" w:rsidP="00767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мальчикам ежедневник 1 шт/1 чел. (5 шт), девочкам флешкарты 1 шт./ 1 чел. (5 шт).</w:t>
            </w:r>
          </w:p>
        </w:tc>
        <w:tc>
          <w:tcPr>
            <w:tcW w:w="1559" w:type="dxa"/>
            <w:vMerge w:val="restart"/>
          </w:tcPr>
          <w:p w:rsidR="00344D97" w:rsidRPr="00E62621" w:rsidRDefault="00344D97" w:rsidP="000D7A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15,5</w:t>
            </w:r>
          </w:p>
        </w:tc>
        <w:tc>
          <w:tcPr>
            <w:tcW w:w="1275" w:type="dxa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134" w:type="dxa"/>
          </w:tcPr>
          <w:p w:rsidR="00344D97" w:rsidRPr="00E62621" w:rsidRDefault="00067AC0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1142" w:type="dxa"/>
          </w:tcPr>
          <w:p w:rsidR="00344D97" w:rsidRPr="00E62621" w:rsidRDefault="00067AC0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hRule="exact"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3E48AF">
        <w:trPr>
          <w:trHeight w:hRule="exact" w:val="2425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9B6898">
        <w:trPr>
          <w:trHeight w:val="712"/>
        </w:trPr>
        <w:tc>
          <w:tcPr>
            <w:tcW w:w="681" w:type="dxa"/>
            <w:vMerge w:val="restart"/>
          </w:tcPr>
          <w:p w:rsidR="00344D97" w:rsidRPr="00E62621" w:rsidRDefault="00344D97" w:rsidP="001D1A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1.6</w:t>
            </w:r>
          </w:p>
        </w:tc>
        <w:tc>
          <w:tcPr>
            <w:tcW w:w="2224" w:type="dxa"/>
            <w:vMerge w:val="restart"/>
          </w:tcPr>
          <w:p w:rsidR="00344D97" w:rsidRPr="00E62621" w:rsidRDefault="00344D97" w:rsidP="00485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Мероприятие по межнациональным отношениям</w:t>
            </w:r>
          </w:p>
          <w:p w:rsidR="00344D97" w:rsidRPr="00E62621" w:rsidRDefault="00344D97" w:rsidP="00485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 «Хоровод дружбы»</w:t>
            </w:r>
          </w:p>
          <w:p w:rsidR="00344D97" w:rsidRPr="00E62621" w:rsidRDefault="00344D97" w:rsidP="004853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  <w:vAlign w:val="center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75" w:type="dxa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</w:t>
            </w:r>
            <w:r w:rsidR="0011495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2" w:type="dxa"/>
          </w:tcPr>
          <w:p w:rsidR="00344D97" w:rsidRPr="00E62621" w:rsidRDefault="00344D9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</w:t>
            </w:r>
            <w:r w:rsidR="0011495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5" w:type="dxa"/>
            <w:vMerge w:val="restart"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Патриотическое воспитание и политическая культура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молодежи.</w:t>
            </w:r>
          </w:p>
          <w:p w:rsidR="00767867" w:rsidRPr="00E62621" w:rsidRDefault="00344D97" w:rsidP="007678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Привлечение молодежи в </w:t>
            </w:r>
            <w:r w:rsidR="0076786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10 человек:</w:t>
            </w:r>
          </w:p>
          <w:p w:rsidR="00344D97" w:rsidRPr="00E62621" w:rsidRDefault="00767867" w:rsidP="007678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мальчикам картина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 шт/1 чел. (5 шт), девочкам часы 1 шт./ 1 чел. (5 шт).</w:t>
            </w:r>
          </w:p>
        </w:tc>
        <w:tc>
          <w:tcPr>
            <w:tcW w:w="1559" w:type="dxa"/>
            <w:vMerge w:val="restart"/>
          </w:tcPr>
          <w:p w:rsidR="00344D97" w:rsidRPr="00E62621" w:rsidRDefault="00344D97" w:rsidP="000D7AF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344D97" w:rsidRPr="00762432" w:rsidTr="00856EFD">
        <w:trPr>
          <w:trHeight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  <w:vAlign w:val="center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275" w:type="dxa"/>
          </w:tcPr>
          <w:p w:rsidR="00344D97" w:rsidRPr="00E62621" w:rsidRDefault="00EC6478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</w:t>
            </w:r>
            <w:r w:rsidR="00F96BAC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42" w:type="dxa"/>
          </w:tcPr>
          <w:p w:rsidR="00344D97" w:rsidRPr="00E62621" w:rsidRDefault="00344D97" w:rsidP="00344D97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</w:t>
            </w:r>
            <w:r w:rsidR="00114957"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856EFD">
        <w:trPr>
          <w:trHeight w:val="340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97" w:rsidRPr="00762432" w:rsidTr="003E48AF">
        <w:trPr>
          <w:trHeight w:val="1933"/>
        </w:trPr>
        <w:tc>
          <w:tcPr>
            <w:tcW w:w="681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344D97" w:rsidRPr="00E62621" w:rsidRDefault="00344D97" w:rsidP="000D7AF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44D97" w:rsidRPr="00E62621" w:rsidRDefault="00344D97" w:rsidP="00344D97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344D97" w:rsidRPr="00E62621" w:rsidRDefault="00344D97" w:rsidP="00010DE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44D97" w:rsidRPr="00E62621" w:rsidRDefault="00344D97" w:rsidP="000D7A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621" w:rsidRPr="00762432" w:rsidTr="00856EFD">
        <w:trPr>
          <w:trHeight w:hRule="exact" w:val="340"/>
        </w:trPr>
        <w:tc>
          <w:tcPr>
            <w:tcW w:w="681" w:type="dxa"/>
            <w:vMerge w:val="restart"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1.7</w:t>
            </w:r>
          </w:p>
        </w:tc>
        <w:tc>
          <w:tcPr>
            <w:tcW w:w="2224" w:type="dxa"/>
            <w:vMerge w:val="restart"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Молодежная благотворительная акция «Георгиевская Лента»</w:t>
            </w:r>
          </w:p>
        </w:tc>
        <w:tc>
          <w:tcPr>
            <w:tcW w:w="2558" w:type="dxa"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 w:val="restart"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добровольчества, развитие общественной активности и инициативности молодежи.</w:t>
            </w:r>
          </w:p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Привлечение молодежи в количестве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100 человек</w:t>
            </w:r>
          </w:p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E62621" w:rsidRPr="00E62621" w:rsidRDefault="00E62621" w:rsidP="00E6262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E62621" w:rsidRPr="00762432" w:rsidTr="00856EFD">
        <w:trPr>
          <w:trHeight w:hRule="exact" w:val="340"/>
        </w:trPr>
        <w:tc>
          <w:tcPr>
            <w:tcW w:w="681" w:type="dxa"/>
            <w:vMerge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621" w:rsidRPr="00762432" w:rsidTr="00856EFD">
        <w:trPr>
          <w:trHeight w:hRule="exact" w:val="340"/>
        </w:trPr>
        <w:tc>
          <w:tcPr>
            <w:tcW w:w="681" w:type="dxa"/>
            <w:vMerge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2621" w:rsidRPr="00762432" w:rsidTr="00856EFD">
        <w:trPr>
          <w:trHeight w:hRule="exact" w:val="340"/>
        </w:trPr>
        <w:tc>
          <w:tcPr>
            <w:tcW w:w="681" w:type="dxa"/>
            <w:vMerge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E62621" w:rsidRPr="00E62621" w:rsidRDefault="00E62621" w:rsidP="00E62621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E62621" w:rsidRPr="00E62621" w:rsidRDefault="00E62621" w:rsidP="00E62621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62621" w:rsidRPr="00E62621" w:rsidRDefault="00E62621" w:rsidP="00E626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856EFD">
        <w:trPr>
          <w:trHeight w:hRule="exact" w:val="139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1.8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>«Жить здорово!»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здорового образа жизни, профилактика безнадзорности и правонарушений в молодежной среде.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 26 человек: мальчикам блокнот 1 шт/1 чел. (13 шт), девочкам подставка 1 шт./ 1 чел. (13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rPr>
          <w:trHeight w:val="911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1.9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Конкурсная программа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>«Твое будующее в твоих руках»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здорового образа жизни, профи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лактика безнадзорности и правонарушений в молодежной среде.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25 человек: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мальчикам бутылка 1 шт/1 чел. (9 шт), девочкам кружка 1 шт./ 1 чел. (16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Администрация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День молодежи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досуговых мероприятий с молодежью, интеллектуальное и творческое развитие молодежи. 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Привлечение молодежи в количестве  220 человек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1.11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Праздник «Песню дружбы запевает молодежь»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досуговых мероприятий с молодежью, творческое развитие молодежи. 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 20 человек: 1 набор фломастеров/1 чел. (20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1.12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Праздник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>«Дискография»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досуговых мероприятий с молодежью, интеллектуальное и творческое развитие молодежи. 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Привлечение молодежи в количестве  28 человек: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мальчикам набор фломастеров 1 шт/1 чел.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(18 шт), девочкам набор гелиевых ручек 1 шт./ 1 чел. (10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Квест - программа «Перезагрузка»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досуговых мероприятий с молодежью, интеллектуальное и творческое развитие молодежи. 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 27 человек: мальчикам ролик для одежды 1 шт/1 чел. (17 шт), девочкам органайзер 1 шт./ 1 чел. (20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25,9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hRule="exact" w:val="1252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1.14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Патриотическая акция </w:t>
            </w:r>
          </w:p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«Российский флаг», посвященная </w:t>
            </w:r>
            <w:r w:rsidRPr="00E62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Дню Государственного флага Российской Федерации 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подростков и молодежи.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 110  человек: ленточки 1 шт/1 чел. (110 шт), флаг большой – 1 шт.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rPr>
          <w:trHeight w:val="887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1.15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Акция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 xml:space="preserve"> «Будь ярче!»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досуговых мероприятий с молодежью, содействие формированию здорового образа жизни. 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Привлечение молодежи в </w:t>
            </w:r>
            <w:proofErr w:type="gramStart"/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количестве  20</w:t>
            </w:r>
            <w:proofErr w:type="gramEnd"/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человек: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 команды по 5 человек, капитану футболка (4 шт.)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B1307A">
        <w:trPr>
          <w:trHeight w:hRule="exact" w:val="733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1.16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Семейная конкурсная программа 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«Моя семья – моя команда»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авторитета семьи, базовых семейных ценностей, формирование у молодежи позитивного, уважительного отношения к своим родителям. Организация досуговых мероприятий с молодежью, интеллектуальное и творческое развитие молодежи.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20 человек: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4 команды по 5 человек, капитану футболка (4 шт.)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16,8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5,6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краевой </w:t>
            </w:r>
            <w:bookmarkStart w:id="0" w:name="_GoBack"/>
            <w:bookmarkEnd w:id="0"/>
            <w:r w:rsidRPr="00E62621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255AF">
        <w:trPr>
          <w:trHeight w:hRule="exact"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2503D8">
        <w:trPr>
          <w:trHeight w:val="3161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854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1.17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Мероприятие,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 xml:space="preserve">посвященное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>Дню туризма</w:t>
            </w:r>
          </w:p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досуговых мероприятий с молодежью, </w:t>
            </w:r>
            <w:r w:rsidRPr="00E6262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развитие туристического движения молодежи. Привлечение молодежи в количестве 49 человек: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мальчикам медали 1 шт/1 чел. (24 шт), девочкам набор карандашей 1 шт./ 1 чел. (25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82D3E">
        <w:trPr>
          <w:trHeight w:val="697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25,2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8,2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8,4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58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406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307A" w:rsidRPr="00E62621" w:rsidRDefault="00B1307A" w:rsidP="00B1307A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307A" w:rsidRPr="00E62621" w:rsidRDefault="00B1307A" w:rsidP="00B1307A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1307A" w:rsidRPr="00E62621" w:rsidRDefault="00B1307A" w:rsidP="00B1307A">
            <w:pPr>
              <w:tabs>
                <w:tab w:val="left" w:pos="900"/>
              </w:tabs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2047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3264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1.18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Новогодние вечера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275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134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42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досуговых мероприятий с молодежью, интеллектуальное и творческое развитие молодежи.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Привлечение молодежи в количестве 76 человек: мальчикам бенгальские огни 1 шт/1 чел. (36 шт), девочкам новогодний колпак 1 шт./ 1 чел. (40 шт).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D82D3E">
        <w:trPr>
          <w:trHeight w:val="409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25,8</w:t>
            </w:r>
          </w:p>
        </w:tc>
        <w:tc>
          <w:tcPr>
            <w:tcW w:w="1275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1134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8,6</w:t>
            </w:r>
          </w:p>
        </w:tc>
        <w:tc>
          <w:tcPr>
            <w:tcW w:w="1142" w:type="dxa"/>
            <w:shd w:val="clear" w:color="auto" w:fill="auto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581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1.19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Организация и проведение воспитательно-оздоровительных мероприятий, направленных на пропаганду здорового образа жизни у молодежи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здорового образа жизни.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 200 человек.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854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1.20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Изготовление и распространение наглядной агитации – листовок, направленных на формирование здорового образа жизни 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здорового образа жизни, физическое воспитание, содействие формированию здорового образа жизни.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Привлечение молодежи в количестве  500  человек: 2 листовки/ 1 чел. (1000 шт.)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392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428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366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835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lastRenderedPageBreak/>
              <w:t>1.21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Патриотическая акция </w:t>
            </w:r>
            <w:r w:rsidRPr="00E62621">
              <w:rPr>
                <w:rFonts w:ascii="Times New Roman" w:hAnsi="Times New Roman"/>
                <w:sz w:val="24"/>
                <w:szCs w:val="24"/>
              </w:rPr>
              <w:br/>
              <w:t>«Россия-это мы», посвященная Дню России 12 июня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 xml:space="preserve">Патриотическое воспитание </w:t>
            </w: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подростков и молодежи.</w:t>
            </w:r>
          </w:p>
          <w:p w:rsidR="00B1307A" w:rsidRPr="00E62621" w:rsidRDefault="00B1307A" w:rsidP="00B130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Привлечение молодежи в количестве  20 человек: 4 команды по 5 человек, капитану футболка (4 шт.), каждому ленточка 1 шт./1 чел. (20 шт.)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color w:val="000000"/>
                <w:sz w:val="24"/>
                <w:szCs w:val="24"/>
              </w:rPr>
              <w:t>18,6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6,2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6,4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489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D82D3E">
        <w:trPr>
          <w:trHeight w:val="553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rPr>
          <w:trHeight w:val="374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1.22</w:t>
            </w:r>
          </w:p>
        </w:tc>
        <w:tc>
          <w:tcPr>
            <w:tcW w:w="2224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Проведение благотворительной акции «Твори добро», приуроченной  к Междунгародному дню детей, имеющих онкологические заболевания</w:t>
            </w: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Пропаганда добровольчества, развитие общественной активности, инициативности молодежи. Привлечение молодежи в количестве  120 человек</w:t>
            </w: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Администрация Медведовского сельского поселения Тимашевского района</w:t>
            </w:r>
          </w:p>
        </w:tc>
      </w:tr>
      <w:tr w:rsidR="00B1307A" w:rsidRPr="00762432" w:rsidTr="001A1CB8">
        <w:trPr>
          <w:trHeight w:val="412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rPr>
          <w:trHeight w:val="355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1A1CB8">
        <w:trPr>
          <w:trHeight w:val="336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482CFA">
        <w:trPr>
          <w:trHeight w:val="601"/>
        </w:trPr>
        <w:tc>
          <w:tcPr>
            <w:tcW w:w="681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E62621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 w:val="restart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8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41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347,9</w:t>
            </w:r>
          </w:p>
        </w:tc>
        <w:tc>
          <w:tcPr>
            <w:tcW w:w="1275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111,5</w:t>
            </w:r>
          </w:p>
        </w:tc>
        <w:tc>
          <w:tcPr>
            <w:tcW w:w="1134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115,9</w:t>
            </w:r>
          </w:p>
        </w:tc>
        <w:tc>
          <w:tcPr>
            <w:tcW w:w="1142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120,5</w:t>
            </w:r>
          </w:p>
        </w:tc>
        <w:tc>
          <w:tcPr>
            <w:tcW w:w="2545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B1307A" w:rsidRPr="00E62621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местный бюджет</w:t>
            </w:r>
          </w:p>
        </w:tc>
        <w:tc>
          <w:tcPr>
            <w:tcW w:w="1341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347,9</w:t>
            </w:r>
          </w:p>
        </w:tc>
        <w:tc>
          <w:tcPr>
            <w:tcW w:w="1275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111,5</w:t>
            </w:r>
          </w:p>
        </w:tc>
        <w:tc>
          <w:tcPr>
            <w:tcW w:w="1134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115,9</w:t>
            </w:r>
          </w:p>
        </w:tc>
        <w:tc>
          <w:tcPr>
            <w:tcW w:w="1142" w:type="dxa"/>
            <w:vAlign w:val="center"/>
          </w:tcPr>
          <w:p w:rsidR="00B1307A" w:rsidRPr="00335674" w:rsidRDefault="00B1307A" w:rsidP="00B1307A">
            <w:pPr>
              <w:spacing w:after="0"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120,5</w:t>
            </w:r>
          </w:p>
        </w:tc>
        <w:tc>
          <w:tcPr>
            <w:tcW w:w="2545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краевой бюджет</w:t>
            </w:r>
          </w:p>
        </w:tc>
        <w:tc>
          <w:tcPr>
            <w:tcW w:w="1341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340"/>
        </w:trPr>
        <w:tc>
          <w:tcPr>
            <w:tcW w:w="681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федеральный бюджет</w:t>
            </w:r>
          </w:p>
        </w:tc>
        <w:tc>
          <w:tcPr>
            <w:tcW w:w="1341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307A" w:rsidRPr="00762432" w:rsidTr="00E62621">
        <w:trPr>
          <w:trHeight w:val="429"/>
        </w:trPr>
        <w:tc>
          <w:tcPr>
            <w:tcW w:w="681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4" w:type="dxa"/>
            <w:vMerge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8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35674">
              <w:rPr>
                <w:rFonts w:ascii="Times New Roman" w:hAnsi="Times New Roman"/>
                <w:b/>
                <w:sz w:val="24"/>
                <w:szCs w:val="24"/>
              </w:rPr>
              <w:t>внебюджетные источники</w:t>
            </w:r>
          </w:p>
        </w:tc>
        <w:tc>
          <w:tcPr>
            <w:tcW w:w="1341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42" w:type="dxa"/>
          </w:tcPr>
          <w:p w:rsidR="00B1307A" w:rsidRPr="00335674" w:rsidRDefault="00B1307A" w:rsidP="00B1307A">
            <w:pPr>
              <w:spacing w:after="0" w:line="21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B1307A" w:rsidRPr="00762432" w:rsidRDefault="00B1307A" w:rsidP="00B1307A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64F7" w:rsidRDefault="003464F7" w:rsidP="00BE74AE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7026AC" w:rsidRDefault="007026AC" w:rsidP="00BE74AE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C7521" w:rsidRPr="00762432" w:rsidRDefault="00EC7521" w:rsidP="00BE74AE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762432" w:rsidRPr="00762432" w:rsidRDefault="00126A8E" w:rsidP="000B05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62432">
        <w:rPr>
          <w:rFonts w:ascii="Times New Roman" w:hAnsi="Times New Roman"/>
          <w:sz w:val="28"/>
          <w:szCs w:val="28"/>
          <w:shd w:val="clear" w:color="auto" w:fill="FFFFFF"/>
        </w:rPr>
        <w:t xml:space="preserve">Начальник отдела по общим и </w:t>
      </w:r>
    </w:p>
    <w:p w:rsidR="00126A8E" w:rsidRPr="00762432" w:rsidRDefault="00126A8E" w:rsidP="000B05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62432">
        <w:rPr>
          <w:rFonts w:ascii="Times New Roman" w:hAnsi="Times New Roman"/>
          <w:sz w:val="28"/>
          <w:szCs w:val="28"/>
          <w:shd w:val="clear" w:color="auto" w:fill="FFFFFF"/>
        </w:rPr>
        <w:t>организационным вопросам</w:t>
      </w:r>
    </w:p>
    <w:p w:rsidR="00762432" w:rsidRPr="00762432" w:rsidRDefault="00126A8E" w:rsidP="000B05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62432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администрации Медведовского </w:t>
      </w:r>
    </w:p>
    <w:p w:rsidR="00126A8E" w:rsidRPr="00762432" w:rsidRDefault="00126A8E" w:rsidP="000B05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62432">
        <w:rPr>
          <w:rFonts w:ascii="Times New Roman" w:hAnsi="Times New Roman"/>
          <w:sz w:val="28"/>
          <w:szCs w:val="28"/>
          <w:shd w:val="clear" w:color="auto" w:fill="FFFFFF"/>
        </w:rPr>
        <w:t xml:space="preserve">сельского поселения </w:t>
      </w:r>
    </w:p>
    <w:p w:rsidR="00B63F67" w:rsidRPr="00762432" w:rsidRDefault="00B63F67" w:rsidP="00B63F67">
      <w:pPr>
        <w:shd w:val="clear" w:color="auto" w:fill="FFFFFF"/>
        <w:tabs>
          <w:tab w:val="left" w:pos="12480"/>
        </w:tabs>
        <w:spacing w:after="0" w:line="315" w:lineRule="atLeast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762432">
        <w:rPr>
          <w:rFonts w:ascii="Times New Roman" w:hAnsi="Times New Roman"/>
          <w:sz w:val="28"/>
          <w:szCs w:val="28"/>
          <w:shd w:val="clear" w:color="auto" w:fill="FFFFFF"/>
        </w:rPr>
        <w:t>Тимашевского района</w:t>
      </w:r>
      <w:r w:rsidR="001A1CB8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</w:t>
      </w:r>
      <w:r w:rsidR="00B267ED">
        <w:rPr>
          <w:rFonts w:ascii="Times New Roman" w:hAnsi="Times New Roman"/>
          <w:sz w:val="28"/>
          <w:szCs w:val="28"/>
          <w:shd w:val="clear" w:color="auto" w:fill="FFFFFF"/>
        </w:rPr>
        <w:t xml:space="preserve">        </w:t>
      </w:r>
      <w:r w:rsidR="00EC7521">
        <w:rPr>
          <w:rFonts w:ascii="Times New Roman" w:hAnsi="Times New Roman"/>
          <w:sz w:val="28"/>
          <w:szCs w:val="28"/>
          <w:shd w:val="clear" w:color="auto" w:fill="FFFFFF"/>
        </w:rPr>
        <w:t xml:space="preserve">          </w:t>
      </w:r>
      <w:r w:rsidR="00B267ED">
        <w:rPr>
          <w:rFonts w:ascii="Times New Roman" w:hAnsi="Times New Roman"/>
          <w:sz w:val="28"/>
          <w:szCs w:val="28"/>
          <w:shd w:val="clear" w:color="auto" w:fill="FFFFFF"/>
        </w:rPr>
        <w:t xml:space="preserve">    </w:t>
      </w:r>
      <w:r w:rsidR="001A1CB8">
        <w:rPr>
          <w:rFonts w:ascii="Times New Roman" w:hAnsi="Times New Roman"/>
          <w:sz w:val="28"/>
          <w:szCs w:val="28"/>
          <w:shd w:val="clear" w:color="auto" w:fill="FFFFFF"/>
        </w:rPr>
        <w:t xml:space="preserve">  </w:t>
      </w:r>
      <w:r w:rsidR="00810CB5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C7521">
        <w:rPr>
          <w:rFonts w:ascii="Times New Roman" w:hAnsi="Times New Roman"/>
          <w:sz w:val="28"/>
          <w:szCs w:val="28"/>
          <w:shd w:val="clear" w:color="auto" w:fill="FFFFFF"/>
        </w:rPr>
        <w:t>Т.А</w:t>
      </w:r>
      <w:r w:rsidR="00810CB5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EC7521">
        <w:rPr>
          <w:rFonts w:ascii="Times New Roman" w:hAnsi="Times New Roman"/>
          <w:sz w:val="28"/>
          <w:szCs w:val="28"/>
          <w:shd w:val="clear" w:color="auto" w:fill="FFFFFF"/>
        </w:rPr>
        <w:t>Самарина</w:t>
      </w:r>
    </w:p>
    <w:sectPr w:rsidR="00B63F67" w:rsidRPr="00762432" w:rsidSect="00EC7521">
      <w:headerReference w:type="default" r:id="rId7"/>
      <w:pgSz w:w="16838" w:h="11906" w:orient="landscape"/>
      <w:pgMar w:top="0" w:right="1134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A13" w:rsidRDefault="00DE1A13" w:rsidP="00762432">
      <w:pPr>
        <w:spacing w:after="0" w:line="240" w:lineRule="auto"/>
      </w:pPr>
      <w:r>
        <w:separator/>
      </w:r>
    </w:p>
  </w:endnote>
  <w:endnote w:type="continuationSeparator" w:id="0">
    <w:p w:rsidR="00DE1A13" w:rsidRDefault="00DE1A13" w:rsidP="00762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A13" w:rsidRDefault="00DE1A13" w:rsidP="00762432">
      <w:pPr>
        <w:spacing w:after="0" w:line="240" w:lineRule="auto"/>
      </w:pPr>
      <w:r>
        <w:separator/>
      </w:r>
    </w:p>
  </w:footnote>
  <w:footnote w:type="continuationSeparator" w:id="0">
    <w:p w:rsidR="00DE1A13" w:rsidRDefault="00DE1A13" w:rsidP="00762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867334"/>
      <w:docPartObj>
        <w:docPartGallery w:val="Page Numbers (Margins)"/>
        <w:docPartUnique/>
      </w:docPartObj>
    </w:sdtPr>
    <w:sdtContent>
      <w:p w:rsidR="00D255AF" w:rsidRDefault="00D255AF">
        <w:pPr>
          <w:pStyle w:val="a5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>
                  <wp:simplePos x="0" y="0"/>
                  <wp:positionH relativeFrom="rightMargin">
                    <wp:posOffset>-309245</wp:posOffset>
                  </wp:positionH>
                  <wp:positionV relativeFrom="margin">
                    <wp:posOffset>2764790</wp:posOffset>
                  </wp:positionV>
                  <wp:extent cx="748030" cy="329565"/>
                  <wp:effectExtent l="0" t="2540" r="0" b="1270"/>
                  <wp:wrapNone/>
                  <wp:docPr id="1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4803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255AF" w:rsidRPr="00F12660" w:rsidRDefault="00D255AF" w:rsidP="00C20BBC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F12660">
                                <w:rPr>
                                  <w:rFonts w:ascii="Times New Roman" w:hAnsi="Times New Roman"/>
                                </w:rPr>
                                <w:fldChar w:fldCharType="begin"/>
                              </w:r>
                              <w:r w:rsidRPr="00F12660">
                                <w:rPr>
                                  <w:rFonts w:ascii="Times New Roman" w:hAnsi="Times New Roman"/>
                                </w:rPr>
                                <w:instrText xml:space="preserve"> PAGE   \* MERGEFORMAT </w:instrText>
                              </w:r>
                              <w:r w:rsidRPr="00F12660">
                                <w:rPr>
                                  <w:rFonts w:ascii="Times New Roman" w:hAnsi="Times New Roman"/>
                                </w:rPr>
                                <w:fldChar w:fldCharType="separate"/>
                              </w:r>
                              <w:r w:rsidR="00B1307A">
                                <w:rPr>
                                  <w:rFonts w:ascii="Times New Roman" w:hAnsi="Times New Roman"/>
                                  <w:noProof/>
                                </w:rPr>
                                <w:t>9</w:t>
                              </w:r>
                              <w:r w:rsidRPr="00F12660">
                                <w:rPr>
                                  <w:rFonts w:ascii="Times New Roman" w:hAnsi="Times New Roman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-24.35pt;margin-top:217.7pt;width:58.9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" o:allowincell="f" stroked="f">
                  <v:textbox style="layout-flow:vertical">
                    <w:txbxContent>
                      <w:p w:rsidR="00D255AF" w:rsidRPr="00F12660" w:rsidRDefault="00D255AF" w:rsidP="00C20BBC">
                        <w:pPr>
                          <w:rPr>
                            <w:rFonts w:ascii="Times New Roman" w:hAnsi="Times New Roman"/>
                          </w:rPr>
                        </w:pPr>
                        <w:r w:rsidRPr="00F12660">
                          <w:rPr>
                            <w:rFonts w:ascii="Times New Roman" w:hAnsi="Times New Roman"/>
                          </w:rPr>
                          <w:fldChar w:fldCharType="begin"/>
                        </w:r>
                        <w:r w:rsidRPr="00F12660">
                          <w:rPr>
                            <w:rFonts w:ascii="Times New Roman" w:hAnsi="Times New Roman"/>
                          </w:rPr>
                          <w:instrText xml:space="preserve"> PAGE   \* MERGEFORMAT </w:instrText>
                        </w:r>
                        <w:r w:rsidRPr="00F12660">
                          <w:rPr>
                            <w:rFonts w:ascii="Times New Roman" w:hAnsi="Times New Roman"/>
                          </w:rPr>
                          <w:fldChar w:fldCharType="separate"/>
                        </w:r>
                        <w:r w:rsidR="00B1307A">
                          <w:rPr>
                            <w:rFonts w:ascii="Times New Roman" w:hAnsi="Times New Roman"/>
                            <w:noProof/>
                          </w:rPr>
                          <w:t>9</w:t>
                        </w:r>
                        <w:r w:rsidRPr="00F12660">
                          <w:rPr>
                            <w:rFonts w:ascii="Times New Roman" w:hAnsi="Times New Roman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885"/>
    <w:rsid w:val="00000907"/>
    <w:rsid w:val="00010DE3"/>
    <w:rsid w:val="00022885"/>
    <w:rsid w:val="000251EC"/>
    <w:rsid w:val="00026352"/>
    <w:rsid w:val="0003507D"/>
    <w:rsid w:val="00045541"/>
    <w:rsid w:val="0006274E"/>
    <w:rsid w:val="00067AC0"/>
    <w:rsid w:val="00087B5B"/>
    <w:rsid w:val="00096D5D"/>
    <w:rsid w:val="000B0581"/>
    <w:rsid w:val="000C0730"/>
    <w:rsid w:val="000C4341"/>
    <w:rsid w:val="000D2087"/>
    <w:rsid w:val="000D2712"/>
    <w:rsid w:val="000D7AF7"/>
    <w:rsid w:val="000E7AFC"/>
    <w:rsid w:val="000F1CCE"/>
    <w:rsid w:val="00100F95"/>
    <w:rsid w:val="00101737"/>
    <w:rsid w:val="0010571B"/>
    <w:rsid w:val="0011293F"/>
    <w:rsid w:val="00114957"/>
    <w:rsid w:val="00120FBE"/>
    <w:rsid w:val="00125E67"/>
    <w:rsid w:val="00126A8E"/>
    <w:rsid w:val="00132593"/>
    <w:rsid w:val="001428D1"/>
    <w:rsid w:val="00164C31"/>
    <w:rsid w:val="00171250"/>
    <w:rsid w:val="00185081"/>
    <w:rsid w:val="001A1CB8"/>
    <w:rsid w:val="001D1A73"/>
    <w:rsid w:val="001E792C"/>
    <w:rsid w:val="001F7B84"/>
    <w:rsid w:val="002372CD"/>
    <w:rsid w:val="002503D8"/>
    <w:rsid w:val="002516C0"/>
    <w:rsid w:val="0025171C"/>
    <w:rsid w:val="00260CF0"/>
    <w:rsid w:val="00274FBA"/>
    <w:rsid w:val="0028020D"/>
    <w:rsid w:val="00283630"/>
    <w:rsid w:val="00285760"/>
    <w:rsid w:val="00294133"/>
    <w:rsid w:val="002A7908"/>
    <w:rsid w:val="002B1492"/>
    <w:rsid w:val="002C3C5D"/>
    <w:rsid w:val="002D314E"/>
    <w:rsid w:val="002E3734"/>
    <w:rsid w:val="002F358E"/>
    <w:rsid w:val="00303DC1"/>
    <w:rsid w:val="00315EA5"/>
    <w:rsid w:val="00335674"/>
    <w:rsid w:val="0034305F"/>
    <w:rsid w:val="00344D97"/>
    <w:rsid w:val="003464F7"/>
    <w:rsid w:val="00352F42"/>
    <w:rsid w:val="00364AAE"/>
    <w:rsid w:val="003A58DC"/>
    <w:rsid w:val="003B78CC"/>
    <w:rsid w:val="003B78EF"/>
    <w:rsid w:val="003C0F0C"/>
    <w:rsid w:val="003D7EB4"/>
    <w:rsid w:val="003E48AF"/>
    <w:rsid w:val="00441E15"/>
    <w:rsid w:val="00445E16"/>
    <w:rsid w:val="00467063"/>
    <w:rsid w:val="004808BA"/>
    <w:rsid w:val="00482CFA"/>
    <w:rsid w:val="0048350D"/>
    <w:rsid w:val="004853CB"/>
    <w:rsid w:val="00491B1E"/>
    <w:rsid w:val="004A1227"/>
    <w:rsid w:val="004A53FE"/>
    <w:rsid w:val="004B0C6A"/>
    <w:rsid w:val="004B170B"/>
    <w:rsid w:val="004B53BD"/>
    <w:rsid w:val="004F288F"/>
    <w:rsid w:val="00501D03"/>
    <w:rsid w:val="00505A20"/>
    <w:rsid w:val="00516F74"/>
    <w:rsid w:val="00526AE4"/>
    <w:rsid w:val="00533EB5"/>
    <w:rsid w:val="00543AA6"/>
    <w:rsid w:val="00566ED8"/>
    <w:rsid w:val="00567616"/>
    <w:rsid w:val="00572954"/>
    <w:rsid w:val="00573CCD"/>
    <w:rsid w:val="00580138"/>
    <w:rsid w:val="00580541"/>
    <w:rsid w:val="005849E4"/>
    <w:rsid w:val="005A624E"/>
    <w:rsid w:val="005B24DA"/>
    <w:rsid w:val="005C6FBF"/>
    <w:rsid w:val="005C74CE"/>
    <w:rsid w:val="005C7CE4"/>
    <w:rsid w:val="005E26BD"/>
    <w:rsid w:val="0060336F"/>
    <w:rsid w:val="00612E76"/>
    <w:rsid w:val="0062371F"/>
    <w:rsid w:val="006266A1"/>
    <w:rsid w:val="00631266"/>
    <w:rsid w:val="006512EB"/>
    <w:rsid w:val="00662201"/>
    <w:rsid w:val="00671EEF"/>
    <w:rsid w:val="00675529"/>
    <w:rsid w:val="0068316C"/>
    <w:rsid w:val="006953E5"/>
    <w:rsid w:val="006B3E85"/>
    <w:rsid w:val="006B6DDA"/>
    <w:rsid w:val="006B75EA"/>
    <w:rsid w:val="006D323A"/>
    <w:rsid w:val="006D5A96"/>
    <w:rsid w:val="006D5AD2"/>
    <w:rsid w:val="006F08DE"/>
    <w:rsid w:val="006F6CD1"/>
    <w:rsid w:val="006F7649"/>
    <w:rsid w:val="007026AC"/>
    <w:rsid w:val="00703983"/>
    <w:rsid w:val="00706251"/>
    <w:rsid w:val="0071507A"/>
    <w:rsid w:val="00736535"/>
    <w:rsid w:val="007476B5"/>
    <w:rsid w:val="0074796A"/>
    <w:rsid w:val="007521E1"/>
    <w:rsid w:val="007530FE"/>
    <w:rsid w:val="00762432"/>
    <w:rsid w:val="0076604B"/>
    <w:rsid w:val="00767867"/>
    <w:rsid w:val="0078102A"/>
    <w:rsid w:val="00790F4E"/>
    <w:rsid w:val="00792784"/>
    <w:rsid w:val="007A0B04"/>
    <w:rsid w:val="007A7205"/>
    <w:rsid w:val="007B129C"/>
    <w:rsid w:val="007B2CD8"/>
    <w:rsid w:val="007C0C82"/>
    <w:rsid w:val="007C5248"/>
    <w:rsid w:val="007C761D"/>
    <w:rsid w:val="007D491D"/>
    <w:rsid w:val="007D574D"/>
    <w:rsid w:val="007E12C8"/>
    <w:rsid w:val="007E212A"/>
    <w:rsid w:val="007E7402"/>
    <w:rsid w:val="007F1FA6"/>
    <w:rsid w:val="007F53EB"/>
    <w:rsid w:val="0080374E"/>
    <w:rsid w:val="0080391D"/>
    <w:rsid w:val="00810CB5"/>
    <w:rsid w:val="0081769A"/>
    <w:rsid w:val="00823773"/>
    <w:rsid w:val="008377C9"/>
    <w:rsid w:val="00842665"/>
    <w:rsid w:val="00856EFD"/>
    <w:rsid w:val="00862E23"/>
    <w:rsid w:val="008B5820"/>
    <w:rsid w:val="008C2415"/>
    <w:rsid w:val="008D3FEF"/>
    <w:rsid w:val="008E751E"/>
    <w:rsid w:val="008F19E3"/>
    <w:rsid w:val="008F6128"/>
    <w:rsid w:val="009069AC"/>
    <w:rsid w:val="00907DD0"/>
    <w:rsid w:val="00912E23"/>
    <w:rsid w:val="0092304F"/>
    <w:rsid w:val="00930D89"/>
    <w:rsid w:val="009403B7"/>
    <w:rsid w:val="00945FBE"/>
    <w:rsid w:val="00967693"/>
    <w:rsid w:val="0099012B"/>
    <w:rsid w:val="00992728"/>
    <w:rsid w:val="009B6898"/>
    <w:rsid w:val="009F6333"/>
    <w:rsid w:val="00A26A70"/>
    <w:rsid w:val="00A304FD"/>
    <w:rsid w:val="00A5216E"/>
    <w:rsid w:val="00A710A1"/>
    <w:rsid w:val="00A81474"/>
    <w:rsid w:val="00A87886"/>
    <w:rsid w:val="00AA7B0D"/>
    <w:rsid w:val="00AC17CB"/>
    <w:rsid w:val="00AC2DFD"/>
    <w:rsid w:val="00AC311A"/>
    <w:rsid w:val="00B050CD"/>
    <w:rsid w:val="00B05FE3"/>
    <w:rsid w:val="00B12C26"/>
    <w:rsid w:val="00B1307A"/>
    <w:rsid w:val="00B14E54"/>
    <w:rsid w:val="00B267ED"/>
    <w:rsid w:val="00B273A4"/>
    <w:rsid w:val="00B37433"/>
    <w:rsid w:val="00B4241B"/>
    <w:rsid w:val="00B456FF"/>
    <w:rsid w:val="00B57404"/>
    <w:rsid w:val="00B63F67"/>
    <w:rsid w:val="00B80E29"/>
    <w:rsid w:val="00BA5855"/>
    <w:rsid w:val="00BA6F3C"/>
    <w:rsid w:val="00BA71FF"/>
    <w:rsid w:val="00BB01A2"/>
    <w:rsid w:val="00BB645F"/>
    <w:rsid w:val="00BC2DBE"/>
    <w:rsid w:val="00BE0589"/>
    <w:rsid w:val="00BE74AE"/>
    <w:rsid w:val="00BF00D0"/>
    <w:rsid w:val="00BF5359"/>
    <w:rsid w:val="00C10BB5"/>
    <w:rsid w:val="00C126F3"/>
    <w:rsid w:val="00C158F1"/>
    <w:rsid w:val="00C20BBC"/>
    <w:rsid w:val="00C21318"/>
    <w:rsid w:val="00C21F6A"/>
    <w:rsid w:val="00C447D5"/>
    <w:rsid w:val="00C60E89"/>
    <w:rsid w:val="00C623DD"/>
    <w:rsid w:val="00C7359D"/>
    <w:rsid w:val="00C80BEB"/>
    <w:rsid w:val="00C8480C"/>
    <w:rsid w:val="00C92845"/>
    <w:rsid w:val="00C938AF"/>
    <w:rsid w:val="00CA4BCB"/>
    <w:rsid w:val="00CB06F7"/>
    <w:rsid w:val="00CB1B85"/>
    <w:rsid w:val="00CB253A"/>
    <w:rsid w:val="00CB2B42"/>
    <w:rsid w:val="00CB37BA"/>
    <w:rsid w:val="00CD6536"/>
    <w:rsid w:val="00CE2A81"/>
    <w:rsid w:val="00CF09D4"/>
    <w:rsid w:val="00CF7B88"/>
    <w:rsid w:val="00D20A1D"/>
    <w:rsid w:val="00D255AF"/>
    <w:rsid w:val="00D2771E"/>
    <w:rsid w:val="00D32849"/>
    <w:rsid w:val="00D33672"/>
    <w:rsid w:val="00D370C4"/>
    <w:rsid w:val="00D61A05"/>
    <w:rsid w:val="00D6480D"/>
    <w:rsid w:val="00D65996"/>
    <w:rsid w:val="00D7097E"/>
    <w:rsid w:val="00D72B16"/>
    <w:rsid w:val="00D7436B"/>
    <w:rsid w:val="00D76960"/>
    <w:rsid w:val="00D82D3E"/>
    <w:rsid w:val="00DC455E"/>
    <w:rsid w:val="00DD468D"/>
    <w:rsid w:val="00DE1A13"/>
    <w:rsid w:val="00DE42AD"/>
    <w:rsid w:val="00E07B25"/>
    <w:rsid w:val="00E11751"/>
    <w:rsid w:val="00E1428D"/>
    <w:rsid w:val="00E22E5D"/>
    <w:rsid w:val="00E25AE5"/>
    <w:rsid w:val="00E37374"/>
    <w:rsid w:val="00E50421"/>
    <w:rsid w:val="00E62621"/>
    <w:rsid w:val="00E752F5"/>
    <w:rsid w:val="00E762F8"/>
    <w:rsid w:val="00E807A6"/>
    <w:rsid w:val="00E80B94"/>
    <w:rsid w:val="00E85822"/>
    <w:rsid w:val="00EA43EA"/>
    <w:rsid w:val="00EB16F8"/>
    <w:rsid w:val="00EC6478"/>
    <w:rsid w:val="00EC7521"/>
    <w:rsid w:val="00ED176B"/>
    <w:rsid w:val="00EE0813"/>
    <w:rsid w:val="00EE4418"/>
    <w:rsid w:val="00EE4DD5"/>
    <w:rsid w:val="00F12660"/>
    <w:rsid w:val="00F26858"/>
    <w:rsid w:val="00F30F7E"/>
    <w:rsid w:val="00F32EFC"/>
    <w:rsid w:val="00F61F3A"/>
    <w:rsid w:val="00F61FBA"/>
    <w:rsid w:val="00F635D7"/>
    <w:rsid w:val="00F63A12"/>
    <w:rsid w:val="00F65FB8"/>
    <w:rsid w:val="00F67E49"/>
    <w:rsid w:val="00F76B14"/>
    <w:rsid w:val="00F83A77"/>
    <w:rsid w:val="00F83D7C"/>
    <w:rsid w:val="00F9125B"/>
    <w:rsid w:val="00F94963"/>
    <w:rsid w:val="00F96BAC"/>
    <w:rsid w:val="00FA6ADC"/>
    <w:rsid w:val="00FE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A9013E3"/>
  <w15:docId w15:val="{AC8A873D-9982-42DA-A1ED-436D6B2F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4A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42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4266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2432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7624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2432"/>
    <w:rPr>
      <w:lang w:eastAsia="en-US"/>
    </w:rPr>
  </w:style>
  <w:style w:type="character" w:styleId="a9">
    <w:name w:val="Emphasis"/>
    <w:basedOn w:val="a0"/>
    <w:qFormat/>
    <w:locked/>
    <w:rsid w:val="007624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1CD6D-DC4D-41CA-A97E-BC8282998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9</Pages>
  <Words>1799</Words>
  <Characters>10256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AnnaVB</cp:lastModifiedBy>
  <cp:revision>11</cp:revision>
  <cp:lastPrinted>2026-09-30T08:34:00Z</cp:lastPrinted>
  <dcterms:created xsi:type="dcterms:W3CDTF">2026-08-10T13:23:00Z</dcterms:created>
  <dcterms:modified xsi:type="dcterms:W3CDTF">2026-09-30T10:22:00Z</dcterms:modified>
</cp:coreProperties>
</file>