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2" wp14:anchorId="5C3ED8E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C3ED8EB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20.07.2026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Более 3,9 тыс. путёвок на санаторно-курортное лечение выдало федеральным льготникам Отделение СФР по Краснодарскому краю с начала года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На эти цели направлено свыше 318 млн рублей. Право на бесплатное санаторно-курортное лечение имеют граждане с инвалидностью, ветераны боевых действий, лица, пострадавшие в результате радиационных или техногенных катастроф, Герои России и СССР и другие категории федеральных льготников. Услуга входит в набор социальных услуг и предоставляется тем, кто не отказался от санаторно-курортного лечение и проезда к месту лечения и обратно в пользу денежного эквивалента.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 xml:space="preserve">Путёвки выдаются по очередности с учётом даты подачи заявления и профиля заболевания. Проверить свой номер в очереди жители региона могут </w:t>
      </w:r>
      <w:hyperlink r:id="rId2">
        <w:r>
          <w:rPr>
            <w:rStyle w:val="Hyperlink"/>
            <w:rFonts w:ascii="Montserrat" w:hAnsi="Montserrat"/>
            <w:bCs/>
          </w:rPr>
          <w:t>на официальном сайте СФР</w:t>
        </w:r>
      </w:hyperlink>
      <w:r>
        <w:rPr>
          <w:rFonts w:ascii="Montserrat" w:hAnsi="Montserrat"/>
          <w:bCs/>
        </w:rPr>
        <w:t>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Сроки лечения варьируются в зависимости от категории: 18 дней — для большинства льготников, 21 день — для детей с инвалидностью, от 24 до 42 дней — для граждан с заболеваниями и последствиями травм спинного и головного мозга.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Для получения путёвки необходимо подать заявление в Отделение СФР по Краснодарскому краю через портал госуслуг, клиентский офис фонда или МФЦ. К заявлению прилагаются паспорт и медицинская справка по форме № 070/у.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</w:r>
    </w:p>
    <w:tbl>
      <w:tblPr>
        <w:tblStyle w:val="affb"/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6"/>
      </w:tblGrid>
      <w:tr>
        <w:trPr/>
        <w:tc>
          <w:tcPr>
            <w:tcW w:w="10206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Montserrat" w:hAnsi="Montserrat"/>
                <w:bCs/>
                <w:i/>
                <w:i/>
              </w:rPr>
            </w:pPr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>«</w:t>
            </w:r>
            <w:r>
              <w:rPr>
                <w:rFonts w:eastAsia="Calibri" w:cs="Times New Roman" w:ascii="Montserrat" w:hAnsi="Montserrat"/>
                <w:bCs/>
                <w:i/>
                <w:kern w:val="0"/>
                <w:lang w:val="ru-RU" w:eastAsia="en-US" w:bidi="ar-SA"/>
              </w:rPr>
              <w:t>Сопровождающим детей с инвалидностью и граждан с инвалидностью I группы выдаются дополнительные путёвки. Им оплачиваются проезд, проживание и питание</w:t>
            </w:r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 xml:space="preserve">», — </w:t>
            </w:r>
            <w:r>
              <w:rPr>
                <w:rFonts w:eastAsia="Calibri" w:cs="Times New Roman" w:ascii="Montserrat" w:hAnsi="Montserrat"/>
                <w:i/>
                <w:iCs/>
                <w:kern w:val="0"/>
                <w:lang w:val="ru-RU" w:eastAsia="en-US" w:bidi="ar-SA"/>
              </w:rPr>
              <w:t>отметил управляющий Отделением СФР по Краснодарскому краю</w:t>
            </w:r>
            <w:r>
              <w:rPr>
                <w:rFonts w:eastAsia="Calibri" w:cs="Times New Roman" w:ascii="Montserrat" w:hAnsi="Montserrat"/>
                <w:b/>
                <w:i/>
                <w:iCs/>
                <w:kern w:val="0"/>
                <w:lang w:val="ru-RU" w:eastAsia="en-US" w:bidi="ar-SA"/>
              </w:rPr>
              <w:t xml:space="preserve"> Дмитрий Фурса</w:t>
            </w:r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>.</w:t>
            </w:r>
          </w:p>
        </w:tc>
      </w:tr>
    </w:tbl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Web"/>
        <w:widowControl w:val="false"/>
        <w:spacing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color w:val="00B050"/>
        </w:rPr>
      </w:pPr>
      <w:r>
        <w:rPr>
          <w:rFonts w:ascii="Montserrat" w:hAnsi="Montserrat"/>
          <w:b/>
          <w:color w:val="00B050"/>
        </w:rPr>
      </w:r>
      <w:bookmarkStart w:id="0" w:name="_GoBack"/>
      <w:bookmarkStart w:id="1" w:name="_GoBack"/>
      <w:bookmarkEnd w:id="1"/>
    </w:p>
    <w:sectPr>
      <w:headerReference w:type="even" r:id="rId13"/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06CAE52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06CAE52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0" wp14:anchorId="54F8EA9A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4F8EA9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217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character" w:styleId="22" w:customStyle="1">
    <w:name w:val="Неразрешенное упоминание2"/>
    <w:basedOn w:val="DefaultParagraphFont"/>
    <w:uiPriority w:val="99"/>
    <w:semiHidden/>
    <w:unhideWhenUsed/>
    <w:qFormat/>
    <w:rsid w:val="0013136f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rsid w:val="00cb7ad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grazhdanam/socialnaya_podderzhka/federal_beneficiaries/sk_treatment/queue_sanatorium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max.ru/sfr_krasnodarskiykray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v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ok.ru/sfr.krasnodarskiykray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dzen.ru/sfr_krasnodarskiykray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95AC-0C04-4326-BA9D-1CC6C12E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LibreOffice/25.2.4.3$Windows_X86_64 LibreOffice_project/33e196637044ead23f5c3226cde09b47731f7e27</Application>
  <AppVersion>15.0000</AppVersion>
  <Pages>2</Pages>
  <Words>239</Words>
  <Characters>1525</Characters>
  <CharactersWithSpaces>1761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2026-07-13T09:12:00Z</dcterms:created>
  <dc:creator>Обиход Владимир Анатольевич</dc:creator>
  <dc:description/>
  <dc:language>ru-RU</dc:language>
  <cp:lastModifiedBy>Обиход Владимир Анатольевич</cp:lastModifiedBy>
  <cp:lastPrinted>2026-06-03T12:10:00Z</cp:lastPrinted>
  <dcterms:modified xsi:type="dcterms:W3CDTF">2026-07-20T05:12:00Z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