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97" w:rsidRPr="00DF1DFF" w:rsidRDefault="00821797" w:rsidP="00DF1DFF">
      <w:pPr>
        <w:keepNext/>
        <w:spacing w:after="0" w:line="360" w:lineRule="exact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B3213" w:rsidRDefault="0037168A" w:rsidP="00F3552B">
      <w:pPr>
        <w:tabs>
          <w:tab w:val="left" w:pos="3789"/>
          <w:tab w:val="left" w:pos="9356"/>
        </w:tabs>
        <w:spacing w:after="0" w:line="280" w:lineRule="exact"/>
        <w:ind w:left="-426" w:right="-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F6407" w:rsidRDefault="002F6407" w:rsidP="003B6935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E67881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D1E98" w:rsidRDefault="00ED1E98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16F0" w:rsidRDefault="00AF16F0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BC2" w:rsidRDefault="00BB6BC2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BC2" w:rsidRDefault="00BB6BC2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BC2" w:rsidRPr="00BF2C3A" w:rsidRDefault="00CB7FA6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 w:rsidRPr="00BF2C3A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ПРОЕКТ</w:t>
      </w:r>
    </w:p>
    <w:p w:rsidR="00BB6BC2" w:rsidRDefault="00BB6BC2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BC2" w:rsidRDefault="00BB6BC2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E24" w:rsidRDefault="00761E24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E24" w:rsidRDefault="00761E24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D68" w:rsidRDefault="00E80D68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0E21" w:rsidRDefault="00BB0E21" w:rsidP="00BB0E21">
      <w:pPr>
        <w:tabs>
          <w:tab w:val="left" w:pos="9356"/>
        </w:tabs>
        <w:spacing w:after="0" w:line="280" w:lineRule="exact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:rsidR="00BB0E21" w:rsidRDefault="00BB0E21" w:rsidP="00BB0E21">
      <w:pPr>
        <w:tabs>
          <w:tab w:val="left" w:pos="9356"/>
        </w:tabs>
        <w:spacing w:after="0" w:line="280" w:lineRule="exact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Медведовского сельского поселения </w:t>
      </w:r>
    </w:p>
    <w:p w:rsidR="002F6407" w:rsidRPr="00BB0E21" w:rsidRDefault="008C686A" w:rsidP="00BF2C3A">
      <w:pPr>
        <w:tabs>
          <w:tab w:val="left" w:pos="9356"/>
        </w:tabs>
        <w:spacing w:after="0" w:line="280" w:lineRule="exact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</w:t>
      </w:r>
      <w:r w:rsidR="00BF2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16 ноября 2023 г. № 152</w:t>
      </w:r>
    </w:p>
    <w:p w:rsidR="001C5B1C" w:rsidRDefault="00BF2C3A" w:rsidP="001C5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F6513"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</w:t>
      </w:r>
    </w:p>
    <w:p w:rsidR="001C5B1C" w:rsidRDefault="001C5B1C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Медведовского</w:t>
      </w:r>
      <w:r w:rsidR="00732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5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</w:p>
    <w:p w:rsidR="008C686A" w:rsidRDefault="008C686A" w:rsidP="00461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Тимашевского района </w:t>
      </w:r>
    </w:p>
    <w:p w:rsidR="008C686A" w:rsidRDefault="009C7817" w:rsidP="00BF2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61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обеспечение населения</w:t>
      </w:r>
      <w:r w:rsidR="00E67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C7817" w:rsidRPr="009C7817" w:rsidRDefault="00F3552B" w:rsidP="00461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</w:t>
      </w:r>
      <w:r w:rsidR="00821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21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  <w:r w:rsidR="00BF2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93ED3" w:rsidRDefault="00193ED3" w:rsidP="009C7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213" w:rsidRPr="00193ED3" w:rsidRDefault="00CB3213" w:rsidP="00ED1E9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C3A" w:rsidRDefault="00DF1DFF" w:rsidP="00166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1212C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7327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соответствии со статьей 179 Бюджетного кодекса Российской Федер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984192">
        <w:rPr>
          <w:rFonts w:ascii="Times New Roman" w:hAnsi="Times New Roman"/>
          <w:sz w:val="28"/>
          <w:szCs w:val="28"/>
          <w:shd w:val="clear" w:color="auto" w:fill="FFFFFF"/>
        </w:rPr>
        <w:t>ции</w:t>
      </w:r>
      <w:r w:rsidR="00620F3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Федеральным законом от 6 октября 2003 г</w:t>
      </w:r>
      <w:r w:rsidR="0016637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984192">
        <w:rPr>
          <w:rFonts w:ascii="Times New Roman" w:hAnsi="Times New Roman"/>
          <w:sz w:val="28"/>
          <w:szCs w:val="28"/>
          <w:shd w:val="clear" w:color="auto" w:fill="FFFFFF"/>
        </w:rPr>
        <w:t xml:space="preserve"> № 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131-ФЗ</w:t>
      </w:r>
      <w:r w:rsidR="005B7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«Об общих при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ципах организации местного самоуправления в Российской Федерации»</w:t>
      </w:r>
      <w:r w:rsidR="0098419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73275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="007327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 от 10 июля 2001 г</w:t>
      </w:r>
      <w:r w:rsidR="0016637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№384-КЗ «О прогнозировании, и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дикативном планировании, стратегии и программах </w:t>
      </w:r>
      <w:proofErr w:type="spellStart"/>
      <w:proofErr w:type="gramStart"/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социально-экономическо</w:t>
      </w:r>
      <w:proofErr w:type="spellEnd"/>
      <w:proofErr w:type="gramEnd"/>
      <w:r w:rsidR="00BF2C3A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</w:p>
    <w:p w:rsidR="00DF1DFF" w:rsidRPr="00DF1DFF" w:rsidRDefault="00097C99" w:rsidP="00166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 развития Краснодарского края», статьей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36 Устава Медведовского сельск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 </w:t>
      </w:r>
      <w:r w:rsidR="008C686A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поселения</w:t>
      </w:r>
      <w:r w:rsidR="007327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C686A" w:rsidRPr="008C686A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 муниципального района Краснода</w:t>
      </w:r>
      <w:r w:rsidR="008C686A" w:rsidRPr="008C686A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8C686A" w:rsidRPr="008C68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ского края </w:t>
      </w:r>
      <w:r w:rsidR="00E90F6F">
        <w:rPr>
          <w:rFonts w:ascii="Times New Roman" w:eastAsia="Times New Roman" w:hAnsi="Times New Roman" w:cs="Times New Roman"/>
          <w:sz w:val="28"/>
          <w:szCs w:val="20"/>
          <w:lang w:eastAsia="ru-RU"/>
        </w:rPr>
        <w:t>и в целях повышения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эффективности решения задач социально-экономического развития Медведовского сельского поселения </w:t>
      </w:r>
      <w:r w:rsidR="008C686A" w:rsidRPr="008C686A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 муниципального района Краснодарского края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повышения результативности расходов местного бюджета</w:t>
      </w:r>
      <w:r w:rsidR="007327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15824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</w:t>
      </w:r>
      <w:r w:rsidR="009841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Медведовского сельского посел</w:t>
      </w:r>
      <w:r w:rsidR="0098419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9841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ния </w:t>
      </w:r>
      <w:r w:rsidR="008C686A" w:rsidRPr="008C686A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 муниципального района Краснодарского края</w:t>
      </w:r>
      <w:r w:rsidR="005761F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327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proofErr w:type="gramStart"/>
      <w:r w:rsidR="0017021D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spellEnd"/>
      <w:proofErr w:type="gramEnd"/>
      <w:r w:rsidR="001702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с т а </w:t>
      </w:r>
      <w:proofErr w:type="spellStart"/>
      <w:r w:rsidR="0017021D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proofErr w:type="spellEnd"/>
      <w:r w:rsidR="001702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в л я</w:t>
      </w:r>
      <w:r w:rsidR="007327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7021D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851775" w:rsidRPr="009640A3" w:rsidRDefault="0017021D" w:rsidP="0016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1.</w:t>
      </w:r>
      <w:r w:rsidR="005B77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B0E21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Внести изменения в</w:t>
      </w:r>
      <w:r w:rsidR="00E90F6F" w:rsidRPr="00E90F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муниципальную программу</w:t>
      </w:r>
      <w:r w:rsidR="007327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C5B1C">
        <w:rPr>
          <w:rFonts w:ascii="Times New Roman" w:hAnsi="Times New Roman" w:cs="Times New Roman"/>
          <w:sz w:val="28"/>
          <w:szCs w:val="28"/>
        </w:rPr>
        <w:t>Медведовского сел</w:t>
      </w:r>
      <w:r w:rsidR="001C5B1C">
        <w:rPr>
          <w:rFonts w:ascii="Times New Roman" w:hAnsi="Times New Roman" w:cs="Times New Roman"/>
          <w:sz w:val="28"/>
          <w:szCs w:val="28"/>
        </w:rPr>
        <w:t>ь</w:t>
      </w:r>
      <w:r w:rsidR="001C5B1C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r w:rsidR="008C686A" w:rsidRPr="008C686A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 w:rsidR="009C7817" w:rsidRPr="009C7817">
        <w:rPr>
          <w:rFonts w:ascii="Times New Roman" w:hAnsi="Times New Roman" w:cs="Times New Roman"/>
          <w:b/>
          <w:sz w:val="28"/>
          <w:szCs w:val="28"/>
        </w:rPr>
        <w:t>«</w:t>
      </w:r>
      <w:r w:rsidR="004618D9">
        <w:rPr>
          <w:rFonts w:ascii="Times New Roman" w:hAnsi="Times New Roman" w:cs="Times New Roman"/>
          <w:sz w:val="28"/>
          <w:szCs w:val="28"/>
        </w:rPr>
        <w:t>Информационное обеспечение нас</w:t>
      </w:r>
      <w:r w:rsidR="004618D9">
        <w:rPr>
          <w:rFonts w:ascii="Times New Roman" w:hAnsi="Times New Roman" w:cs="Times New Roman"/>
          <w:sz w:val="28"/>
          <w:szCs w:val="28"/>
        </w:rPr>
        <w:t>е</w:t>
      </w:r>
      <w:r w:rsidR="004618D9">
        <w:rPr>
          <w:rFonts w:ascii="Times New Roman" w:hAnsi="Times New Roman" w:cs="Times New Roman"/>
          <w:sz w:val="28"/>
          <w:szCs w:val="28"/>
        </w:rPr>
        <w:t>ления</w:t>
      </w:r>
      <w:r w:rsidR="00E67881">
        <w:rPr>
          <w:rFonts w:ascii="Times New Roman" w:hAnsi="Times New Roman" w:cs="Times New Roman"/>
          <w:sz w:val="28"/>
          <w:szCs w:val="28"/>
        </w:rPr>
        <w:t>»</w:t>
      </w:r>
      <w:r w:rsidR="00732758">
        <w:rPr>
          <w:rFonts w:ascii="Times New Roman" w:hAnsi="Times New Roman" w:cs="Times New Roman"/>
          <w:sz w:val="28"/>
          <w:szCs w:val="28"/>
        </w:rPr>
        <w:t xml:space="preserve"> </w:t>
      </w:r>
      <w:r w:rsidR="00BB6BC2">
        <w:rPr>
          <w:rFonts w:ascii="Times New Roman" w:hAnsi="Times New Roman" w:cs="Times New Roman"/>
          <w:sz w:val="28"/>
          <w:szCs w:val="28"/>
        </w:rPr>
        <w:t>на</w:t>
      </w:r>
      <w:r w:rsidR="00BF2C3A">
        <w:rPr>
          <w:rFonts w:ascii="Times New Roman" w:hAnsi="Times New Roman" w:cs="Times New Roman"/>
          <w:sz w:val="28"/>
          <w:szCs w:val="28"/>
        </w:rPr>
        <w:t xml:space="preserve"> </w:t>
      </w:r>
      <w:r w:rsidR="009C7817" w:rsidRPr="009C7817">
        <w:rPr>
          <w:rFonts w:ascii="Times New Roman" w:hAnsi="Times New Roman" w:cs="Times New Roman"/>
          <w:sz w:val="28"/>
          <w:szCs w:val="28"/>
        </w:rPr>
        <w:t>202</w:t>
      </w:r>
      <w:r w:rsidR="00F3552B">
        <w:rPr>
          <w:rFonts w:ascii="Times New Roman" w:hAnsi="Times New Roman" w:cs="Times New Roman"/>
          <w:sz w:val="28"/>
          <w:szCs w:val="28"/>
        </w:rPr>
        <w:t xml:space="preserve">4 </w:t>
      </w:r>
      <w:r w:rsidR="009C7817" w:rsidRPr="009C7817">
        <w:rPr>
          <w:rFonts w:ascii="Times New Roman" w:hAnsi="Times New Roman" w:cs="Times New Roman"/>
          <w:sz w:val="28"/>
          <w:szCs w:val="28"/>
        </w:rPr>
        <w:t>-202</w:t>
      </w:r>
      <w:r w:rsidR="00F3552B">
        <w:rPr>
          <w:rFonts w:ascii="Times New Roman" w:hAnsi="Times New Roman" w:cs="Times New Roman"/>
          <w:sz w:val="28"/>
          <w:szCs w:val="28"/>
        </w:rPr>
        <w:t>6</w:t>
      </w:r>
      <w:r w:rsidR="009C7817" w:rsidRPr="009C7817">
        <w:rPr>
          <w:rFonts w:ascii="Times New Roman" w:hAnsi="Times New Roman" w:cs="Times New Roman"/>
          <w:sz w:val="28"/>
          <w:szCs w:val="28"/>
        </w:rPr>
        <w:t xml:space="preserve"> годы</w:t>
      </w:r>
      <w:r w:rsidR="00E80D68">
        <w:rPr>
          <w:rFonts w:ascii="Times New Roman" w:hAnsi="Times New Roman" w:cs="Times New Roman"/>
          <w:sz w:val="28"/>
          <w:szCs w:val="28"/>
        </w:rPr>
        <w:t>,</w:t>
      </w:r>
      <w:r w:rsidR="00732758">
        <w:rPr>
          <w:rFonts w:ascii="Times New Roman" w:hAnsi="Times New Roman" w:cs="Times New Roman"/>
          <w:sz w:val="28"/>
          <w:szCs w:val="28"/>
        </w:rPr>
        <w:t xml:space="preserve"> </w:t>
      </w:r>
      <w:r w:rsidR="00975965">
        <w:rPr>
          <w:rFonts w:ascii="Times New Roman" w:hAnsi="Times New Roman" w:cs="Times New Roman"/>
          <w:sz w:val="28"/>
          <w:szCs w:val="28"/>
        </w:rPr>
        <w:t>согласно приложению,</w:t>
      </w:r>
      <w:r w:rsidR="005B77CD">
        <w:rPr>
          <w:rFonts w:ascii="Times New Roman" w:hAnsi="Times New Roman" w:cs="Times New Roman"/>
          <w:sz w:val="28"/>
          <w:szCs w:val="28"/>
        </w:rPr>
        <w:t xml:space="preserve"> </w:t>
      </w:r>
      <w:r w:rsidR="006C0DFB">
        <w:rPr>
          <w:rFonts w:ascii="Times New Roman" w:hAnsi="Times New Roman" w:cs="Times New Roman"/>
          <w:sz w:val="28"/>
          <w:szCs w:val="28"/>
        </w:rPr>
        <w:t>(</w:t>
      </w:r>
      <w:r w:rsidR="009640A3">
        <w:rPr>
          <w:rFonts w:ascii="Times New Roman" w:hAnsi="Times New Roman" w:cs="Times New Roman"/>
          <w:sz w:val="28"/>
          <w:szCs w:val="28"/>
        </w:rPr>
        <w:t>пр</w:t>
      </w:r>
      <w:r w:rsidR="009640A3">
        <w:rPr>
          <w:rFonts w:ascii="Times New Roman" w:hAnsi="Times New Roman" w:cs="Times New Roman"/>
          <w:sz w:val="28"/>
          <w:szCs w:val="28"/>
        </w:rPr>
        <w:t>и</w:t>
      </w:r>
      <w:r w:rsidR="009640A3">
        <w:rPr>
          <w:rFonts w:ascii="Times New Roman" w:hAnsi="Times New Roman" w:cs="Times New Roman"/>
          <w:sz w:val="28"/>
          <w:szCs w:val="28"/>
        </w:rPr>
        <w:t>лагае</w:t>
      </w:r>
      <w:r w:rsidR="006C0DFB">
        <w:rPr>
          <w:rFonts w:ascii="Times New Roman" w:hAnsi="Times New Roman" w:cs="Times New Roman"/>
          <w:sz w:val="28"/>
          <w:szCs w:val="28"/>
        </w:rPr>
        <w:t>тся</w:t>
      </w:r>
      <w:r w:rsidR="00B56747">
        <w:rPr>
          <w:rFonts w:ascii="Times New Roman" w:hAnsi="Times New Roman" w:cs="Times New Roman"/>
          <w:sz w:val="28"/>
          <w:szCs w:val="28"/>
        </w:rPr>
        <w:t>).</w:t>
      </w:r>
    </w:p>
    <w:p w:rsidR="00851775" w:rsidRDefault="00851775" w:rsidP="00166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80D68">
        <w:rPr>
          <w:rFonts w:ascii="Times New Roman" w:hAnsi="Times New Roman" w:cs="Times New Roman"/>
          <w:sz w:val="28"/>
          <w:szCs w:val="28"/>
        </w:rPr>
        <w:t> </w:t>
      </w:r>
      <w:r w:rsidR="002C29B9">
        <w:rPr>
          <w:rFonts w:ascii="Times New Roman" w:hAnsi="Times New Roman" w:cs="Times New Roman"/>
          <w:sz w:val="28"/>
          <w:szCs w:val="28"/>
        </w:rPr>
        <w:t>Финансово</w:t>
      </w:r>
      <w:r w:rsidR="00E80D68">
        <w:rPr>
          <w:rFonts w:ascii="Times New Roman" w:hAnsi="Times New Roman" w:cs="Times New Roman"/>
          <w:sz w:val="28"/>
          <w:szCs w:val="28"/>
        </w:rPr>
        <w:t> </w:t>
      </w:r>
      <w:r w:rsidR="002C29B9">
        <w:rPr>
          <w:rFonts w:ascii="Times New Roman" w:hAnsi="Times New Roman" w:cs="Times New Roman"/>
          <w:sz w:val="28"/>
          <w:szCs w:val="28"/>
        </w:rPr>
        <w:t>-</w:t>
      </w:r>
      <w:r w:rsidR="00E80D68">
        <w:rPr>
          <w:rFonts w:ascii="Times New Roman" w:hAnsi="Times New Roman" w:cs="Times New Roman"/>
          <w:sz w:val="28"/>
          <w:szCs w:val="28"/>
        </w:rPr>
        <w:t> </w:t>
      </w:r>
      <w:r w:rsidR="002C29B9">
        <w:rPr>
          <w:rFonts w:ascii="Times New Roman" w:hAnsi="Times New Roman" w:cs="Times New Roman"/>
          <w:sz w:val="28"/>
          <w:szCs w:val="28"/>
        </w:rPr>
        <w:t>экономическому отделу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Медведовского сельского поселения</w:t>
      </w:r>
      <w:r w:rsidR="00732758">
        <w:rPr>
          <w:rFonts w:ascii="Times New Roman" w:hAnsi="Times New Roman" w:cs="Times New Roman"/>
          <w:sz w:val="28"/>
          <w:szCs w:val="28"/>
        </w:rPr>
        <w:t xml:space="preserve"> </w:t>
      </w:r>
      <w:r w:rsidR="008C686A" w:rsidRPr="008C686A">
        <w:rPr>
          <w:rFonts w:ascii="Times New Roman" w:hAnsi="Times New Roman" w:cs="Times New Roman"/>
          <w:sz w:val="28"/>
          <w:szCs w:val="28"/>
        </w:rPr>
        <w:t xml:space="preserve">Тимашевского муниципального района Краснодарского края </w:t>
      </w:r>
      <w:r w:rsidR="0081212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3552B"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 w:rsidR="00F3552B">
        <w:rPr>
          <w:rFonts w:ascii="Times New Roman" w:hAnsi="Times New Roman" w:cs="Times New Roman"/>
          <w:sz w:val="28"/>
          <w:szCs w:val="28"/>
        </w:rPr>
        <w:t xml:space="preserve"> А.В.</w:t>
      </w:r>
      <w:r w:rsidR="002C29B9">
        <w:rPr>
          <w:rFonts w:ascii="Times New Roman" w:hAnsi="Times New Roman" w:cs="Times New Roman"/>
          <w:sz w:val="28"/>
          <w:szCs w:val="28"/>
        </w:rPr>
        <w:t>) провести финансирование мероприятия муниципальной программы в пределах средств, предусмотренных на эти цели в соответствии с действующим законодательством.</w:t>
      </w:r>
    </w:p>
    <w:p w:rsidR="00E80D68" w:rsidRDefault="00E90F6F" w:rsidP="00FC5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3</w:t>
      </w:r>
      <w:r w:rsidR="0000054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80D68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Отделу по общим и организационным вопросам администрации Ме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ведовского сельского поселения</w:t>
      </w:r>
      <w:r w:rsidR="007327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C686A" w:rsidRPr="008C686A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 муниципального района Кра</w:t>
      </w:r>
      <w:r w:rsidR="008C686A" w:rsidRPr="008C686A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8C686A" w:rsidRPr="008C68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нодарского края </w:t>
      </w:r>
      <w:r w:rsidR="0081212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5B77CD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Глазкова Е.М.</w:t>
      </w:r>
      <w:r w:rsidR="0037012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B77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 официальном сайте админис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рации Медведовского сельского поселения </w:t>
      </w: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машевского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F2C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района</w:t>
      </w:r>
      <w:r w:rsidR="00BF2C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Краснодарского края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информационно-телекоммуникационной сети «Интернет».</w:t>
      </w:r>
    </w:p>
    <w:p w:rsidR="00BA6020" w:rsidRDefault="00BA6020" w:rsidP="00FC5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r w:rsidRPr="00A950EC">
        <w:rPr>
          <w:rFonts w:ascii="Times New Roman" w:eastAsia="Times New Roman" w:hAnsi="Times New Roman" w:cs="Times New Roman"/>
          <w:sz w:val="28"/>
          <w:szCs w:val="20"/>
          <w:lang w:eastAsia="ru-RU"/>
        </w:rPr>
        <w:t>Считать утратившим силу поста</w:t>
      </w:r>
      <w:r w:rsidR="008C686A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новление администрации Медведо</w:t>
      </w:r>
      <w:r w:rsidR="008C686A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A9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ского сельского поселения </w:t>
      </w:r>
      <w:r w:rsidR="008C686A" w:rsidRPr="008C686A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 муниципального района Краснода</w:t>
      </w:r>
      <w:r w:rsidR="008C686A" w:rsidRPr="008C686A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8C686A" w:rsidRPr="008C68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ского края </w:t>
      </w:r>
      <w:r w:rsidRPr="00A9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8C686A">
        <w:rPr>
          <w:rFonts w:ascii="Times New Roman" w:eastAsia="Times New Roman" w:hAnsi="Times New Roman" w:cs="Times New Roman"/>
          <w:sz w:val="28"/>
          <w:szCs w:val="20"/>
          <w:lang w:eastAsia="ru-RU"/>
        </w:rPr>
        <w:t>28</w:t>
      </w:r>
      <w:r w:rsidR="00BF2C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C686A">
        <w:rPr>
          <w:rFonts w:ascii="Times New Roman" w:eastAsia="Times New Roman" w:hAnsi="Times New Roman" w:cs="Times New Roman"/>
          <w:sz w:val="28"/>
          <w:szCs w:val="20"/>
          <w:lang w:eastAsia="ru-RU"/>
        </w:rPr>
        <w:t>декабря</w:t>
      </w:r>
      <w:r w:rsidRPr="00A9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A9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№ </w:t>
      </w:r>
      <w:r w:rsidR="008C68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183 </w:t>
      </w:r>
      <w:r w:rsidRPr="00A950EC">
        <w:rPr>
          <w:rFonts w:ascii="Times New Roman" w:eastAsia="Times New Roman" w:hAnsi="Times New Roman" w:cs="Times New Roman"/>
          <w:sz w:val="28"/>
          <w:szCs w:val="20"/>
          <w:lang w:eastAsia="ru-RU"/>
        </w:rPr>
        <w:t>«Об утверждении муниципальной пр</w:t>
      </w:r>
      <w:r w:rsidRPr="00A950EC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A950E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граммы Медведовского сельского посел</w:t>
      </w:r>
      <w:r w:rsidR="008C686A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A950EC">
        <w:rPr>
          <w:rFonts w:ascii="Times New Roman" w:eastAsia="Times New Roman" w:hAnsi="Times New Roman" w:cs="Times New Roman"/>
          <w:sz w:val="28"/>
          <w:szCs w:val="20"/>
          <w:lang w:eastAsia="ru-RU"/>
        </w:rPr>
        <w:t>ния Тимашевского района 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мационное обеспечение населения</w:t>
      </w:r>
      <w:r w:rsidRPr="00A950EC">
        <w:rPr>
          <w:rFonts w:ascii="Times New Roman" w:eastAsia="Times New Roman" w:hAnsi="Times New Roman" w:cs="Times New Roman"/>
          <w:sz w:val="28"/>
          <w:szCs w:val="20"/>
          <w:lang w:eastAsia="ru-RU"/>
        </w:rPr>
        <w:t>» на 2024-2026 годы».</w:t>
      </w:r>
    </w:p>
    <w:p w:rsidR="00975965" w:rsidRDefault="00FC5EAE" w:rsidP="00302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. Постановление вступа</w:t>
      </w:r>
      <w:r w:rsidR="00BB6BC2">
        <w:rPr>
          <w:rFonts w:ascii="Times New Roman" w:eastAsia="Times New Roman" w:hAnsi="Times New Roman" w:cs="Times New Roman"/>
          <w:sz w:val="28"/>
          <w:szCs w:val="20"/>
          <w:lang w:eastAsia="ru-RU"/>
        </w:rPr>
        <w:t>ет в силу со дня его подписания</w:t>
      </w:r>
      <w:r w:rsidR="0093134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C5B1C" w:rsidRDefault="001C5B1C" w:rsidP="00E80D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6020" w:rsidRDefault="00BA6020" w:rsidP="00E80D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6020" w:rsidRDefault="00BA6020" w:rsidP="00E80D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008A" w:rsidRDefault="00302C70" w:rsidP="002A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</w:t>
      </w:r>
      <w:r w:rsidR="006500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Медведовского сельского поселения </w:t>
      </w:r>
    </w:p>
    <w:p w:rsidR="008C686A" w:rsidRDefault="008C686A" w:rsidP="00367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8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Тимашевского муниципального района </w:t>
      </w:r>
    </w:p>
    <w:p w:rsidR="00B34258" w:rsidRDefault="008C686A" w:rsidP="008C6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86A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Н.М. А</w:t>
      </w:r>
      <w:r w:rsidR="00302C70">
        <w:rPr>
          <w:rFonts w:ascii="Times New Roman" w:eastAsia="Times New Roman" w:hAnsi="Times New Roman" w:cs="Times New Roman"/>
          <w:sz w:val="28"/>
          <w:szCs w:val="20"/>
          <w:lang w:eastAsia="ru-RU"/>
        </w:rPr>
        <w:t>вчинников</w:t>
      </w:r>
    </w:p>
    <w:sectPr w:rsidR="00B34258" w:rsidSect="00CB7FA6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AAA" w:rsidRDefault="00B01AAA">
      <w:pPr>
        <w:spacing w:after="0" w:line="240" w:lineRule="auto"/>
      </w:pPr>
      <w:r>
        <w:separator/>
      </w:r>
    </w:p>
  </w:endnote>
  <w:endnote w:type="continuationSeparator" w:id="1">
    <w:p w:rsidR="00B01AAA" w:rsidRDefault="00B0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AAA" w:rsidRDefault="00B01AAA">
      <w:pPr>
        <w:spacing w:after="0" w:line="240" w:lineRule="auto"/>
      </w:pPr>
      <w:r>
        <w:separator/>
      </w:r>
    </w:p>
  </w:footnote>
  <w:footnote w:type="continuationSeparator" w:id="1">
    <w:p w:rsidR="00B01AAA" w:rsidRDefault="00B0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ED3" w:rsidRDefault="00506E7E">
    <w:pPr>
      <w:pStyle w:val="a3"/>
      <w:jc w:val="center"/>
    </w:pPr>
    <w:r>
      <w:fldChar w:fldCharType="begin"/>
    </w:r>
    <w:r w:rsidR="00193ED3">
      <w:instrText>PAGE   \* MERGEFORMAT</w:instrText>
    </w:r>
    <w:r>
      <w:fldChar w:fldCharType="separate"/>
    </w:r>
    <w:r w:rsidR="00761E24">
      <w:rPr>
        <w:noProof/>
      </w:rPr>
      <w:t>2</w:t>
    </w:r>
    <w:r>
      <w:fldChar w:fldCharType="end"/>
    </w:r>
  </w:p>
  <w:p w:rsidR="00193ED3" w:rsidRDefault="00193E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F603B"/>
    <w:multiLevelType w:val="hybridMultilevel"/>
    <w:tmpl w:val="C5F85EDC"/>
    <w:lvl w:ilvl="0" w:tplc="603EA4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680368"/>
    <w:rsid w:val="0000054D"/>
    <w:rsid w:val="0000261F"/>
    <w:rsid w:val="00026E1D"/>
    <w:rsid w:val="0003288C"/>
    <w:rsid w:val="000364F1"/>
    <w:rsid w:val="00044EA3"/>
    <w:rsid w:val="00055817"/>
    <w:rsid w:val="00060107"/>
    <w:rsid w:val="00065DF7"/>
    <w:rsid w:val="00072B47"/>
    <w:rsid w:val="000766FA"/>
    <w:rsid w:val="00077C60"/>
    <w:rsid w:val="00080382"/>
    <w:rsid w:val="00091111"/>
    <w:rsid w:val="00097C99"/>
    <w:rsid w:val="000B4E5F"/>
    <w:rsid w:val="000D26DC"/>
    <w:rsid w:val="000D5726"/>
    <w:rsid w:val="00122400"/>
    <w:rsid w:val="00153317"/>
    <w:rsid w:val="001548C1"/>
    <w:rsid w:val="00154C07"/>
    <w:rsid w:val="0016084F"/>
    <w:rsid w:val="0016388F"/>
    <w:rsid w:val="00166377"/>
    <w:rsid w:val="0017021D"/>
    <w:rsid w:val="00187A2C"/>
    <w:rsid w:val="00193ED3"/>
    <w:rsid w:val="001C26E6"/>
    <w:rsid w:val="001C5B1C"/>
    <w:rsid w:val="001E5572"/>
    <w:rsid w:val="001F43A4"/>
    <w:rsid w:val="00206B99"/>
    <w:rsid w:val="00212EA8"/>
    <w:rsid w:val="002306F9"/>
    <w:rsid w:val="00231883"/>
    <w:rsid w:val="00237E3E"/>
    <w:rsid w:val="00244FE3"/>
    <w:rsid w:val="00260803"/>
    <w:rsid w:val="00265876"/>
    <w:rsid w:val="00270B70"/>
    <w:rsid w:val="002734E1"/>
    <w:rsid w:val="00274DEF"/>
    <w:rsid w:val="00290008"/>
    <w:rsid w:val="002A742A"/>
    <w:rsid w:val="002C29B9"/>
    <w:rsid w:val="002D5E05"/>
    <w:rsid w:val="002F6407"/>
    <w:rsid w:val="00302C70"/>
    <w:rsid w:val="0032691D"/>
    <w:rsid w:val="00351B73"/>
    <w:rsid w:val="00354C02"/>
    <w:rsid w:val="00362925"/>
    <w:rsid w:val="003671D0"/>
    <w:rsid w:val="00370123"/>
    <w:rsid w:val="0037168A"/>
    <w:rsid w:val="0038233E"/>
    <w:rsid w:val="003A54E4"/>
    <w:rsid w:val="003B6935"/>
    <w:rsid w:val="003C2BEE"/>
    <w:rsid w:val="003D006F"/>
    <w:rsid w:val="00403A8D"/>
    <w:rsid w:val="0041339A"/>
    <w:rsid w:val="00413BBD"/>
    <w:rsid w:val="004244A3"/>
    <w:rsid w:val="004263BB"/>
    <w:rsid w:val="00427BAD"/>
    <w:rsid w:val="004431E4"/>
    <w:rsid w:val="004618D9"/>
    <w:rsid w:val="004727D6"/>
    <w:rsid w:val="0047395E"/>
    <w:rsid w:val="00485723"/>
    <w:rsid w:val="004B3138"/>
    <w:rsid w:val="004B65AA"/>
    <w:rsid w:val="004C3DD1"/>
    <w:rsid w:val="004C5D96"/>
    <w:rsid w:val="00506E7E"/>
    <w:rsid w:val="00513984"/>
    <w:rsid w:val="00524952"/>
    <w:rsid w:val="00544D52"/>
    <w:rsid w:val="00551EB7"/>
    <w:rsid w:val="0056243F"/>
    <w:rsid w:val="005753C9"/>
    <w:rsid w:val="005761F9"/>
    <w:rsid w:val="005B44DD"/>
    <w:rsid w:val="005B77CD"/>
    <w:rsid w:val="005D6D38"/>
    <w:rsid w:val="005F3800"/>
    <w:rsid w:val="005F7979"/>
    <w:rsid w:val="00607EB6"/>
    <w:rsid w:val="00620F30"/>
    <w:rsid w:val="006300F9"/>
    <w:rsid w:val="00645F13"/>
    <w:rsid w:val="0065008A"/>
    <w:rsid w:val="006541BB"/>
    <w:rsid w:val="00654F8F"/>
    <w:rsid w:val="00670AF0"/>
    <w:rsid w:val="00680368"/>
    <w:rsid w:val="00683AE7"/>
    <w:rsid w:val="00692C3E"/>
    <w:rsid w:val="006C0DFB"/>
    <w:rsid w:val="006C39C7"/>
    <w:rsid w:val="006C4093"/>
    <w:rsid w:val="006E7787"/>
    <w:rsid w:val="006F5ACC"/>
    <w:rsid w:val="00711AB7"/>
    <w:rsid w:val="00727340"/>
    <w:rsid w:val="00732758"/>
    <w:rsid w:val="007339D2"/>
    <w:rsid w:val="00754CAF"/>
    <w:rsid w:val="00761E24"/>
    <w:rsid w:val="00762115"/>
    <w:rsid w:val="00783BA2"/>
    <w:rsid w:val="007F6513"/>
    <w:rsid w:val="00806212"/>
    <w:rsid w:val="0081212C"/>
    <w:rsid w:val="00821797"/>
    <w:rsid w:val="0084570D"/>
    <w:rsid w:val="00851775"/>
    <w:rsid w:val="00853AF6"/>
    <w:rsid w:val="00882DBE"/>
    <w:rsid w:val="00885A8B"/>
    <w:rsid w:val="00894EFA"/>
    <w:rsid w:val="00896ADD"/>
    <w:rsid w:val="008C686A"/>
    <w:rsid w:val="008E039F"/>
    <w:rsid w:val="008E1EC4"/>
    <w:rsid w:val="008E59CB"/>
    <w:rsid w:val="00914059"/>
    <w:rsid w:val="00931349"/>
    <w:rsid w:val="00935142"/>
    <w:rsid w:val="009435C2"/>
    <w:rsid w:val="00947BF9"/>
    <w:rsid w:val="009640A3"/>
    <w:rsid w:val="00975965"/>
    <w:rsid w:val="00984192"/>
    <w:rsid w:val="00986093"/>
    <w:rsid w:val="00986A2E"/>
    <w:rsid w:val="009A6116"/>
    <w:rsid w:val="009B7811"/>
    <w:rsid w:val="009C04CF"/>
    <w:rsid w:val="009C5BF1"/>
    <w:rsid w:val="009C6BB8"/>
    <w:rsid w:val="009C7817"/>
    <w:rsid w:val="009D4F5F"/>
    <w:rsid w:val="009D6B7C"/>
    <w:rsid w:val="009E2008"/>
    <w:rsid w:val="009E5591"/>
    <w:rsid w:val="009F04F0"/>
    <w:rsid w:val="00A34CD3"/>
    <w:rsid w:val="00A555EE"/>
    <w:rsid w:val="00A64AE7"/>
    <w:rsid w:val="00A8252F"/>
    <w:rsid w:val="00AA3A9F"/>
    <w:rsid w:val="00AC4F3C"/>
    <w:rsid w:val="00AF16F0"/>
    <w:rsid w:val="00B01AAA"/>
    <w:rsid w:val="00B15824"/>
    <w:rsid w:val="00B23578"/>
    <w:rsid w:val="00B34258"/>
    <w:rsid w:val="00B34D20"/>
    <w:rsid w:val="00B46DB0"/>
    <w:rsid w:val="00B56747"/>
    <w:rsid w:val="00B773A3"/>
    <w:rsid w:val="00B80B16"/>
    <w:rsid w:val="00BA6020"/>
    <w:rsid w:val="00BB0E21"/>
    <w:rsid w:val="00BB515F"/>
    <w:rsid w:val="00BB6BC2"/>
    <w:rsid w:val="00BE570A"/>
    <w:rsid w:val="00BF1FC2"/>
    <w:rsid w:val="00BF2C3A"/>
    <w:rsid w:val="00C06C8C"/>
    <w:rsid w:val="00C24F81"/>
    <w:rsid w:val="00C32E42"/>
    <w:rsid w:val="00C62E3C"/>
    <w:rsid w:val="00C64DFB"/>
    <w:rsid w:val="00C90BF0"/>
    <w:rsid w:val="00C96C4A"/>
    <w:rsid w:val="00CA04A3"/>
    <w:rsid w:val="00CB3213"/>
    <w:rsid w:val="00CB7FA6"/>
    <w:rsid w:val="00CD2DB2"/>
    <w:rsid w:val="00CE492A"/>
    <w:rsid w:val="00D06AE4"/>
    <w:rsid w:val="00D205AE"/>
    <w:rsid w:val="00D34684"/>
    <w:rsid w:val="00D57ADE"/>
    <w:rsid w:val="00D7249A"/>
    <w:rsid w:val="00D7342A"/>
    <w:rsid w:val="00D773C1"/>
    <w:rsid w:val="00D94247"/>
    <w:rsid w:val="00DE2731"/>
    <w:rsid w:val="00DE588A"/>
    <w:rsid w:val="00DF1DFF"/>
    <w:rsid w:val="00E144BC"/>
    <w:rsid w:val="00E2348A"/>
    <w:rsid w:val="00E26F42"/>
    <w:rsid w:val="00E314AF"/>
    <w:rsid w:val="00E37CF8"/>
    <w:rsid w:val="00E41AA2"/>
    <w:rsid w:val="00E507C6"/>
    <w:rsid w:val="00E610F5"/>
    <w:rsid w:val="00E61A5B"/>
    <w:rsid w:val="00E6553B"/>
    <w:rsid w:val="00E67881"/>
    <w:rsid w:val="00E74BA6"/>
    <w:rsid w:val="00E7735B"/>
    <w:rsid w:val="00E80D68"/>
    <w:rsid w:val="00E90F6F"/>
    <w:rsid w:val="00E958E0"/>
    <w:rsid w:val="00EB0206"/>
    <w:rsid w:val="00ED1E98"/>
    <w:rsid w:val="00F30288"/>
    <w:rsid w:val="00F3552B"/>
    <w:rsid w:val="00F54FB0"/>
    <w:rsid w:val="00F5542B"/>
    <w:rsid w:val="00F8023E"/>
    <w:rsid w:val="00FC5EAE"/>
    <w:rsid w:val="00FD4EE4"/>
    <w:rsid w:val="00FD5DAC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62E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5A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7021D"/>
    <w:pPr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3B6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6935"/>
  </w:style>
  <w:style w:type="character" w:customStyle="1" w:styleId="ab">
    <w:name w:val="Цветовое выделение"/>
    <w:uiPriority w:val="99"/>
    <w:rsid w:val="0041339A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EF5B2-E076-4043-8B13-89CF9FF9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Филоненко</cp:lastModifiedBy>
  <cp:revision>11</cp:revision>
  <cp:lastPrinted>2026-03-30T10:52:00Z</cp:lastPrinted>
  <dcterms:created xsi:type="dcterms:W3CDTF">2024-12-12T13:58:00Z</dcterms:created>
  <dcterms:modified xsi:type="dcterms:W3CDTF">2026-03-30T10:52:00Z</dcterms:modified>
</cp:coreProperties>
</file>