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0"/>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v:fill o:detectmouseclick="t" type="solid" color2="black"/>
                <v:stroke color="#3465a4" joinstyle="round" endcap="flat"/>
                <v:textbox>
                  <w:txbxContent>
                    <w:p>
                      <w:pPr>
                        <w:pStyle w:val="Style20"/>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30.01.2026</w:t>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r>
    </w:p>
    <w:p>
      <w:pPr>
        <w:pStyle w:val="NormalWeb"/>
        <w:spacing w:lineRule="auto" w:line="276" w:beforeAutospacing="0" w:before="0" w:afterAutospacing="0" w:after="0"/>
        <w:jc w:val="both"/>
        <w:rPr>
          <w:rFonts w:ascii="Montserrat" w:hAnsi="Montserrat"/>
          <w:b/>
          <w:szCs w:val="28"/>
        </w:rPr>
      </w:pPr>
      <w:r>
        <w:rPr>
          <w:rFonts w:ascii="Montserrat" w:hAnsi="Montserrat"/>
          <w:b/>
          <w:szCs w:val="28"/>
        </w:rPr>
        <w:t xml:space="preserve">Отделение Социального фонда России по Краснодарскому краю </w:t>
        <w:br/>
        <w:t>с 1 февраля проиндексирует ряд выплат на 5,6%</w:t>
      </w:r>
    </w:p>
    <w:p>
      <w:pPr>
        <w:pStyle w:val="NormalWeb"/>
        <w:spacing w:lineRule="auto" w:line="360" w:beforeAutospacing="0" w:before="0" w:afterAutospacing="0" w:after="0"/>
        <w:jc w:val="both"/>
        <w:rPr>
          <w:rFonts w:ascii="Montserrat" w:hAnsi="Montserrat"/>
          <w:szCs w:val="28"/>
        </w:rPr>
      </w:pPr>
      <w:r>
        <w:rPr>
          <w:rFonts w:ascii="Montserrat" w:hAnsi="Montserrat"/>
          <w:szCs w:val="28"/>
        </w:rPr>
      </w:r>
    </w:p>
    <w:p>
      <w:pPr>
        <w:pStyle w:val="Normal"/>
        <w:spacing w:lineRule="auto" w:line="360"/>
        <w:jc w:val="both"/>
        <w:rPr>
          <w:rFonts w:ascii="Montserrat" w:hAnsi="Montserrat"/>
        </w:rPr>
      </w:pPr>
      <w:r>
        <w:rPr>
          <w:rFonts w:ascii="Montserrat" w:hAnsi="Montserrat"/>
        </w:rPr>
        <w:t>С нового месяца жители Кубани получат увеличенные выплаты. Правительство РФ утвердило индексацию на 5,6% — этот показатель соответствует уровню инфляции за прошлый год, согласно данным Росстата.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В первую очередь изменения затронут льготные категории граждан: людей с инвалидностью, ветеранов боевых действий, участников Великой Отечественной войны и других получателей федеральных льгот. Им, помимо пенсии, ежемесячно выплачивается ежемесячная денежная выплата и входящий в нее набор социальных услуг (НСУ) — их размер также вырастет на 5,6%.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Семьи, которые ещё не использовали средства материнского капитала, получат максимальную прибавку. С 1 февраля размер материнского капитала на первого ребёнка составит 728 921 рубль. При рождении второго ребёнка семья, уже оформившая сертификат на первенца, дополнительно получит 234 321 рубль. Если материнский капитал ранее не оформлялся, его размер на второго ребёнка составит 963 тысячи рублей. Родителям, не использовавшим всю  сумму на сертификате, остаток средств также будет проиндексирован в феврале на 5,6%.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Помимо материнского капитала, вырастут и другие выплаты семьям с детьми. В частности, увеличатся ежемесячное пособие по уходу за ребёнком до 1,5 лет для неработающих родителей; единовременное пособие при рождении или усыновлении ребёнка; единовременное пособие по беременности и родам.</w:t>
      </w:r>
    </w:p>
    <w:p>
      <w:pPr>
        <w:pStyle w:val="Normal"/>
        <w:spacing w:lineRule="auto" w:line="360"/>
        <w:jc w:val="both"/>
        <w:rPr>
          <w:rFonts w:ascii="Montserrat" w:hAnsi="Montserrat"/>
        </w:rPr>
      </w:pPr>
      <w:r>
        <w:rPr>
          <w:rFonts w:ascii="Montserrat" w:hAnsi="Montserrat"/>
        </w:rPr>
        <w:t>Все перечисленные выплаты, как и остальные, будут проиндексированы на 5,6%.</w:t>
      </w:r>
    </w:p>
    <w:p>
      <w:pPr>
        <w:pStyle w:val="Normal"/>
        <w:spacing w:lineRule="auto" w:line="360"/>
        <w:jc w:val="both"/>
        <w:rPr>
          <w:rFonts w:ascii="Montserrat" w:hAnsi="Montserrat"/>
        </w:rPr>
      </w:pPr>
      <w:r>
        <w:rPr>
          <w:rFonts w:ascii="Montserrat" w:hAnsi="Montserrat"/>
        </w:rPr>
        <w:t>Отделение Социального фонда России по Краснодарскому краю проведёт индексацию автоматически — кубанцам не нужно подавать заявления или обращаться в клиентские службы регионального Отделения Соцфонда. Новые суммы будут начислены в феврале без дополнительных действий с их стороны.</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Февральская индексация стала вторым массовым повышением выплат с начала года. Ранее, в январе, страховые пенсии были проиндексированы на 7,6%.</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Кроме того, в январе увеличился размер прожиточного минимума на душу населения и по основным социально-демографическим группам населения на Кубани, что позволило Отделению СФР по Краснодарскому краю автоматически пересчитать ряд социальных выплат, включая единое пособие для семей с детьми до 17 лет и беременных женщин, а также ежемесячную выплату на ребёнка до 3 лет из средств материнского капитала.</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Calibri" w:hAnsi="Calibri" w:asciiTheme="minorHAnsi" w:hAnsiTheme="minorHAnsi"/>
          <w:b/>
          <w:color w:val="488DCD"/>
        </w:rPr>
      </w:pPr>
      <w:r>
        <w:rPr/>
        <w:drawing>
          <wp:inline distT="0" distB="0" distL="0" distR="0">
            <wp:extent cx="306070" cy="306070"/>
            <wp:effectExtent l="0" t="0" r="0" b="0"/>
            <wp:docPr id="2" name="Рисунок 1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1"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1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1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3"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5" name="Рисунок 1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a:hlinkClick r:id="rId9"/>
                    </pic:cNvPr>
                    <pic:cNvPicPr>
                      <a:picLocks noChangeAspect="1" noChangeArrowheads="1"/>
                    </pic:cNvPicPr>
                  </pic:nvPicPr>
                  <pic:blipFill>
                    <a:blip r:embed="rId8"/>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6" name="Рисунок 7"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7" descr="">
                      <a:hlinkClick r:id="rId11"/>
                    </pic:cNvPr>
                    <pic:cNvPicPr>
                      <a:picLocks noChangeAspect="1" noChangeArrowheads="1"/>
                    </pic:cNvPicPr>
                  </pic:nvPicPr>
                  <pic:blipFill>
                    <a:blip r:embed="rId10"/>
                    <a:stretch>
                      <a:fillRect/>
                    </a:stretch>
                  </pic:blipFill>
                  <pic:spPr bwMode="auto">
                    <a:xfrm>
                      <a:off x="0" y="0"/>
                      <a:ext cx="306070" cy="306070"/>
                    </a:xfrm>
                    <a:prstGeom prst="rect">
                      <a:avLst/>
                    </a:prstGeom>
                    <a:noFill/>
                  </pic:spPr>
                </pic:pic>
              </a:graphicData>
            </a:graphic>
          </wp:inline>
        </w:drawing>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890" w:right="890" w:gutter="0" w:header="567" w:top="788" w:footer="567" w:bottom="1576"/>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1"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7"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2"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7" wp14:anchorId="328A4FED">
              <wp:simplePos x="0" y="0"/>
              <wp:positionH relativeFrom="leftMargin">
                <wp:posOffset>36195</wp:posOffset>
              </wp:positionH>
              <wp:positionV relativeFrom="margin">
                <wp:posOffset>19050</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28A4FED">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fb"/>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9" wp14:anchorId="173BC054">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173BC054">
              <v:fill o:detectmouseclick="t" type="solid" color2="black"/>
              <v:stroke color="#3465a4" joinstyle="round" endcap="flat"/>
              <v:textbox>
                <w:txbxContent>
                  <w:p>
                    <w:pPr>
                      <w:pStyle w:val="Style20"/>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link w:val="2"/>
    <w:qFormat/>
    <w:pPr>
      <w:keepNext w:val="true"/>
      <w:jc w:val="center"/>
      <w:outlineLvl w:val="1"/>
    </w:pPr>
    <w:rPr>
      <w:rFonts w:ascii="Arial" w:hAnsi="Arial"/>
      <w:b/>
      <w:szCs w:val="20"/>
    </w:rPr>
  </w:style>
  <w:style w:type="paragraph" w:styleId="Heading3">
    <w:name w:val="heading 3"/>
    <w:basedOn w:val="Normal"/>
    <w:next w:val="Normal"/>
    <w:link w:val="3"/>
    <w:qFormat/>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themeColor="accent1" w:val="4F81BD"/>
    </w:rPr>
  </w:style>
  <w:style w:type="paragraph" w:styleId="Heading5">
    <w:name w:val="heading 5"/>
    <w:basedOn w:val="Normal"/>
    <w:next w:val="Normal"/>
    <w:link w:val="5"/>
    <w:uiPriority w:val="9"/>
    <w:unhideWhenUsed/>
    <w:qFormat/>
    <w:pPr>
      <w:keepNext w:val="true"/>
      <w:keepLines/>
      <w:spacing w:before="80" w:after="40"/>
      <w:outlineLvl w:val="4"/>
    </w:pPr>
    <w:rPr>
      <w:rFonts w:ascii="Arial" w:hAnsi="Arial" w:eastAsia="Arial" w:cs="Arial"/>
      <w:color w:themeColor="accent1" w:themeShade="bf" w:val="365F91"/>
    </w:rPr>
  </w:style>
  <w:style w:type="paragraph" w:styleId="Heading6">
    <w:name w:val="heading 6"/>
    <w:basedOn w:val="Normal"/>
    <w:next w:val="Normal"/>
    <w:link w:val="6"/>
    <w:semiHidden/>
    <w:unhideWhenUsed/>
    <w:qFormat/>
    <w:pPr>
      <w:keepNext w:val="true"/>
      <w:keepLines/>
      <w:spacing w:before="200" w:after="0"/>
      <w:outlineLvl w:val="5"/>
    </w:pPr>
    <w:rPr>
      <w:rFonts w:ascii="Cambria" w:hAnsi="Cambria" w:eastAsia="Arial" w:cs="Arial" w:asciiTheme="majorHAnsi" w:cstheme="majorBidi" w:eastAsiaTheme="majorEastAsia" w:hAnsiTheme="majorHAnsi"/>
      <w:i/>
      <w:iCs/>
      <w:color w:themeColor="accent1" w:themeShade="7f" w:val="243F60"/>
    </w:rPr>
  </w:style>
  <w:style w:type="paragraph" w:styleId="Heading7">
    <w:name w:val="heading 7"/>
    <w:basedOn w:val="Normal"/>
    <w:next w:val="Normal"/>
    <w:link w:val="7"/>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8"/>
    <w:uiPriority w:val="9"/>
    <w:unhideWhenUsed/>
    <w:qFormat/>
    <w:pPr>
      <w:keepNext w:val="true"/>
      <w:keepLines/>
      <w:outlineLvl w:val="7"/>
    </w:pPr>
    <w:rPr>
      <w:rFonts w:ascii="Arial" w:hAnsi="Arial" w:eastAsia="Arial" w:cs="Arial"/>
      <w:i/>
      <w:iCs/>
      <w:color w:themeColor="text1" w:themeTint="d8" w:val="272727"/>
    </w:rPr>
  </w:style>
  <w:style w:type="paragraph" w:styleId="Heading9">
    <w:name w:val="heading 9"/>
    <w:basedOn w:val="Normal"/>
    <w:next w:val="Normal"/>
    <w:link w:val="9"/>
    <w:uiPriority w:val="9"/>
    <w:unhideWhenUsed/>
    <w:qFormat/>
    <w:pPr>
      <w:keepNext w:val="true"/>
      <w:keepLines/>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color w:themeColor="accent1" w:themeShade="bf" w:val="365F91"/>
      <w:sz w:val="40"/>
      <w:szCs w:val="40"/>
    </w:rPr>
  </w:style>
  <w:style w:type="character" w:styleId="2" w:customStyle="1">
    <w:name w:val="Заголовок 2 Знак"/>
    <w:basedOn w:val="DefaultParagraphFont"/>
    <w:uiPriority w:val="9"/>
    <w:qFormat/>
    <w:rPr>
      <w:rFonts w:ascii="Arial" w:hAnsi="Arial" w:eastAsia="Arial" w:cs="Arial"/>
      <w:color w:themeColor="accent1" w:themeShade="bf" w:val="365F91"/>
      <w:sz w:val="32"/>
      <w:szCs w:val="32"/>
    </w:rPr>
  </w:style>
  <w:style w:type="character" w:styleId="3" w:customStyle="1">
    <w:name w:val="Заголовок 3 Знак"/>
    <w:basedOn w:val="DefaultParagraphFont"/>
    <w:uiPriority w:val="9"/>
    <w:qFormat/>
    <w:rPr>
      <w:rFonts w:ascii="Arial" w:hAnsi="Arial" w:eastAsia="Arial" w:cs="Arial"/>
      <w:color w:themeColor="accent1" w:themeShade="bf" w:val="365F91"/>
      <w:sz w:val="28"/>
      <w:szCs w:val="28"/>
    </w:rPr>
  </w:style>
  <w:style w:type="character" w:styleId="Heading4Char" w:customStyle="1">
    <w:name w:val="Heading 4 Char"/>
    <w:basedOn w:val="DefaultParagraphFont"/>
    <w:uiPriority w:val="9"/>
    <w:qFormat/>
    <w:rPr>
      <w:rFonts w:ascii="Arial" w:hAnsi="Arial" w:eastAsia="Arial" w:cs="Arial"/>
      <w:i/>
      <w:iCs/>
      <w:color w:themeColor="accent1" w:themeShade="bf" w:val="365F91"/>
    </w:rPr>
  </w:style>
  <w:style w:type="character" w:styleId="5" w:customStyle="1">
    <w:name w:val="Заголовок 5 Знак"/>
    <w:basedOn w:val="DefaultParagraphFont"/>
    <w:uiPriority w:val="9"/>
    <w:qFormat/>
    <w:rPr>
      <w:rFonts w:ascii="Arial" w:hAnsi="Arial" w:eastAsia="Arial" w:cs="Arial"/>
      <w:color w:themeColor="accent1" w:themeShade="bf" w:val="365F91"/>
    </w:rPr>
  </w:style>
  <w:style w:type="character" w:styleId="Heading6Char" w:customStyle="1">
    <w:name w:val="Heading 6 Char"/>
    <w:basedOn w:val="DefaultParagraphFont"/>
    <w:uiPriority w:val="9"/>
    <w:qFormat/>
    <w:rPr>
      <w:rFonts w:ascii="Arial" w:hAnsi="Arial" w:eastAsia="Arial" w:cs="Arial"/>
      <w:i/>
      <w:iCs/>
      <w:color w:themeColor="text1" w:themeTint="a6" w:val="595959"/>
    </w:rPr>
  </w:style>
  <w:style w:type="character" w:styleId="7" w:customStyle="1">
    <w:name w:val="Заголовок 7 Знак"/>
    <w:basedOn w:val="DefaultParagraphFont"/>
    <w:uiPriority w:val="9"/>
    <w:qFormat/>
    <w:rPr>
      <w:rFonts w:ascii="Arial" w:hAnsi="Arial" w:eastAsia="Arial" w:cs="Arial"/>
      <w:color w:themeColor="text1" w:themeTint="a6" w:val="595959"/>
    </w:rPr>
  </w:style>
  <w:style w:type="character" w:styleId="8" w:customStyle="1">
    <w:name w:val="Заголовок 8 Знак"/>
    <w:basedOn w:val="DefaultParagraphFont"/>
    <w:uiPriority w:val="9"/>
    <w:qFormat/>
    <w:rPr>
      <w:rFonts w:ascii="Arial" w:hAnsi="Arial" w:eastAsia="Arial" w:cs="Arial"/>
      <w:i/>
      <w:iCs/>
      <w:color w:themeColor="text1" w:themeTint="d8" w:val="272727"/>
    </w:rPr>
  </w:style>
  <w:style w:type="character" w:styleId="9" w:customStyle="1">
    <w:name w:val="Заголовок 9 Знак"/>
    <w:basedOn w:val="DefaultParagraphFont"/>
    <w:uiPriority w:val="9"/>
    <w:qFormat/>
    <w:rPr>
      <w:rFonts w:ascii="Arial" w:hAnsi="Arial" w:eastAsia="Arial" w:cs="Arial"/>
      <w:i/>
      <w:iCs/>
      <w:color w:themeColor="text1" w:themeTint="d8" w:val="272727"/>
    </w:rPr>
  </w:style>
  <w:style w:type="character" w:styleId="Style5" w:customStyle="1">
    <w:name w:val="Название Знак"/>
    <w:basedOn w:val="DefaultParagraphFont"/>
    <w:uiPriority w:val="10"/>
    <w:qFormat/>
    <w:rPr>
      <w:rFonts w:ascii="Arial" w:hAnsi="Arial" w:eastAsia="Arial" w:cs="Arial"/>
      <w:spacing w:val="-10"/>
      <w:sz w:val="56"/>
      <w:szCs w:val="56"/>
    </w:rPr>
  </w:style>
  <w:style w:type="character" w:styleId="Style6" w:customStyle="1">
    <w:name w:val="Подзаголовок Знак"/>
    <w:basedOn w:val="DefaultParagraphFont"/>
    <w:uiPriority w:val="11"/>
    <w:qFormat/>
    <w:rPr>
      <w:color w:themeColor="text1" w:themeTint="a6" w:val="595959"/>
      <w:spacing w:val="15"/>
      <w:sz w:val="28"/>
      <w:szCs w:val="28"/>
    </w:rPr>
  </w:style>
  <w:style w:type="character" w:styleId="21" w:customStyle="1">
    <w:name w:val="Цитата 2 Знак"/>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365F91"/>
    </w:rPr>
  </w:style>
  <w:style w:type="character" w:styleId="Style7" w:customStyle="1">
    <w:name w:val="Выделенная цитата Знак"/>
    <w:basedOn w:val="DefaultParagraphFont"/>
    <w:link w:val="IntenseQuote"/>
    <w:uiPriority w:val="30"/>
    <w:qFormat/>
    <w:rPr>
      <w:i/>
      <w:iCs/>
      <w:color w:themeColor="accent1" w:themeShade="bf" w:val="365F91"/>
    </w:rPr>
  </w:style>
  <w:style w:type="character" w:styleId="IntenseReference">
    <w:name w:val="Intense Reference"/>
    <w:basedOn w:val="DefaultParagraphFont"/>
    <w:uiPriority w:val="32"/>
    <w:qFormat/>
    <w:rPr>
      <w:b/>
      <w:bCs/>
      <w:smallCaps/>
      <w:color w:themeColor="accent1" w:themeShade="bf" w:val="365F91"/>
      <w:spacing w:val="5"/>
    </w:rPr>
  </w:style>
  <w:style w:type="character" w:styleId="SubtleEmphasis">
    <w:name w:val="Subtle Emphasis"/>
    <w:basedOn w:val="DefaultParagraphFont"/>
    <w:uiPriority w:val="19"/>
    <w:qFormat/>
    <w:rPr>
      <w:i/>
      <w:iCs/>
      <w:color w:themeColor="text1" w:themeTint="bf" w:val="404040"/>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Style8" w:customStyle="1">
    <w:name w:val="Верхний колонтитул Знак"/>
    <w:basedOn w:val="DefaultParagraphFont"/>
    <w:uiPriority w:val="99"/>
    <w:qFormat/>
    <w:rPr/>
  </w:style>
  <w:style w:type="character" w:styleId="Style9" w:customStyle="1">
    <w:name w:val="Нижний колонтитул Знак"/>
    <w:basedOn w:val="DefaultParagraphFont"/>
    <w:uiPriority w:val="99"/>
    <w:qFormat/>
    <w:rPr/>
  </w:style>
  <w:style w:type="character" w:styleId="Style10" w:customStyle="1">
    <w:name w:val="Текст сноски Знак"/>
    <w:basedOn w:val="DefaultParagraphFont"/>
    <w:uiPriority w:val="99"/>
    <w:semiHidden/>
    <w:qFormat/>
    <w:rPr>
      <w:sz w:val="20"/>
      <w:szCs w:val="20"/>
    </w:rPr>
  </w:style>
  <w:style w:type="character" w:styleId="Style11">
    <w:name w:val="Символ сноски"/>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Style12" w:customStyle="1">
    <w:name w:val="Текст концевой сноски Знак"/>
    <w:basedOn w:val="DefaultParagraphFont"/>
    <w:uiPriority w:val="99"/>
    <w:semiHidden/>
    <w:qFormat/>
    <w:rPr>
      <w:sz w:val="20"/>
      <w:szCs w:val="20"/>
    </w:rPr>
  </w:style>
  <w:style w:type="character" w:styleId="Style13">
    <w:name w:val="Символ концевой сноски"/>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Pr>
      <w:i/>
      <w:iCs/>
    </w:rPr>
  </w:style>
  <w:style w:type="character" w:styleId="apple-style-span" w:customStyle="1">
    <w:name w:val="apple-style-span"/>
    <w:basedOn w:val="DefaultParagraphFont"/>
    <w:qFormat/>
    <w:rPr/>
  </w:style>
  <w:style w:type="character" w:styleId="apple-converted-space" w:customStyle="1">
    <w:name w:val="apple-converted-space"/>
    <w:basedOn w:val="DefaultParagraphFont"/>
    <w:qFormat/>
    <w:rPr/>
  </w:style>
  <w:style w:type="character" w:styleId="FollowedHyperlink">
    <w:name w:val="FollowedHyperlink"/>
    <w:rPr>
      <w:color w:val="800080"/>
      <w:u w:val="single"/>
    </w:rPr>
  </w:style>
  <w:style w:type="character" w:styleId="Style14" w:customStyle="1">
    <w:name w:val="Текст документа Знак"/>
    <w:link w:val="Style19"/>
    <w:qFormat/>
    <w:rPr>
      <w:rFonts w:eastAsia="Verdana"/>
      <w:color w:val="000000"/>
      <w:sz w:val="24"/>
      <w:szCs w:val="28"/>
      <w:lang w:bidi="ar-SA"/>
    </w:rPr>
  </w:style>
  <w:style w:type="character" w:styleId="Style15" w:customStyle="1">
    <w:name w:val="Текст Знак"/>
    <w:link w:val="PlainText"/>
    <w:qFormat/>
    <w:rPr>
      <w:rFonts w:ascii="Calibri" w:hAnsi="Calibri" w:eastAsia="Calibri"/>
      <w:sz w:val="22"/>
      <w:szCs w:val="21"/>
      <w:lang w:val="ru-RU" w:eastAsia="en-US" w:bidi="ar-SA"/>
    </w:rPr>
  </w:style>
  <w:style w:type="character" w:styleId="text-highlight" w:customStyle="1">
    <w:name w:val="text-highlight"/>
    <w:qFormat/>
    <w:rPr/>
  </w:style>
  <w:style w:type="character" w:styleId="6" w:customStyle="1">
    <w:name w:val="Заголовок 6 Знак"/>
    <w:basedOn w:val="DefaultParagraphFont"/>
    <w:semiHidden/>
    <w:qFormat/>
    <w:rPr>
      <w:rFonts w:ascii="Cambria" w:hAnsi="Cambria" w:eastAsia="Arial" w:cs="Arial"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Pr>
      <w:rFonts w:ascii="Cambria" w:hAnsi="Cambria" w:eastAsia="Arial" w:cs="Arial"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Pr>
      <w:b/>
    </w:rPr>
  </w:style>
  <w:style w:type="character" w:styleId="x-phmenubutton" w:customStyle="1">
    <w:name w:val="x-ph__menu__button"/>
    <w:basedOn w:val="DefaultParagraphFont"/>
    <w:qFormat/>
    <w:rPr/>
  </w:style>
  <w:style w:type="character" w:styleId="11" w:customStyle="1">
    <w:name w:val="Неразрешенное упоминание1"/>
    <w:basedOn w:val="DefaultParagraphFont"/>
    <w:uiPriority w:val="99"/>
    <w:semiHidden/>
    <w:unhideWhenUsed/>
    <w:qFormat/>
    <w:rPr>
      <w:color w:val="605E5C"/>
      <w:shd w:fill="E1DFDD" w:val="clear"/>
    </w:rPr>
  </w:style>
  <w:style w:type="character" w:styleId="markedcontent" w:customStyle="1">
    <w:name w:val="markedcontent"/>
    <w:basedOn w:val="DefaultParagraphFont"/>
    <w:qFormat/>
    <w:rPr/>
  </w:style>
  <w:style w:type="character" w:styleId="matching-text-highlight" w:customStyle="1">
    <w:name w:val="matching-text-highlight"/>
    <w:basedOn w:val="DefaultParagraphFont"/>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lang w:eastAsia="ar-SA"/>
    </w:rPr>
  </w:style>
  <w:style w:type="paragraph" w:styleId="List">
    <w:name w:val="List"/>
    <w:basedOn w:val="BodyText"/>
    <w:pPr/>
    <w:rPr>
      <w:rFonts w:cs="Mangal"/>
    </w:rPr>
  </w:style>
  <w:style w:type="paragraph" w:styleId="Caption">
    <w:name w:val="caption"/>
    <w:basedOn w:val="Normal"/>
    <w:next w:val="Normal"/>
    <w:uiPriority w:val="35"/>
    <w:unhideWhenUsed/>
    <w:qFormat/>
    <w:pPr>
      <w:spacing w:before="0" w:after="200"/>
    </w:pPr>
    <w:rPr>
      <w:i/>
      <w:iCs/>
      <w:color w:themeColor="text2" w:val="1F497D"/>
      <w:sz w:val="18"/>
      <w:szCs w:val="18"/>
    </w:rPr>
  </w:style>
  <w:style w:type="paragraph" w:styleId="Style17">
    <w:name w:val="Указатель"/>
    <w:basedOn w:val="Normal"/>
    <w:qFormat/>
    <w:pPr>
      <w:suppressLineNumbers/>
    </w:pPr>
    <w:rPr>
      <w:rFonts w:cs="Mangal"/>
    </w:rPr>
  </w:style>
  <w:style w:type="paragraph" w:styleId="Title">
    <w:name w:val="Title"/>
    <w:basedOn w:val="Normal"/>
    <w:next w:val="Normal"/>
    <w:link w:val="Style5"/>
    <w:uiPriority w:val="10"/>
    <w:qFormat/>
    <w:pPr>
      <w:spacing w:before="0" w:after="80"/>
      <w:contextualSpacing/>
    </w:pPr>
    <w:rPr>
      <w:rFonts w:ascii="Arial" w:hAnsi="Arial" w:eastAsia="Arial" w:cs="Arial"/>
      <w:spacing w:val="-10"/>
      <w:sz w:val="56"/>
      <w:szCs w:val="56"/>
    </w:rPr>
  </w:style>
  <w:style w:type="paragraph" w:styleId="Subtitle">
    <w:name w:val="Subtitle"/>
    <w:basedOn w:val="Normal"/>
    <w:next w:val="Normal"/>
    <w:link w:val="Style6"/>
    <w:uiPriority w:val="11"/>
    <w:qFormat/>
    <w:pPr/>
    <w:rPr>
      <w:color w:themeColor="text1" w:themeTint="a6" w:val="595959"/>
      <w:spacing w:val="15"/>
      <w:sz w:val="28"/>
      <w:szCs w:val="28"/>
    </w:rPr>
  </w:style>
  <w:style w:type="paragraph" w:styleId="Quote">
    <w:name w:val="Quote"/>
    <w:basedOn w:val="Normal"/>
    <w:next w:val="Normal"/>
    <w:link w:val="21"/>
    <w:uiPriority w:val="29"/>
    <w:qFormat/>
    <w:pPr>
      <w:spacing w:before="160" w:after="0"/>
      <w:jc w:val="center"/>
    </w:pPr>
    <w:rPr>
      <w:i/>
      <w:iCs/>
      <w:color w:themeColor="text1" w:themeTint="bf" w:val="404040"/>
    </w:rPr>
  </w:style>
  <w:style w:type="paragraph" w:styleId="IntenseQuote">
    <w:name w:val="Intense Quote"/>
    <w:basedOn w:val="Normal"/>
    <w:next w:val="Normal"/>
    <w:link w:val="Style7"/>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themeColor="accent1" w:themeShade="bf" w:val="365F91"/>
    </w:rPr>
  </w:style>
  <w:style w:type="paragraph" w:styleId="FootnoteText">
    <w:name w:val="footnote text"/>
    <w:basedOn w:val="Normal"/>
    <w:link w:val="Style10"/>
    <w:uiPriority w:val="99"/>
    <w:semiHidden/>
    <w:unhideWhenUsed/>
    <w:pPr/>
    <w:rPr>
      <w:sz w:val="20"/>
      <w:szCs w:val="20"/>
    </w:rPr>
  </w:style>
  <w:style w:type="paragraph" w:styleId="EndnoteText">
    <w:name w:val="endnote text"/>
    <w:basedOn w:val="Normal"/>
    <w:link w:val="Style12"/>
    <w:uiPriority w:val="99"/>
    <w:semiHidden/>
    <w:unhideWhenUsed/>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left="220"/>
    </w:pPr>
    <w:rPr/>
  </w:style>
  <w:style w:type="paragraph" w:styleId="TOC3">
    <w:name w:val="toc 3"/>
    <w:basedOn w:val="Normal"/>
    <w:next w:val="Normal"/>
    <w:uiPriority w:val="39"/>
    <w:unhideWhenUsed/>
    <w:pPr>
      <w:spacing w:before="0" w:after="100"/>
      <w:ind w:left="440"/>
    </w:pPr>
    <w:rPr/>
  </w:style>
  <w:style w:type="paragraph" w:styleId="TOC4">
    <w:name w:val="toc 4"/>
    <w:basedOn w:val="Normal"/>
    <w:next w:val="Normal"/>
    <w:uiPriority w:val="39"/>
    <w:unhideWhenUsed/>
    <w:pPr>
      <w:spacing w:before="0" w:after="100"/>
      <w:ind w:left="660"/>
    </w:pPr>
    <w:rPr/>
  </w:style>
  <w:style w:type="paragraph" w:styleId="TOC5">
    <w:name w:val="toc 5"/>
    <w:basedOn w:val="Normal"/>
    <w:next w:val="Normal"/>
    <w:uiPriority w:val="39"/>
    <w:unhideWhenUsed/>
    <w:pPr>
      <w:spacing w:before="0" w:after="100"/>
      <w:ind w:left="880"/>
    </w:pPr>
    <w:rPr/>
  </w:style>
  <w:style w:type="paragraph" w:styleId="TOC6">
    <w:name w:val="toc 6"/>
    <w:basedOn w:val="Normal"/>
    <w:next w:val="Normal"/>
    <w:uiPriority w:val="39"/>
    <w:unhideWhenUsed/>
    <w:pPr>
      <w:spacing w:before="0" w:after="100"/>
      <w:ind w:left="1100"/>
    </w:pPr>
    <w:rPr/>
  </w:style>
  <w:style w:type="paragraph" w:styleId="TOC7">
    <w:name w:val="toc 7"/>
    <w:basedOn w:val="Normal"/>
    <w:next w:val="Normal"/>
    <w:uiPriority w:val="39"/>
    <w:unhideWhenUsed/>
    <w:pPr>
      <w:spacing w:before="0" w:after="100"/>
      <w:ind w:left="1320"/>
    </w:pPr>
    <w:rPr/>
  </w:style>
  <w:style w:type="paragraph" w:styleId="TOC8">
    <w:name w:val="toc 8"/>
    <w:basedOn w:val="Normal"/>
    <w:next w:val="Normal"/>
    <w:uiPriority w:val="39"/>
    <w:unhideWhenUsed/>
    <w:pPr>
      <w:spacing w:before="0" w:after="100"/>
      <w:ind w:left="1540"/>
    </w:pPr>
    <w:rPr/>
  </w:style>
  <w:style w:type="paragraph" w:styleId="TOC9">
    <w:name w:val="toc 9"/>
    <w:basedOn w:val="Normal"/>
    <w:next w:val="Normal"/>
    <w:uiPriority w:val="39"/>
    <w:unhideWhenUsed/>
    <w:pPr>
      <w:spacing w:before="0" w:after="100"/>
      <w:ind w:left="1760"/>
    </w:pPr>
    <w:rPr/>
  </w:style>
  <w:style w:type="paragraph" w:styleId="IndexHeading">
    <w:name w:val="index heading"/>
    <w:basedOn w:val="Style16"/>
    <w:pPr/>
    <w:rPr/>
  </w:style>
  <w:style w:type="paragraph" w:styleId="TOCHeading">
    <w:name w:val="TOC Heading"/>
    <w:uiPriority w:val="39"/>
    <w:unhideWhenUsed/>
    <w:qFormat/>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TableofFigures">
    <w:name w:val="table of figures"/>
    <w:basedOn w:val="Normal"/>
    <w:next w:val="Normal"/>
    <w:uiPriority w:val="99"/>
    <w:unhideWhenUsed/>
    <w:pPr/>
    <w:rPr/>
  </w:style>
  <w:style w:type="paragraph" w:styleId="HeaderandFooter">
    <w:name w:val="Header and Footer"/>
    <w:basedOn w:val="Normal"/>
    <w:qFormat/>
    <w:pPr/>
    <w:rPr/>
  </w:style>
  <w:style w:type="paragraph" w:styleId="Header">
    <w:name w:val="header"/>
    <w:basedOn w:val="Normal"/>
    <w:link w:val="Style8"/>
    <w:pPr>
      <w:tabs>
        <w:tab w:val="clear" w:pos="708"/>
        <w:tab w:val="center" w:pos="4153" w:leader="none"/>
        <w:tab w:val="right" w:pos="8306" w:leader="none"/>
      </w:tabs>
    </w:pPr>
    <w:rPr>
      <w:sz w:val="20"/>
      <w:szCs w:val="20"/>
    </w:rPr>
  </w:style>
  <w:style w:type="paragraph" w:styleId="Footer">
    <w:name w:val="footer"/>
    <w:basedOn w:val="Normal"/>
    <w:link w:val="Style9"/>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pPr>
      <w:ind w:firstLine="709"/>
      <w:jc w:val="both"/>
    </w:pPr>
    <w:rPr/>
  </w:style>
  <w:style w:type="paragraph" w:styleId="BodyTextIndent">
    <w:name w:val="Body Text Indent"/>
    <w:basedOn w:val="Normal"/>
    <w:pPr>
      <w:spacing w:before="0" w:after="120"/>
      <w:ind w:left="283"/>
    </w:pPr>
    <w:rPr/>
  </w:style>
  <w:style w:type="paragraph" w:styleId="Style18" w:customStyle="1">
    <w:name w:val="Знак"/>
    <w:basedOn w:val="Normal"/>
    <w:qFormat/>
    <w:pPr>
      <w:spacing w:lineRule="exact" w:line="240" w:before="0" w:after="160"/>
    </w:pPr>
    <w:rPr>
      <w:rFonts w:ascii="Verdana" w:hAnsi="Verdana"/>
      <w:sz w:val="20"/>
      <w:szCs w:val="20"/>
      <w:lang w:val="en-US" w:eastAsia="en-U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Style19" w:customStyle="1">
    <w:name w:val="Текст документа"/>
    <w:basedOn w:val="NormalWeb"/>
    <w:link w:val="Style14"/>
    <w:qFormat/>
    <w:pPr>
      <w:jc w:val="both"/>
    </w:pPr>
    <w:rPr>
      <w:rFonts w:eastAsia="Verdana"/>
      <w:color w:val="000000"/>
      <w:szCs w:val="28"/>
    </w:rPr>
  </w:style>
  <w:style w:type="paragraph" w:styleId="PlainText">
    <w:name w:val="Plain Text"/>
    <w:basedOn w:val="Normal"/>
    <w:link w:val="Style15"/>
    <w:unhideWhenUsed/>
    <w:qFormat/>
    <w:pPr/>
    <w:rPr>
      <w:rFonts w:ascii="Calibri" w:hAnsi="Calibri" w:eastAsia="Calibri"/>
      <w:sz w:val="22"/>
      <w:szCs w:val="21"/>
      <w:lang w:eastAsia="en-US"/>
    </w:rPr>
  </w:style>
  <w:style w:type="paragraph" w:styleId="ListParagraph">
    <w:name w:val="List Paragraph"/>
    <w:basedOn w:val="Normal"/>
    <w:uiPriority w:val="34"/>
    <w:qFormat/>
    <w:pPr>
      <w:spacing w:lineRule="auto" w:line="276" w:before="0" w:after="0"/>
      <w:ind w:left="720"/>
      <w:contextualSpacing/>
    </w:pPr>
    <w:rPr>
      <w:rFonts w:eastAsia="Calibri"/>
      <w:szCs w:val="22"/>
      <w:lang w:eastAsia="en-US"/>
    </w:rPr>
  </w:style>
  <w:style w:type="paragraph" w:styleId="NoSpacing">
    <w:name w:val="No Spacing"/>
    <w:uiPriority w:val="1"/>
    <w:qFormat/>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0">
    <w:name w:val="Содержимое врезки"/>
    <w:basedOn w:val="Normal"/>
    <w:qFormat/>
    <w:pPr/>
    <w:rPr/>
  </w:style>
  <w:style w:type="numbering" w:styleId="Style21"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style>
  <w:style w:type="table" w:customStyle="1" w:styleId="PlainTable1">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top w:w="0" w:type="dxa"/>
        <w:left w:w="108" w:type="dxa"/>
        <w:bottom w:w="0" w:type="dxa"/>
        <w:right w:w="108" w:type="dxa"/>
      </w:tblCellMar>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PlainTable2">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PlainTable3">
    <w:name w:val="Plain Table 3"/>
    <w:basedOn w:val="a1"/>
    <w:uiPriority w:val="99"/>
    <w:tblPr>
      <w:tblStyleRowBandSize w:val="1"/>
      <w:tblStyleColBandSize w:val="1"/>
      <w:tblCellMar>
        <w:top w:w="0" w:type="dxa"/>
        <w:left w:w="108" w:type="dxa"/>
        <w:bottom w:w="0" w:type="dxa"/>
        <w:right w:w="108" w:type="dxa"/>
      </w:tblCellMar>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4">
    <w:name w:val="Plain Table 4"/>
    <w:basedOn w:val="a1"/>
    <w:uiPriority w:val="99"/>
    <w:tblPr>
      <w:tblStyleRowBandSize w:val="1"/>
      <w:tblStyleColBandSize w:val="1"/>
      <w:tblCellMar>
        <w:top w:w="0" w:type="dxa"/>
        <w:left w:w="108" w:type="dxa"/>
        <w:bottom w:w="0" w:type="dxa"/>
        <w:right w:w="108" w:type="dxa"/>
      </w:tblCellMar>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PlainTable5">
    <w:name w:val="Plain Table 5"/>
    <w:basedOn w:val="a1"/>
    <w:uiPriority w:val="99"/>
    <w:tblPr>
      <w:tblStyleRowBandSize w:val="1"/>
      <w:tblStyleColBandSize w:val="1"/>
      <w:tblCellMar>
        <w:top w:w="0" w:type="dxa"/>
        <w:left w:w="108" w:type="dxa"/>
        <w:bottom w:w="0" w:type="dxa"/>
        <w:right w:w="108" w:type="dxa"/>
      </w:tblCellMar>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GridTable1Light">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top w:w="0" w:type="dxa"/>
        <w:left w:w="108" w:type="dxa"/>
        <w:bottom w:w="0" w:type="dxa"/>
        <w:right w:w="108" w:type="dxa"/>
      </w:tblCellMar>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b/>
      </w:rPr>
      <w:tblPr/>
      <w:tcPr>
        <w:tcBorders>
          <w:bottom w:val="single" w:color="97B4D8"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b/>
      </w:rPr>
      <w:tblPr/>
      <w:tcPr>
        <w:tcBorders>
          <w:bottom w:val="single" w:color="DA989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rPr>
      <w:tblPr/>
      <w:tcPr>
        <w:tcBorders>
          <w:bottom w:val="single" w:color="C4D79D"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rPr>
      <w:tblPr/>
      <w:tcPr>
        <w:tcBorders>
          <w:bottom w:val="single" w:color="B4A4C8"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b/>
      </w:rPr>
      <w:tblPr/>
      <w:tcPr>
        <w:tcBorders>
          <w:bottom w:val="single" w:color="95CEDD"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rPr>
      <w:tblPr/>
      <w:tcPr>
        <w:tcBorders>
          <w:bottom w:val="single" w:color="FAC192"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customStyle="1" w:styleId="GridTable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5D8AC2" w:themeColor="accent1" w:sz="12" w:space="0"/>
          <w:right w:val="none" w:color="000000" w:sz="4" w:space="0"/>
        </w:tcBorders>
        <w:shd w:val="clear" w:color="FFFFFF" w:fill="auto"/>
      </w:tcPr>
    </w:tblStylePr>
    <w:tblStylePr w:type="lastRow">
      <w:rPr>
        <w:b/>
      </w:rPr>
      <w:tblPr/>
      <w:tcPr>
        <w:tcBorders>
          <w:top w:val="single" w:color="5D8AC2"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D99695" w:themeColor="accent2" w:sz="12" w:space="0"/>
          <w:right w:val="none" w:color="000000" w:sz="4" w:space="0"/>
        </w:tcBorders>
        <w:shd w:val="clear" w:color="FFFFFF" w:fill="auto"/>
      </w:tcPr>
    </w:tblStylePr>
    <w:tblStylePr w:type="lastRow">
      <w:rPr>
        <w:b/>
      </w:rPr>
      <w:tblPr/>
      <w:tcPr>
        <w:tcBorders>
          <w:top w:val="single" w:color="D99695"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ABB59" w:themeColor="accent3" w:sz="12" w:space="0"/>
          <w:right w:val="none" w:color="000000" w:sz="4" w:space="0"/>
        </w:tcBorders>
        <w:shd w:val="clear" w:color="FFFFFF" w:fill="auto"/>
      </w:tcPr>
    </w:tblStylePr>
    <w:tblStylePr w:type="lastRow">
      <w:rPr>
        <w:b/>
      </w:rPr>
      <w:tblPr/>
      <w:tcPr>
        <w:tcBorders>
          <w:top w:val="single" w:color="9ABB59"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B2A1C6" w:themeColor="accent4" w:sz="12" w:space="0"/>
          <w:right w:val="none" w:color="000000" w:sz="4" w:space="0"/>
        </w:tcBorders>
        <w:shd w:val="clear" w:color="FFFFFF" w:fill="auto"/>
      </w:tcPr>
    </w:tblStylePr>
    <w:tblStylePr w:type="lastRow">
      <w:rPr>
        <w:b/>
      </w:rPr>
      <w:tblPr/>
      <w:tcPr>
        <w:tcBorders>
          <w:top w:val="single" w:color="B2A1C6"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5D8AC2" w:themeColor="accent1" w:sz="4" w:space="0"/>
          <w:left w:val="single" w:color="5D8AC2" w:themeColor="accent1" w:sz="4" w:space="0"/>
          <w:bottom w:val="single" w:color="5D8AC2" w:themeColor="accent1" w:sz="4" w:space="0"/>
          <w:right w:val="single" w:color="5D8AC2" w:themeColor="accent1" w:sz="4" w:space="0"/>
        </w:tcBorders>
        <w:shd w:val="clear" w:color="5D8AC2" w:fill="5D8AC2" w:themeFill="accent1" w:themeFillTint="ea"/>
      </w:tcPr>
    </w:tblStylePr>
    <w:tblStylePr w:type="lastRow">
      <w:rPr>
        <w:b/>
      </w:rPr>
      <w:tblPr/>
      <w:tcPr>
        <w:tcBorders>
          <w:top w:val="single" w:color="5D8AC2" w:themeColor="accent1" w:sz="4" w:space="0"/>
        </w:tcBorders>
      </w:tcPr>
    </w:tblStylePr>
    <w:tblStylePr w:type="firstCol">
      <w:rPr>
        <w:b/>
      </w:rPr>
      <w:tblPr/>
    </w:tblStylePr>
    <w:tblStylePr w:type="lastCol">
      <w:rPr>
        <w:b/>
      </w:rPr>
      <w:tbl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99695" w:themeColor="accent2" w:sz="4" w:space="0"/>
          <w:left w:val="single" w:color="D99695" w:themeColor="accent2" w:sz="4" w:space="0"/>
          <w:bottom w:val="single" w:color="D99695" w:themeColor="accent2" w:sz="4" w:space="0"/>
          <w:right w:val="single" w:color="D99695" w:themeColor="accent2" w:sz="4" w:space="0"/>
        </w:tcBorders>
        <w:shd w:val="clear" w:color="D99695" w:fill="D99695" w:themeFill="accent2" w:themeFillTint="97"/>
      </w:tcPr>
    </w:tblStylePr>
    <w:tblStylePr w:type="lastRow">
      <w:rPr>
        <w:b/>
      </w:rPr>
      <w:tblPr/>
      <w:tcPr>
        <w:tcBorders>
          <w:top w:val="single" w:color="D99695" w:themeColor="accent2" w:sz="4" w:space="0"/>
        </w:tcBorders>
      </w:tcPr>
    </w:tblStylePr>
    <w:tblStylePr w:type="firstCol">
      <w:rPr>
        <w:b/>
      </w:rPr>
      <w:tblPr/>
    </w:tblStylePr>
    <w:tblStylePr w:type="lastCol">
      <w:rPr>
        <w:b/>
      </w:rPr>
      <w:tbl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9ABB59" w:themeColor="accent3" w:sz="4" w:space="0"/>
          <w:left w:val="single" w:color="9ABB59" w:themeColor="accent3" w:sz="4" w:space="0"/>
          <w:bottom w:val="single" w:color="9ABB59" w:themeColor="accent3" w:sz="4" w:space="0"/>
          <w:right w:val="single" w:color="9ABB59" w:themeColor="accent3" w:sz="4" w:space="0"/>
        </w:tcBorders>
        <w:shd w:val="clear" w:color="9ABB59" w:fill="9ABB59" w:themeFill="accent3" w:themeFillTint="fe"/>
      </w:tcPr>
    </w:tblStylePr>
    <w:tblStylePr w:type="lastRow">
      <w:rPr>
        <w:b/>
      </w:rPr>
      <w:tblPr/>
      <w:tcPr>
        <w:tcBorders>
          <w:top w:val="single" w:color="9ABB59" w:themeColor="accent3" w:sz="4" w:space="0"/>
        </w:tcBorders>
      </w:tcPr>
    </w:tblStylePr>
    <w:tblStylePr w:type="firstCol">
      <w:rPr>
        <w:b/>
      </w:rPr>
      <w:tblPr/>
    </w:tblStylePr>
    <w:tblStylePr w:type="lastCol">
      <w:rPr>
        <w:b/>
      </w:rPr>
      <w:tbl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2A1C6" w:themeColor="accent4" w:sz="4" w:space="0"/>
          <w:left w:val="single" w:color="B2A1C6" w:themeColor="accent4" w:sz="4" w:space="0"/>
          <w:bottom w:val="single" w:color="B2A1C6" w:themeColor="accent4" w:sz="4" w:space="0"/>
          <w:right w:val="single" w:color="B2A1C6" w:themeColor="accent4" w:sz="4" w:space="0"/>
        </w:tcBorders>
        <w:shd w:val="clear" w:color="B2A1C6" w:fill="B2A1C6" w:themeFill="accent4" w:themeFillTint="9a"/>
      </w:tcPr>
    </w:tblStylePr>
    <w:tblStylePr w:type="lastRow">
      <w:rPr>
        <w:b/>
      </w:rPr>
      <w:tblPr/>
      <w:tcPr>
        <w:tcBorders>
          <w:top w:val="single" w:color="B2A1C6" w:themeColor="accent4" w:sz="4" w:space="0"/>
        </w:tcBorders>
      </w:tcPr>
    </w:tblStylePr>
    <w:tblStylePr w:type="firstCol">
      <w:rPr>
        <w:b/>
      </w:rPr>
      <w:tblPr/>
    </w:tblStylePr>
    <w:tblStylePr w:type="lastCol">
      <w:rPr>
        <w:b/>
      </w:rPr>
      <w:tbl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fill="4BACC6" w:themeFill="accent5"/>
      </w:tcPr>
    </w:tblStylePr>
    <w:tblStylePr w:type="lastRow">
      <w:rPr>
        <w:b/>
      </w:rPr>
      <w:tblPr/>
      <w:tcPr>
        <w:tcBorders>
          <w:top w:val="single" w:color="4BACC6" w:themeColor="accent5" w:sz="4" w:space="0"/>
        </w:tcBorders>
      </w:tcPr>
    </w:tblStylePr>
    <w:tblStylePr w:type="firstCol">
      <w:rPr>
        <w:b/>
      </w:rPr>
      <w:tblPr/>
    </w:tblStylePr>
    <w:tblStylePr w:type="lastCol">
      <w:rPr>
        <w:b/>
      </w:rPr>
      <w:tbl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fill="F79646" w:themeFill="accent6"/>
      </w:tcPr>
    </w:tblStylePr>
    <w:tblStylePr w:type="lastRow">
      <w:rPr>
        <w:b/>
      </w:rPr>
      <w:tblPr/>
      <w:tcPr>
        <w:tcBorders>
          <w:top w:val="single" w:color="F79646" w:themeColor="accent6" w:sz="4" w:space="0"/>
        </w:tcBorders>
      </w:tcPr>
    </w:tblStylePr>
    <w:tblStylePr w:type="firstCol">
      <w:rPr>
        <w:b/>
      </w:rPr>
      <w:tblPr/>
    </w:tblStylePr>
    <w:tblStylePr w:type="lastCol">
      <w:rPr>
        <w:b/>
      </w:rPr>
      <w:tbl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sz w:val="22"/>
      </w:rPr>
      <w:tblPr/>
      <w:tcPr>
        <w:tcBorders>
          <w:top w:val="single" w:color="FFFFFF" w:themeColor="light1" w:sz="4" w:space="0"/>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sz w:val="22"/>
      </w:rPr>
      <w:tblPr/>
      <w:tcPr>
        <w:tcBorders>
          <w:top w:val="single" w:color="FFFFFF" w:themeColor="light1" w:sz="4" w:space="0"/>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sz w:val="22"/>
      </w:rPr>
      <w:tblPr/>
      <w:tcPr>
        <w:tcBorders>
          <w:top w:val="single" w:color="FFFFFF" w:themeColor="light1" w:sz="4" w:space="0"/>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sz w:val="22"/>
      </w:rPr>
      <w:tblPr/>
      <w:tcPr>
        <w:tcBorders>
          <w:top w:val="single" w:color="FFFFFF" w:themeColor="light1" w:sz="4" w:space="0"/>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sz w:val="22"/>
      </w:rPr>
      <w:tblPr/>
      <w:tcPr>
        <w:tcBorders>
          <w:top w:val="single" w:color="FFFFFF" w:themeColor="light1" w:sz="4" w:space="0"/>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sz w:val="22"/>
      </w:rPr>
      <w:tblPr/>
      <w:tcPr>
        <w:tcBorders>
          <w:top w:val="single" w:color="FFFFFF" w:themeColor="light1" w:sz="4" w:space="0"/>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rPr>
      <w:tblPr/>
      <w:tcPr>
        <w:tcBorders>
          <w:bottom w:val="single" w:color="A6BFDD"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rPr>
      <w:tblPr/>
      <w:tcPr>
        <w:tcBorders>
          <w:bottom w:val="single" w:color="9ABB59"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themeColor="accent5" w:themeShade="95"/>
      </w:rPr>
      <w:tblPr/>
      <w:tcPr>
        <w:tcBorders>
          <w:bottom w:val="single" w:color="4BACC6"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themeColor="accent5" w:themeShade="95"/>
      </w:rPr>
      <w:tblPr/>
      <w:tcPr>
        <w:tcBorders>
          <w:bottom w:val="single" w:color="F79646"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FDE9D8" w:fill="FDE9D8" w:themeFill="accent6" w:themeFillTint="34"/>
      </w:tcPr>
    </w:tblStylePr>
    <w:tblStylePr w:type="band1Horz">
      <w:rPr>
        <w:color w:themeColor="accent5" w:themeShade="95"/>
        <w:sz w:val="22"/>
      </w:rPr>
      <w:tblPr/>
      <w:tcPr>
        <w:shd w:val="clear" w:color="FDE9D8" w:fill="FDE9D8" w:themeFill="accent6" w:themeFillTint="34"/>
      </w:tcPr>
    </w:tblStylePr>
    <w:tblStylePr w:type="band2Horz">
      <w:rPr>
        <w:color w:themeColor="accent5" w:themeShade="95"/>
        <w:sz w:val="22"/>
      </w:rPr>
      <w:tblPr/>
    </w:tblStylePr>
  </w:style>
  <w:style w:type="table" w:customStyle="1" w:styleId="GridTable7Colorful">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top w:w="0" w:type="dxa"/>
        <w:left w:w="108" w:type="dxa"/>
        <w:bottom w:w="0" w:type="dxa"/>
        <w:right w:w="108" w:type="dxa"/>
      </w:tblCellMar>
    </w:tblPr>
    <w:tblStylePr w:type="firstRow">
      <w:rPr>
        <w:b/>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themeColor="accent1" w:themeTint="80" w:themeShade="95"/>
        <w:sz w:val="22"/>
      </w:rPr>
      <w:tblPr/>
      <w:tcPr>
        <w:tcBorders>
          <w:top w:val="none" w:color="auto" w:sz="0" w:space="0"/>
          <w:left w:val="none" w:color="auto" w:sz="0" w:space="0"/>
          <w:bottom w:val="single" w:color="A6BFDD" w:themeColor="accent1" w:sz="4" w:space="0"/>
          <w:right w:val="none" w:color="auto" w:sz="0" w:space="0"/>
        </w:tcBorders>
        <w:shd w:val="clear" w:color="FFFFFF" w:fill="FFFFFF" w:themeFill="light1"/>
      </w:tcPr>
    </w:tblStylePr>
    <w:tblStylePr w:type="lastRow">
      <w:rPr>
        <w:b/>
        <w:color w:themeColor="accent1" w:themeTint="80" w:themeShade="95"/>
        <w:sz w:val="22"/>
      </w:rPr>
      <w:tblPr/>
      <w:tcPr>
        <w:tcBorders>
          <w:top w:val="single" w:color="A6BFD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Tint="80" w:themeShade="95"/>
        <w:sz w:val="22"/>
      </w:rPr>
      <w:tblPr/>
      <w:tcPr>
        <w:tcBorders>
          <w:top w:val="none" w:color="auto" w:sz="0" w:space="0"/>
          <w:left w:val="none" w:color="auto" w:sz="0" w:space="0"/>
          <w:bottom w:val="none" w:color="auto" w:sz="0" w:space="0"/>
          <w:right w:val="single" w:color="A6BFDD" w:themeColor="accent1" w:sz="4" w:space="0"/>
        </w:tcBorders>
        <w:shd w:val="clear" w:color="FFFFFF" w:fill="auto"/>
      </w:tcPr>
    </w:tblStylePr>
    <w:tblStylePr w:type="lastCol">
      <w:rPr>
        <w:i/>
        <w:color w:themeColor="accent1" w:themeTint="80" w:themeShade="95"/>
        <w:sz w:val="22"/>
      </w:rPr>
      <w:tblPr/>
      <w:tcPr>
        <w:tcBorders>
          <w:top w:val="none" w:color="auto" w:sz="0" w:space="0"/>
          <w:left w:val="single" w:color="A6BFDD" w:themeColor="accent1" w:sz="4" w:space="0"/>
          <w:bottom w:val="none" w:color="auto" w:sz="0" w:space="0"/>
          <w:right w:val="none" w:color="auto" w:sz="0" w:space="0"/>
        </w:tcBorders>
        <w:shd w:val="clear" w:color="FFFFFF" w:fill="auto"/>
      </w:tcPr>
    </w:tblStylePr>
    <w:tblStylePr w:type="band1Vert">
      <w:tblPr/>
      <w:tcPr>
        <w:shd w:val="clear" w:color="DAE5F1" w:fill="DAE5F1" w:themeFill="accent1" w:themeFillTint="34"/>
      </w:tcPr>
    </w:tblStylePr>
    <w:tblStylePr w:type="band1Horz">
      <w:rPr>
        <w:color w:themeColor="accent1" w:themeTint="80" w:themeShade="95"/>
        <w:sz w:val="22"/>
      </w:rPr>
      <w:tblPr/>
      <w:tcPr>
        <w:shd w:val="clear" w:color="DAE5F1" w:fill="DAE5F1"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b/>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F2DCDC" w:fill="F2DCDC" w:themeFill="accent2" w:themeFillTint="32"/>
      </w:tcPr>
    </w:tblStylePr>
    <w:tblStylePr w:type="band1Horz">
      <w:rPr>
        <w:color w:themeColor="accent2" w:themeTint="97" w:themeShade="95"/>
        <w:sz w:val="22"/>
      </w:rPr>
      <w:tblPr/>
      <w:tcPr>
        <w:shd w:val="clear" w:color="F2DCDC" w:fill="F2DCDC"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top w:w="0" w:type="dxa"/>
        <w:left w:w="108" w:type="dxa"/>
        <w:bottom w:w="0" w:type="dxa"/>
        <w:right w:w="108" w:type="dxa"/>
      </w:tblCellMar>
    </w:tblPr>
    <w:tblStylePr w:type="firstRow">
      <w:rPr>
        <w:b/>
        <w:color w:themeColor="accent3" w:themeTint="fe" w:themeShade="95"/>
        <w:sz w:val="22"/>
      </w:rPr>
      <w:tblPr/>
      <w:tcPr>
        <w:tcBorders>
          <w:top w:val="none" w:color="auto" w:sz="0" w:space="0"/>
          <w:left w:val="none" w:color="auto" w:sz="0" w:space="0"/>
          <w:bottom w:val="single" w:color="9ABB59" w:themeColor="accent3" w:sz="4" w:space="0"/>
          <w:right w:val="none" w:color="auto" w:sz="0" w:space="0"/>
        </w:tcBorders>
        <w:shd w:val="clear" w:color="FFFFFF" w:fill="FFFFFF" w:themeFill="light1"/>
      </w:tcPr>
    </w:tblStylePr>
    <w:tblStylePr w:type="lastRow">
      <w:rPr>
        <w:b/>
        <w:color w:themeColor="accent3" w:themeTint="fe" w:themeShade="95"/>
        <w:sz w:val="22"/>
      </w:rPr>
      <w:tblPr/>
      <w:tcPr>
        <w:tcBorders>
          <w:top w:val="single" w:color="9ABB5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fe" w:themeShade="95"/>
        <w:sz w:val="22"/>
      </w:rPr>
      <w:tblPr/>
      <w:tcPr>
        <w:tcBorders>
          <w:top w:val="none" w:color="auto" w:sz="0" w:space="0"/>
          <w:left w:val="none" w:color="auto" w:sz="0" w:space="0"/>
          <w:bottom w:val="none" w:color="auto" w:sz="0" w:space="0"/>
          <w:right w:val="single" w:color="9ABB59" w:themeColor="accent3" w:sz="4" w:space="0"/>
        </w:tcBorders>
        <w:shd w:val="clear" w:color="FFFFFF" w:fill="auto"/>
      </w:tcPr>
    </w:tblStylePr>
    <w:tblStylePr w:type="lastCol">
      <w:rPr>
        <w:i/>
        <w:color w:themeColor="accent3" w:themeTint="fe" w:themeShade="95"/>
        <w:sz w:val="22"/>
      </w:rPr>
      <w:tblPr/>
      <w:tcPr>
        <w:tcBorders>
          <w:top w:val="none" w:color="auto" w:sz="0" w:space="0"/>
          <w:left w:val="single" w:color="9ABB59" w:themeColor="accent3" w:sz="4" w:space="0"/>
          <w:bottom w:val="none" w:color="auto" w:sz="0" w:space="0"/>
          <w:right w:val="none" w:color="auto" w:sz="0" w:space="0"/>
        </w:tcBorders>
        <w:shd w:val="clear" w:color="FFFFFF" w:fill="auto"/>
      </w:tcPr>
    </w:tblStylePr>
    <w:tblStylePr w:type="band1Vert">
      <w:tblPr/>
      <w:tcPr>
        <w:shd w:val="clear" w:color="EAF1DC" w:fill="EAF1DC" w:themeFill="accent3" w:themeFillTint="34"/>
      </w:tcPr>
    </w:tblStylePr>
    <w:tblStylePr w:type="band1Horz">
      <w:rPr>
        <w:color w:themeColor="accent3" w:themeTint="fe" w:themeShade="95"/>
        <w:sz w:val="22"/>
      </w:rPr>
      <w:tblPr/>
      <w:tcPr>
        <w:shd w:val="clear" w:color="EAF1DC" w:fill="EAF1D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b/>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E5DFEC" w:fill="E5DFEC" w:themeFill="accent4" w:themeFillTint="34"/>
      </w:tcPr>
    </w:tblStylePr>
    <w:tblStylePr w:type="band1Horz">
      <w:rPr>
        <w:color w:themeColor="accent4" w:themeTint="9a" w:themeShade="95"/>
        <w:sz w:val="22"/>
      </w:rPr>
      <w:tblPr/>
      <w:tcPr>
        <w:shd w:val="clear" w:color="E5DFEC" w:fill="E5DFEC"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b/>
        <w:color w:themeColor="accent5" w:themeShade="95"/>
        <w:sz w:val="22"/>
      </w:rPr>
      <w:tblPr/>
      <w:tcPr>
        <w:tcBorders>
          <w:top w:val="none" w:color="auto" w:sz="0" w:space="0"/>
          <w:left w:val="none" w:color="auto" w:sz="0" w:space="0"/>
          <w:bottom w:val="single" w:color="99D0DE" w:themeColor="accent5" w:sz="4" w:space="0"/>
          <w:right w:val="none" w:color="auto" w:sz="0" w:space="0"/>
        </w:tcBorders>
        <w:shd w:val="clear" w:color="FFFFFF" w:fill="FFFFFF" w:themeFill="light1"/>
      </w:tcPr>
    </w:tblStylePr>
    <w:tblStylePr w:type="lastRow">
      <w:rPr>
        <w:b/>
        <w:color w:themeColor="accent5" w:themeShade="95"/>
        <w:sz w:val="22"/>
      </w:rPr>
      <w:tblPr/>
      <w:tcPr>
        <w:tcBorders>
          <w:top w:val="single" w:color="99D0DE"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Shade="95"/>
        <w:sz w:val="22"/>
      </w:rPr>
      <w:tblPr/>
      <w:tcPr>
        <w:tcBorders>
          <w:top w:val="none" w:color="auto" w:sz="0" w:space="0"/>
          <w:left w:val="none" w:color="auto" w:sz="0" w:space="0"/>
          <w:bottom w:val="none" w:color="auto" w:sz="0" w:space="0"/>
          <w:right w:val="single" w:color="99D0DE" w:themeColor="accent5" w:sz="4" w:space="0"/>
        </w:tcBorders>
        <w:shd w:val="clear" w:color="FFFFFF" w:fill="auto"/>
      </w:tcPr>
    </w:tblStylePr>
    <w:tblStylePr w:type="lastCol">
      <w:rPr>
        <w:i/>
        <w:color w:themeColor="accent5" w:themeShade="95"/>
        <w:sz w:val="22"/>
      </w:rPr>
      <w:tblPr/>
      <w:tcPr>
        <w:tcBorders>
          <w:top w:val="none" w:color="auto" w:sz="0" w:space="0"/>
          <w:left w:val="single" w:color="99D0DE" w:themeColor="accent5" w:sz="4" w:space="0"/>
          <w:bottom w:val="none" w:color="auto" w:sz="0" w:space="0"/>
          <w:right w:val="none" w:color="auto" w:sz="0" w:space="0"/>
        </w:tcBorders>
        <w:shd w:val="clear" w:color="FFFFFF" w:fill="auto"/>
      </w:tcPr>
    </w:tblStylePr>
    <w:tblStylePr w:type="band1Vert">
      <w:tblPr/>
      <w:tcPr>
        <w:shd w:val="clear" w:color="DAEEF3" w:fill="DAEEF3" w:themeFill="accent5" w:themeFillTint="34"/>
      </w:tcPr>
    </w:tblStylePr>
    <w:tblStylePr w:type="band1Horz">
      <w:rPr>
        <w:color w:themeColor="accent5" w:themeShade="95"/>
        <w:sz w:val="22"/>
      </w:rPr>
      <w:tblPr/>
      <w:tcPr>
        <w:shd w:val="clear" w:color="DAEEF3" w:fill="DAEE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b/>
        <w:color w:themeColor="accent6" w:themeShade="95"/>
        <w:sz w:val="22"/>
      </w:rPr>
      <w:tblPr/>
      <w:tcPr>
        <w:tcBorders>
          <w:top w:val="none" w:color="auto" w:sz="0" w:space="0"/>
          <w:left w:val="none" w:color="auto" w:sz="0" w:space="0"/>
          <w:bottom w:val="single" w:color="FAC396" w:themeColor="accent6" w:sz="4" w:space="0"/>
          <w:right w:val="none" w:color="auto" w:sz="0" w:space="0"/>
        </w:tcBorders>
        <w:shd w:val="clear" w:color="FFFFFF" w:fill="FFFFFF" w:themeFill="light1"/>
      </w:tcPr>
    </w:tblStylePr>
    <w:tblStylePr w:type="lastRow">
      <w:rPr>
        <w:b/>
        <w:color w:themeColor="accent6" w:themeShade="95"/>
        <w:sz w:val="22"/>
      </w:rPr>
      <w:tblPr/>
      <w:tcPr>
        <w:tcBorders>
          <w:top w:val="single" w:color="FAC396"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Shade="95"/>
        <w:sz w:val="22"/>
      </w:rPr>
      <w:tblPr/>
      <w:tcPr>
        <w:tcBorders>
          <w:top w:val="none" w:color="auto" w:sz="0" w:space="0"/>
          <w:left w:val="none" w:color="auto" w:sz="0" w:space="0"/>
          <w:bottom w:val="none" w:color="auto" w:sz="0" w:space="0"/>
          <w:right w:val="single" w:color="FAC396" w:themeColor="accent6" w:sz="4" w:space="0"/>
        </w:tcBorders>
        <w:shd w:val="clear" w:color="FFFFFF" w:fill="auto"/>
      </w:tcPr>
    </w:tblStylePr>
    <w:tblStylePr w:type="lastCol">
      <w:rPr>
        <w:i/>
        <w:color w:themeColor="accent6" w:themeShade="95"/>
        <w:sz w:val="22"/>
      </w:rPr>
      <w:tblPr/>
      <w:tcPr>
        <w:tcBorders>
          <w:top w:val="none" w:color="auto" w:sz="0" w:space="0"/>
          <w:left w:val="single" w:color="FAC396" w:themeColor="accent6" w:sz="4" w:space="0"/>
          <w:bottom w:val="none" w:color="auto" w:sz="0" w:space="0"/>
          <w:right w:val="none" w:color="auto" w:sz="0" w:space="0"/>
        </w:tcBorders>
        <w:shd w:val="clear" w:color="FFFFFF" w:fill="auto"/>
      </w:tcPr>
    </w:tblStylePr>
    <w:tblStylePr w:type="band1Vert">
      <w:tblPr/>
      <w:tcPr>
        <w:shd w:val="clear" w:color="FDE9D8" w:fill="FDE9D8" w:themeFill="accent6" w:themeFillTint="34"/>
      </w:tcPr>
    </w:tblStylePr>
    <w:tblStylePr w:type="band1Horz">
      <w:rPr>
        <w:color w:themeColor="accent6" w:themeShade="95"/>
        <w:sz w:val="22"/>
      </w:rPr>
      <w:tblPr/>
      <w:tcPr>
        <w:shd w:val="clear" w:color="FDE9D8" w:fill="FDE9D8" w:themeFill="accent6" w:themeFillTint="34"/>
      </w:tcPr>
    </w:tblStylePr>
    <w:tblStylePr w:type="band2Horz">
      <w:rPr>
        <w:color w:themeColor="accent6" w:themeShade="95"/>
        <w:sz w:val="22"/>
      </w:rPr>
      <w:tblPr/>
    </w:tblStylePr>
  </w:style>
  <w:style w:type="table" w:customStyle="1" w:styleId="ListTable1Light">
    <w:name w:val="List Table 1 Light"/>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F81BD" w:themeColor="accent1" w:sz="4" w:space="0"/>
          <w:right w:val="none" w:color="000000" w:sz="4" w:space="0"/>
        </w:tcBorders>
      </w:tcPr>
    </w:tblStylePr>
    <w:tblStylePr w:type="lastRow">
      <w:rPr>
        <w:b/>
      </w:rPr>
      <w:tblPr/>
      <w:tcPr>
        <w:tcBorders>
          <w:top w:val="single" w:color="4F81BD"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C0504D" w:themeColor="accent2" w:sz="4" w:space="0"/>
          <w:right w:val="none" w:color="000000" w:sz="4" w:space="0"/>
        </w:tcBorders>
      </w:tcPr>
    </w:tblStylePr>
    <w:tblStylePr w:type="lastRow">
      <w:rPr>
        <w:b/>
      </w:rPr>
      <w:tblPr/>
      <w:tcPr>
        <w:tcBorders>
          <w:top w:val="single" w:color="C0504D"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9BBB59" w:themeColor="accent3" w:sz="4" w:space="0"/>
          <w:right w:val="none" w:color="000000" w:sz="4" w:space="0"/>
        </w:tcBorders>
      </w:tcPr>
    </w:tblStylePr>
    <w:tblStylePr w:type="lastRow">
      <w:rPr>
        <w:b/>
      </w:rPr>
      <w:tblPr/>
      <w:tcPr>
        <w:tcBorders>
          <w:top w:val="single" w:color="9BBB59"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8064A2" w:themeColor="accent4" w:sz="4" w:space="0"/>
          <w:right w:val="none" w:color="000000" w:sz="4" w:space="0"/>
        </w:tcBorders>
      </w:tcPr>
    </w:tblStylePr>
    <w:tblStylePr w:type="lastRow">
      <w:rPr>
        <w:b/>
      </w:rPr>
      <w:tblPr/>
      <w:tcPr>
        <w:tcBorders>
          <w:top w:val="single" w:color="8064A2"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4BACC6" w:themeColor="accent5" w:sz="4" w:space="0"/>
          <w:right w:val="none" w:color="000000" w:sz="4" w:space="0"/>
        </w:tcBorders>
      </w:tcPr>
    </w:tblStylePr>
    <w:tblStylePr w:type="lastRow">
      <w:rPr>
        <w:b/>
      </w:rPr>
      <w:tblPr/>
      <w:tcPr>
        <w:tcBorders>
          <w:top w:val="single" w:color="4BACC6"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CellMar>
        <w:top w:w="0" w:type="dxa"/>
        <w:left w:w="108" w:type="dxa"/>
        <w:bottom w:w="0" w:type="dxa"/>
        <w:right w:w="108" w:type="dxa"/>
      </w:tblCellMar>
    </w:tblPr>
    <w:tblStylePr w:type="firstRow">
      <w:rPr>
        <w:b/>
      </w:rPr>
      <w:tblPr/>
      <w:tcPr>
        <w:tcBorders>
          <w:top w:val="none" w:color="000000" w:sz="4" w:space="0"/>
          <w:left w:val="none" w:color="000000" w:sz="4" w:space="0"/>
          <w:bottom w:val="single" w:color="F79646" w:themeColor="accent6" w:sz="4" w:space="0"/>
          <w:right w:val="none" w:color="000000" w:sz="4" w:space="0"/>
        </w:tcBorders>
      </w:tcPr>
    </w:tblStylePr>
    <w:tblStylePr w:type="lastRow">
      <w:rPr>
        <w:b/>
      </w:rPr>
      <w:tblPr/>
      <w:tcPr>
        <w:tcBorders>
          <w:top w:val="single" w:color="F79646"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customStyle="1" w:styleId="ListTable2">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CellMar>
        <w:top w:w="0" w:type="dxa"/>
        <w:left w:w="108" w:type="dxa"/>
        <w:bottom w:w="0" w:type="dxa"/>
        <w:right w:w="108" w:type="dxa"/>
      </w:tblCellMar>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lastRow">
      <w:rPr>
        <w:b/>
        <w:sz w:val="22"/>
      </w:rPr>
      <w:tblPr/>
      <w:tcPr>
        <w:tcBorders>
          <w:top w:val="single" w:color="9BB7D9" w:themeColor="accent1" w:sz="4" w:space="0"/>
          <w:left w:val="none" w:color="000000" w:sz="4" w:space="0"/>
          <w:bottom w:val="single" w:color="9BB7D9"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lastRow">
      <w:rPr>
        <w:b/>
        <w:sz w:val="22"/>
      </w:rPr>
      <w:tblPr/>
      <w:tcPr>
        <w:tcBorders>
          <w:top w:val="single" w:color="DB9B9A" w:themeColor="accent2" w:sz="4" w:space="0"/>
          <w:left w:val="none" w:color="000000" w:sz="4" w:space="0"/>
          <w:bottom w:val="single" w:color="DB9B9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lastRow">
      <w:rPr>
        <w:b/>
        <w:sz w:val="22"/>
      </w:rPr>
      <w:tblPr/>
      <w:tcPr>
        <w:tcBorders>
          <w:top w:val="single" w:color="C6D8A1" w:themeColor="accent3" w:sz="4" w:space="0"/>
          <w:left w:val="none" w:color="000000" w:sz="4" w:space="0"/>
          <w:bottom w:val="single" w:color="C6D8A1"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lastRow">
      <w:rPr>
        <w:b/>
        <w:sz w:val="22"/>
      </w:rPr>
      <w:tblPr/>
      <w:tcPr>
        <w:tcBorders>
          <w:top w:val="single" w:color="B7A7CA" w:themeColor="accent4" w:sz="4" w:space="0"/>
          <w:left w:val="none" w:color="000000" w:sz="4" w:space="0"/>
          <w:bottom w:val="single" w:color="B7A7CA"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lastRow">
      <w:rPr>
        <w:b/>
        <w:sz w:val="22"/>
      </w:rPr>
      <w:tblPr/>
      <w:tcPr>
        <w:tcBorders>
          <w:top w:val="single" w:color="99D0DE" w:themeColor="accent5" w:sz="4" w:space="0"/>
          <w:left w:val="none" w:color="000000" w:sz="4" w:space="0"/>
          <w:bottom w:val="single" w:color="99D0DE"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lastRow">
      <w:rPr>
        <w:b/>
        <w:sz w:val="22"/>
      </w:rPr>
      <w:tblPr/>
      <w:tcPr>
        <w:tcBorders>
          <w:top w:val="single" w:color="FAC396" w:themeColor="accent6" w:sz="4" w:space="0"/>
          <w:left w:val="none" w:color="000000" w:sz="4" w:space="0"/>
          <w:bottom w:val="single" w:color="FAC396"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3">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F81BD" w:themeColor="accent1" w:sz="4" w:space="0"/>
          <w:right w:val="single" w:color="4F81BD" w:themeColor="accent1" w:sz="4" w:space="0"/>
        </w:tcBorders>
      </w:tcPr>
    </w:tblStylePr>
    <w:tblStylePr w:type="band1Horz">
      <w:rPr>
        <w:sz w:val="22"/>
      </w:rPr>
      <w:tblPr/>
      <w:tcPr>
        <w:tcBorders>
          <w:top w:val="single" w:color="4F81BD" w:themeColor="accent1" w:sz="4" w:space="0"/>
          <w:bottom w:val="single" w:color="4F81BD"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top w:w="0" w:type="dxa"/>
        <w:left w:w="108" w:type="dxa"/>
        <w:bottom w:w="0" w:type="dxa"/>
        <w:right w:w="108" w:type="dxa"/>
      </w:tblCellMar>
    </w:tblPr>
    <w:tblStylePr w:type="firstRow">
      <w:rPr>
        <w:b/>
        <w:sz w:val="22"/>
      </w:rPr>
      <w:tblPr/>
      <w:tcPr>
        <w:shd w:val="clear" w:color="D99695" w:fill="D99695"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D99695" w:themeColor="accent2" w:sz="4" w:space="0"/>
          <w:right w:val="single" w:color="D99695" w:themeColor="accent2" w:sz="4" w:space="0"/>
        </w:tcBorders>
      </w:tcPr>
    </w:tblStylePr>
    <w:tblStylePr w:type="band1Horz">
      <w:rPr>
        <w:sz w:val="22"/>
      </w:rPr>
      <w:tblPr/>
      <w:tcPr>
        <w:tcBorders>
          <w:top w:val="single" w:color="D99695" w:themeColor="accent2" w:sz="4" w:space="0"/>
          <w:bottom w:val="single" w:color="D99695"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top w:w="0" w:type="dxa"/>
        <w:left w:w="108" w:type="dxa"/>
        <w:bottom w:w="0" w:type="dxa"/>
        <w:right w:w="108" w:type="dxa"/>
      </w:tblCellMar>
    </w:tblPr>
    <w:tblStylePr w:type="firstRow">
      <w:rPr>
        <w:b/>
        <w:sz w:val="22"/>
      </w:rPr>
      <w:tblPr/>
      <w:tcPr>
        <w:shd w:val="clear" w:color="C3D69B" w:fill="C3D69B"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3D69B" w:themeColor="accent3" w:sz="4" w:space="0"/>
          <w:right w:val="single" w:color="C3D69B" w:themeColor="accent3" w:sz="4" w:space="0"/>
        </w:tcBorders>
      </w:tcPr>
    </w:tblStylePr>
    <w:tblStylePr w:type="band1Horz">
      <w:rPr>
        <w:sz w:val="22"/>
      </w:rPr>
      <w:tblPr/>
      <w:tcPr>
        <w:tcBorders>
          <w:top w:val="single" w:color="C3D69B" w:themeColor="accent3" w:sz="4" w:space="0"/>
          <w:bottom w:val="single" w:color="C3D69B"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b/>
        <w:sz w:val="22"/>
      </w:rPr>
      <w:tblPr/>
      <w:tcPr>
        <w:shd w:val="clear" w:color="B2A1C6" w:fill="B2A1C6"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B2A1C6" w:themeColor="accent4" w:sz="4" w:space="0"/>
          <w:right w:val="single" w:color="B2A1C6" w:themeColor="accent4" w:sz="4" w:space="0"/>
        </w:tcBorders>
      </w:tcPr>
    </w:tblStylePr>
    <w:tblStylePr w:type="band1Horz">
      <w:rPr>
        <w:sz w:val="22"/>
      </w:rPr>
      <w:tblPr/>
      <w:tcPr>
        <w:tcBorders>
          <w:top w:val="single" w:color="B2A1C6" w:themeColor="accent4" w:sz="4" w:space="0"/>
          <w:bottom w:val="single" w:color="B2A1C6"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b/>
        <w:sz w:val="22"/>
      </w:rPr>
      <w:tblPr/>
      <w:tcPr>
        <w:shd w:val="clear" w:color="92CCDC" w:fill="92CCDC"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92CCDC" w:themeColor="accent5" w:sz="4" w:space="0"/>
          <w:right w:val="single" w:color="92CCDC" w:themeColor="accent5" w:sz="4" w:space="0"/>
        </w:tcBorders>
      </w:tcPr>
    </w:tblStylePr>
    <w:tblStylePr w:type="band1Horz">
      <w:rPr>
        <w:sz w:val="22"/>
      </w:rPr>
      <w:tblPr/>
      <w:tcPr>
        <w:tcBorders>
          <w:top w:val="single" w:color="92CCDC" w:themeColor="accent5" w:sz="4" w:space="0"/>
          <w:bottom w:val="single" w:color="92CCDC"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b/>
        <w:sz w:val="22"/>
      </w:rPr>
      <w:tblPr/>
      <w:tcPr>
        <w:shd w:val="clear" w:color="FAC090" w:fill="FAC090"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AC090" w:themeColor="accent6" w:sz="4" w:space="0"/>
          <w:right w:val="single" w:color="FAC090" w:themeColor="accent6" w:sz="4" w:space="0"/>
        </w:tcBorders>
      </w:tcPr>
    </w:tblStylePr>
    <w:tblStylePr w:type="band1Horz">
      <w:rPr>
        <w:sz w:val="22"/>
      </w:rPr>
      <w:tblPr/>
      <w:tcPr>
        <w:tcBorders>
          <w:top w:val="single" w:color="FAC090" w:themeColor="accent6" w:sz="4" w:space="0"/>
          <w:bottom w:val="single" w:color="FAC090" w:themeColor="accent6" w:sz="4" w:space="0"/>
        </w:tcBorders>
      </w:tcPr>
    </w:tblStylePr>
  </w:style>
  <w:style w:type="table" w:customStyle="1" w:styleId="ListTable4">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b/>
        <w:sz w:val="22"/>
      </w:rPr>
      <w:tblPr/>
      <w:tcPr>
        <w:shd w:val="clear" w:color="4F81BD" w:fill="4F81BD"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top w:w="0" w:type="dxa"/>
        <w:left w:w="108" w:type="dxa"/>
        <w:bottom w:w="0" w:type="dxa"/>
        <w:right w:w="108" w:type="dxa"/>
      </w:tblCellMar>
    </w:tblPr>
    <w:tblStylePr w:type="firstRow">
      <w:rPr>
        <w:b/>
        <w:sz w:val="22"/>
      </w:rPr>
      <w:tblPr/>
      <w:tcPr>
        <w:shd w:val="clear" w:color="C0504D" w:fill="C0504D"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b/>
        <w:sz w:val="22"/>
      </w:rPr>
      <w:tblPr/>
      <w:tcPr>
        <w:shd w:val="clear" w:color="9BBB59" w:fill="9BBB59"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b/>
        <w:sz w:val="22"/>
      </w:rPr>
      <w:tblPr/>
      <w:tcPr>
        <w:shd w:val="clear" w:color="8064A2" w:fill="8064A2"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b/>
        <w:sz w:val="22"/>
      </w:rPr>
      <w:tblPr/>
      <w:tcPr>
        <w:shd w:val="clear" w:color="4BACC6" w:fill="4BACC6"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b/>
        <w:sz w:val="22"/>
      </w:rPr>
      <w:tblPr/>
      <w:tcPr>
        <w:shd w:val="clear" w:color="F79646" w:fill="F79646"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CellMar>
        <w:top w:w="0" w:type="dxa"/>
        <w:left w:w="108" w:type="dxa"/>
        <w:bottom w:w="0" w:type="dxa"/>
        <w:right w:w="108" w:type="dxa"/>
      </w:tblCellMar>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b/>
        <w:color w:themeColor="light1"/>
        <w:sz w:val="22"/>
      </w:rPr>
      <w:tblPr/>
      <w:tcPr>
        <w:tcBorders>
          <w:top w:val="single" w:color="4F81BD" w:themeColor="accent1" w:sz="32" w:space="0"/>
          <w:bottom w:val="single" w:color="FFFFFF" w:themeColor="light1" w:sz="12" w:space="0"/>
        </w:tcBorders>
        <w:shd w:val="clear" w:color="4F81BD" w:fill="4F81BD" w:themeFill="accent1"/>
      </w:tcPr>
    </w:tblStylePr>
    <w:tblStylePr w:type="lastRow">
      <w:rPr>
        <w:b/>
        <w:color w:themeColor="light1"/>
        <w:sz w:val="22"/>
      </w:rPr>
      <w:tblPr/>
    </w:tblStylePr>
    <w:tblStylePr w:type="firstCol">
      <w:rPr>
        <w:b/>
        <w:color w:themeColor="light1"/>
        <w:sz w:val="22"/>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fill="4F81BD" w:themeFill="accent1"/>
      </w:tcPr>
    </w:tblStylePr>
    <w:tblStylePr w:type="band2Horz">
      <w:tblPr/>
      <w:tcPr>
        <w:tcBorders>
          <w:top w:val="single" w:color="FFFFFF" w:themeColor="light1" w:sz="4" w:space="0"/>
          <w:bottom w:val="single" w:color="FFFFFF" w:themeColor="light1" w:sz="4" w:space="0"/>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tblCellMar>
        <w:top w:w="0" w:type="dxa"/>
        <w:left w:w="108" w:type="dxa"/>
        <w:bottom w:w="0" w:type="dxa"/>
        <w:right w:w="108" w:type="dxa"/>
      </w:tblCellMar>
    </w:tblPr>
    <w:tblStylePr w:type="firstRow">
      <w:rPr>
        <w:b/>
        <w:color w:themeColor="light1"/>
        <w:sz w:val="22"/>
      </w:rPr>
      <w:tblPr/>
      <w:tcPr>
        <w:tcBorders>
          <w:top w:val="single" w:color="D99695" w:themeColor="accent2" w:sz="32" w:space="0"/>
          <w:bottom w:val="single" w:color="FFFFFF" w:themeColor="light1" w:sz="12" w:space="0"/>
        </w:tcBorders>
        <w:shd w:val="clear" w:color="D99695" w:fill="D99695" w:themeFill="accent2" w:themeFillTint="97"/>
      </w:tcPr>
    </w:tblStylePr>
    <w:tblStylePr w:type="lastRow">
      <w:rPr>
        <w:b/>
        <w:color w:themeColor="light1"/>
        <w:sz w:val="22"/>
      </w:rPr>
      <w:tblPr/>
    </w:tblStylePr>
    <w:tblStylePr w:type="firstCol">
      <w:rPr>
        <w:b/>
        <w:color w:themeColor="light1"/>
        <w:sz w:val="22"/>
      </w:rPr>
      <w:tblPr/>
      <w:tcPr>
        <w:tcBorders>
          <w:left w:val="single" w:color="D99695" w:themeColor="accent2" w:sz="32" w:space="0"/>
          <w:right w:val="single" w:color="FFFFFF" w:themeColor="light1" w:sz="4" w:space="0"/>
        </w:tcBorders>
      </w:tcPr>
    </w:tblStylePr>
    <w:tblStylePr w:type="lastCol">
      <w:tblPr/>
      <w:tcPr>
        <w:tcBorders>
          <w:left w:val="single" w:color="FFFFFF" w:themeColor="light1" w:sz="4" w:space="0"/>
          <w:right w:val="single" w:color="D99695" w:themeColor="accent2" w:sz="32" w:space="0"/>
        </w:tcBorders>
      </w:tcPr>
    </w:tblStylePr>
    <w:tblStylePr w:type="band1Vert">
      <w:tblPr/>
      <w:tcPr>
        <w:tcBorders>
          <w:left w:val="single" w:color="FFFFFF" w:themeColor="light1" w:sz="4" w:space="0"/>
          <w:right w:val="single" w:color="FFFFFF" w:themeColor="light1" w:sz="4" w:space="0"/>
        </w:tcBorders>
        <w:shd w:val="clear" w:color="D99695" w:fill="D996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695" w:fill="D99695" w:themeFill="accent2" w:themeFillTint="97"/>
      </w:tcPr>
    </w:tblStylePr>
    <w:tblStylePr w:type="band2Horz">
      <w:tblPr/>
      <w:tcPr>
        <w:tcBorders>
          <w:top w:val="single" w:color="FFFFFF" w:themeColor="light1" w:sz="4" w:space="0"/>
          <w:bottom w:val="single" w:color="FFFFFF" w:themeColor="light1" w:sz="4" w:space="0"/>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tblCellMar>
        <w:top w:w="0" w:type="dxa"/>
        <w:left w:w="108" w:type="dxa"/>
        <w:bottom w:w="0" w:type="dxa"/>
        <w:right w:w="108" w:type="dxa"/>
      </w:tblCellMar>
    </w:tblPr>
    <w:tblStylePr w:type="firstRow">
      <w:rPr>
        <w:b/>
        <w:color w:themeColor="light1"/>
        <w:sz w:val="22"/>
      </w:rPr>
      <w:tblPr/>
      <w:tcPr>
        <w:tcBorders>
          <w:top w:val="single" w:color="C3D69B" w:themeColor="accent3" w:sz="32" w:space="0"/>
          <w:bottom w:val="single" w:color="FFFFFF" w:themeColor="light1" w:sz="12" w:space="0"/>
        </w:tcBorders>
        <w:shd w:val="clear" w:color="C3D69B" w:fill="C3D69B" w:themeFill="accent3" w:themeFillTint="98"/>
      </w:tcPr>
    </w:tblStylePr>
    <w:tblStylePr w:type="lastRow">
      <w:rPr>
        <w:b/>
        <w:color w:themeColor="light1"/>
        <w:sz w:val="22"/>
      </w:rPr>
      <w:tblPr/>
    </w:tblStylePr>
    <w:tblStylePr w:type="firstCol">
      <w:rPr>
        <w:b/>
        <w:color w:themeColor="light1"/>
        <w:sz w:val="22"/>
      </w:rPr>
      <w:tblPr/>
      <w:tcPr>
        <w:tcBorders>
          <w:left w:val="single" w:color="C3D69B" w:themeColor="accent3" w:sz="32" w:space="0"/>
          <w:right w:val="single" w:color="FFFFFF" w:themeColor="light1" w:sz="4" w:space="0"/>
        </w:tcBorders>
      </w:tcPr>
    </w:tblStylePr>
    <w:tblStylePr w:type="lastCol">
      <w:tblPr/>
      <w:tcPr>
        <w:tcBorders>
          <w:left w:val="single" w:color="FFFFFF" w:themeColor="light1" w:sz="4" w:space="0"/>
          <w:right w:val="single" w:color="C3D69B" w:themeColor="accent3" w:sz="32" w:space="0"/>
        </w:tcBorders>
      </w:tcPr>
    </w:tblStylePr>
    <w:tblStylePr w:type="band1Vert">
      <w:tblPr/>
      <w:tcPr>
        <w:tcBorders>
          <w:left w:val="single" w:color="FFFFFF" w:themeColor="light1" w:sz="4" w:space="0"/>
          <w:right w:val="single" w:color="FFFFFF" w:themeColor="light1" w:sz="4" w:space="0"/>
        </w:tcBorders>
        <w:shd w:val="clear" w:color="C3D69B" w:fill="C3D69B"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B" w:fill="C3D69B" w:themeFill="accent3" w:themeFillTint="98"/>
      </w:tcPr>
    </w:tblStylePr>
    <w:tblStylePr w:type="band2Horz">
      <w:tblPr/>
      <w:tcPr>
        <w:tcBorders>
          <w:top w:val="single" w:color="FFFFFF" w:themeColor="light1" w:sz="4" w:space="0"/>
          <w:bottom w:val="single" w:color="FFFFFF" w:themeColor="light1" w:sz="4" w:space="0"/>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b/>
        <w:color w:themeColor="light1"/>
        <w:sz w:val="22"/>
      </w:rPr>
      <w:tblPr/>
      <w:tcPr>
        <w:tcBorders>
          <w:top w:val="single" w:color="B2A1C6" w:themeColor="accent4" w:sz="32" w:space="0"/>
          <w:bottom w:val="single" w:color="FFFFFF" w:themeColor="light1" w:sz="12" w:space="0"/>
        </w:tcBorders>
        <w:shd w:val="clear" w:color="B2A1C6" w:fill="B2A1C6" w:themeFill="accent4" w:themeFillTint="9a"/>
      </w:tcPr>
    </w:tblStylePr>
    <w:tblStylePr w:type="lastRow">
      <w:rPr>
        <w:b/>
        <w:color w:themeColor="light1"/>
        <w:sz w:val="22"/>
      </w:rPr>
      <w:tblPr/>
    </w:tblStylePr>
    <w:tblStylePr w:type="firstCol">
      <w:rPr>
        <w:b/>
        <w:color w:themeColor="light1"/>
        <w:sz w:val="22"/>
      </w:rPr>
      <w:tblPr/>
      <w:tcPr>
        <w:tcBorders>
          <w:left w:val="single" w:color="B2A1C6" w:themeColor="accent4" w:sz="32" w:space="0"/>
          <w:right w:val="single" w:color="FFFFFF" w:themeColor="light1" w:sz="4" w:space="0"/>
        </w:tcBorders>
      </w:tcPr>
    </w:tblStylePr>
    <w:tblStylePr w:type="lastCol">
      <w:tblPr/>
      <w:tcPr>
        <w:tcBorders>
          <w:left w:val="single" w:color="FFFFFF" w:themeColor="light1" w:sz="4" w:space="0"/>
          <w:right w:val="single" w:color="B2A1C6" w:themeColor="accent4" w:sz="32" w:space="0"/>
        </w:tcBorders>
      </w:tcPr>
    </w:tblStylePr>
    <w:tblStylePr w:type="band1Vert">
      <w:tblPr/>
      <w:tcPr>
        <w:tcBorders>
          <w:left w:val="single" w:color="FFFFFF" w:themeColor="light1" w:sz="4" w:space="0"/>
          <w:right w:val="single" w:color="FFFFFF" w:themeColor="light1" w:sz="4" w:space="0"/>
        </w:tcBorders>
        <w:shd w:val="clear" w:color="B2A1C6"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b/>
        <w:color w:themeColor="light1"/>
        <w:sz w:val="22"/>
      </w:rPr>
      <w:tblPr/>
      <w:tcPr>
        <w:tcBorders>
          <w:top w:val="single" w:color="92CCDC" w:themeColor="accent5" w:sz="32" w:space="0"/>
          <w:bottom w:val="single" w:color="FFFFFF" w:themeColor="light1" w:sz="12" w:space="0"/>
        </w:tcBorders>
        <w:shd w:val="clear" w:color="92CCDC" w:fill="92CCDC" w:themeFill="accent5" w:themeFillTint="9a"/>
      </w:tcPr>
    </w:tblStylePr>
    <w:tblStylePr w:type="lastRow">
      <w:rPr>
        <w:b/>
        <w:color w:themeColor="light1"/>
        <w:sz w:val="22"/>
      </w:rPr>
      <w:tblPr/>
    </w:tblStylePr>
    <w:tblStylePr w:type="firstCol">
      <w:rPr>
        <w:b/>
        <w:color w:themeColor="light1"/>
        <w:sz w:val="22"/>
      </w:rPr>
      <w:tblPr/>
      <w:tcPr>
        <w:tcBorders>
          <w:left w:val="single" w:color="92CCDC" w:themeColor="accent5" w:sz="32" w:space="0"/>
          <w:right w:val="single" w:color="FFFFFF" w:themeColor="light1" w:sz="4" w:space="0"/>
        </w:tcBorders>
      </w:tcPr>
    </w:tblStylePr>
    <w:tblStylePr w:type="lastCol">
      <w:tblPr/>
      <w:tcPr>
        <w:tcBorders>
          <w:left w:val="single" w:color="FFFFFF" w:themeColor="light1" w:sz="4" w:space="0"/>
          <w:right w:val="single" w:color="92CCDC" w:themeColor="accent5" w:sz="32" w:space="0"/>
        </w:tcBorders>
      </w:tcPr>
    </w:tblStylePr>
    <w:tblStylePr w:type="band1Vert">
      <w:tblPr/>
      <w:tcPr>
        <w:tcBorders>
          <w:left w:val="single" w:color="FFFFFF" w:themeColor="light1" w:sz="4" w:space="0"/>
          <w:right w:val="single" w:color="FFFFFF" w:themeColor="light1" w:sz="4" w:space="0"/>
        </w:tcBorders>
        <w:shd w:val="clear" w:color="92CCDC"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b/>
        <w:color w:themeColor="light1"/>
        <w:sz w:val="22"/>
      </w:rPr>
      <w:tblPr/>
      <w:tcPr>
        <w:tcBorders>
          <w:top w:val="single" w:color="FAC090" w:themeColor="accent6" w:sz="32" w:space="0"/>
          <w:bottom w:val="single" w:color="FFFFFF" w:themeColor="light1" w:sz="12" w:space="0"/>
        </w:tcBorders>
        <w:shd w:val="clear" w:color="FAC090" w:fill="FAC090" w:themeFill="accent6" w:themeFillTint="98"/>
      </w:tcPr>
    </w:tblStylePr>
    <w:tblStylePr w:type="lastRow">
      <w:rPr>
        <w:b/>
        <w:color w:themeColor="light1"/>
        <w:sz w:val="22"/>
      </w:rPr>
      <w:tblPr/>
    </w:tblStylePr>
    <w:tblStylePr w:type="firstCol">
      <w:rPr>
        <w:b/>
        <w:color w:themeColor="light1"/>
        <w:sz w:val="22"/>
      </w:rPr>
      <w:tblPr/>
      <w:tcPr>
        <w:tcBorders>
          <w:left w:val="single" w:color="FAC090" w:themeColor="accent6" w:sz="32" w:space="0"/>
          <w:right w:val="single" w:color="FFFFFF" w:themeColor="light1" w:sz="4" w:space="0"/>
        </w:tcBorders>
      </w:tcPr>
    </w:tblStylePr>
    <w:tblStylePr w:type="lastCol">
      <w:tblPr/>
      <w:tcPr>
        <w:tcBorders>
          <w:left w:val="single" w:color="FFFFFF" w:themeColor="light1" w:sz="4" w:space="0"/>
          <w:right w:val="single" w:color="FAC090" w:themeColor="accent6" w:sz="32" w:space="0"/>
        </w:tcBorders>
      </w:tcPr>
    </w:tblStylePr>
    <w:tblStylePr w:type="band1Vert">
      <w:tblPr/>
      <w:tcPr>
        <w:tcBorders>
          <w:left w:val="single" w:color="FFFFFF" w:themeColor="light1" w:sz="4" w:space="0"/>
          <w:right w:val="single" w:color="FFFFFF" w:themeColor="light1" w:sz="4" w:space="0"/>
        </w:tcBorders>
        <w:shd w:val="clear" w:color="FAC090"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CellMar>
        <w:top w:w="0" w:type="dxa"/>
        <w:left w:w="108" w:type="dxa"/>
        <w:bottom w:w="0" w:type="dxa"/>
        <w:right w:w="108" w:type="dxa"/>
      </w:tblCellMar>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themeColor="accent1" w:themeShade="95"/>
      </w:rPr>
      <w:tblPr/>
      <w:tcPr>
        <w:tcBorders>
          <w:bottom w:val="single" w:color="4F81BD" w:themeColor="accent1" w:sz="4" w:space="0"/>
        </w:tcBorders>
      </w:tcPr>
    </w:tblStylePr>
    <w:tblStylePr w:type="lastRow">
      <w:rPr>
        <w:b/>
        <w:color w:themeColor="accent1" w:themeShade="95"/>
      </w:rPr>
      <w:tblPr/>
      <w:tcPr>
        <w:tcBorders>
          <w:top w:val="single" w:color="4F81BD"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D99695" w:themeColor="accent2" w:themeTint="97" w:sz="4" w:space="0"/>
        <w:bottom w:val="single" w:color="D99695" w:themeColor="accent2" w:themeTint="97" w:sz="4" w:space="0"/>
      </w:tblBorders>
      <w:tblCellMar>
        <w:top w:w="0" w:type="dxa"/>
        <w:left w:w="108" w:type="dxa"/>
        <w:bottom w:w="0" w:type="dxa"/>
        <w:right w:w="108" w:type="dxa"/>
      </w:tblCellMar>
    </w:tblPr>
    <w:tblStylePr w:type="firstRow">
      <w:rPr>
        <w:b/>
        <w:color w:themeColor="accent2" w:themeTint="97" w:themeShade="95"/>
      </w:rPr>
      <w:tblPr/>
      <w:tcPr>
        <w:tcBorders>
          <w:bottom w:val="single" w:color="D99695" w:themeColor="accent2" w:sz="4" w:space="0"/>
        </w:tcBorders>
      </w:tcPr>
    </w:tblStylePr>
    <w:tblStylePr w:type="lastRow">
      <w:rPr>
        <w:b/>
        <w:color w:themeColor="accent2" w:themeTint="97" w:themeShade="95"/>
      </w:rPr>
      <w:tblPr/>
      <w:tcPr>
        <w:tcBorders>
          <w:top w:val="single" w:color="D99695"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3D69B" w:themeColor="accent3" w:themeTint="98" w:sz="4" w:space="0"/>
        <w:bottom w:val="single" w:color="C3D69B" w:themeColor="accent3" w:themeTint="98" w:sz="4" w:space="0"/>
      </w:tblBorders>
      <w:tblCellMar>
        <w:top w:w="0" w:type="dxa"/>
        <w:left w:w="108" w:type="dxa"/>
        <w:bottom w:w="0" w:type="dxa"/>
        <w:right w:w="108" w:type="dxa"/>
      </w:tblCellMar>
    </w:tblPr>
    <w:tblStylePr w:type="firstRow">
      <w:rPr>
        <w:b/>
        <w:color w:themeColor="accent3" w:themeTint="98" w:themeShade="95"/>
      </w:rPr>
      <w:tblPr/>
      <w:tcPr>
        <w:tcBorders>
          <w:bottom w:val="single" w:color="C3D69B" w:themeColor="accent3" w:sz="4" w:space="0"/>
        </w:tcBorders>
      </w:tcPr>
    </w:tblStylePr>
    <w:tblStylePr w:type="lastRow">
      <w:rPr>
        <w:b/>
        <w:color w:themeColor="accent3" w:themeTint="98" w:themeShade="95"/>
      </w:rPr>
      <w:tblPr/>
      <w:tcPr>
        <w:tcBorders>
          <w:top w:val="single" w:color="C3D69B"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themeColor="accent4" w:themeTint="9a" w:themeShade="95"/>
      </w:rPr>
      <w:tblPr/>
      <w:tcPr>
        <w:tcBorders>
          <w:bottom w:val="single" w:color="B2A1C6" w:themeColor="accent4" w:sz="4" w:space="0"/>
        </w:tcBorders>
      </w:tcPr>
    </w:tblStylePr>
    <w:tblStylePr w:type="lastRow">
      <w:rPr>
        <w:b/>
        <w:color w:themeColor="accent4" w:themeTint="9a" w:themeShade="95"/>
      </w:rPr>
      <w:tblPr/>
      <w:tcPr>
        <w:tcBorders>
          <w:top w:val="single" w:color="B2A1C6"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themeColor="accent5" w:themeTint="9a" w:themeShade="95"/>
      </w:rPr>
      <w:tblPr/>
      <w:tcPr>
        <w:tcBorders>
          <w:bottom w:val="single" w:color="92CCDC" w:themeColor="accent5" w:sz="4" w:space="0"/>
        </w:tcBorders>
      </w:tcPr>
    </w:tblStylePr>
    <w:tblStylePr w:type="lastRow">
      <w:rPr>
        <w:b/>
        <w:color w:themeColor="accent5" w:themeTint="9a" w:themeShade="95"/>
      </w:rPr>
      <w:tblPr/>
      <w:tcPr>
        <w:tcBorders>
          <w:top w:val="single" w:color="92CCDC"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themeColor="accent6" w:themeTint="98" w:themeShade="95"/>
      </w:rPr>
      <w:tblPr/>
      <w:tcPr>
        <w:tcBorders>
          <w:bottom w:val="single" w:color="FAC090" w:themeColor="accent6" w:sz="4" w:space="0"/>
        </w:tcBorders>
      </w:tcPr>
    </w:tblStylePr>
    <w:tblStylePr w:type="lastRow">
      <w:rPr>
        <w:b/>
        <w:color w:themeColor="accent6" w:themeTint="98" w:themeShade="95"/>
      </w:rPr>
      <w:tblPr/>
      <w:tcPr>
        <w:tcBorders>
          <w:top w:val="single" w:color="FAC090"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stTable7Colorful">
    <w:name w:val="List Table 7 Colorful"/>
    <w:basedOn w:val="a1"/>
    <w:uiPriority w:val="99"/>
    <w:tblPr>
      <w:tblStyleRowBandSize w:val="1"/>
      <w:tblStyleColBandSize w:val="1"/>
      <w:tblBorders>
        <w:right w:val="single" w:color="7F7F7F" w:themeColor="text1" w:themeTint="80" w:sz="4" w:space="0"/>
      </w:tblBorders>
      <w:tblCellMar>
        <w:top w:w="0" w:type="dxa"/>
        <w:left w:w="108" w:type="dxa"/>
        <w:bottom w:w="0" w:type="dxa"/>
        <w:right w:w="108" w:type="dxa"/>
      </w:tblCellMar>
    </w:tblPr>
    <w:tblStylePr w:type="firstRow">
      <w:rPr>
        <w:i/>
        <w:color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4F81BD" w:themeColor="accent1" w:sz="4" w:space="0"/>
      </w:tblBorders>
      <w:tblCellMar>
        <w:top w:w="0" w:type="dxa"/>
        <w:left w:w="108" w:type="dxa"/>
        <w:bottom w:w="0" w:type="dxa"/>
        <w:right w:w="108" w:type="dxa"/>
      </w:tblCellMar>
    </w:tblPr>
    <w:tblStylePr w:type="firstRow">
      <w:rPr>
        <w:i/>
        <w:color w:themeColor="accent1" w:themeShade="95"/>
        <w:sz w:val="22"/>
      </w:rPr>
      <w:tblPr/>
      <w:tcPr>
        <w:tcBorders>
          <w:top w:val="none" w:color="auto" w:sz="0" w:space="0"/>
          <w:left w:val="none" w:color="auto" w:sz="0" w:space="0"/>
          <w:bottom w:val="single" w:color="4F81BD" w:themeColor="accent1" w:sz="4" w:space="0"/>
          <w:right w:val="none" w:color="auto" w:sz="0" w:space="0"/>
        </w:tcBorders>
        <w:shd w:val="clear" w:color="FFFFFF" w:fill="FFFFFF" w:themeFill="light1"/>
      </w:tcPr>
    </w:tblStylePr>
    <w:tblStylePr w:type="lastRow">
      <w:rPr>
        <w:i/>
        <w:color w:themeColor="accent1" w:themeShade="95"/>
        <w:sz w:val="22"/>
      </w:rPr>
      <w:tblPr/>
      <w:tcPr>
        <w:tcBorders>
          <w:top w:val="single" w:color="4F81BD"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1" w:themeShade="95"/>
        <w:sz w:val="22"/>
      </w:rPr>
      <w:tblPr/>
      <w:tcPr>
        <w:tcBorders>
          <w:top w:val="none" w:color="auto" w:sz="0" w:space="0"/>
          <w:left w:val="none" w:color="auto" w:sz="0" w:space="0"/>
          <w:bottom w:val="none" w:color="auto" w:sz="0" w:space="0"/>
          <w:right w:val="single" w:color="4F81BD" w:themeColor="accent1" w:sz="4" w:space="0"/>
        </w:tcBorders>
        <w:shd w:val="clear" w:color="FFFFFF" w:fill="auto"/>
      </w:tcPr>
    </w:tblStylePr>
    <w:tblStylePr w:type="lastCol">
      <w:rPr>
        <w:i/>
        <w:color w:themeColor="accent1" w:themeShade="95"/>
        <w:sz w:val="22"/>
      </w:rPr>
      <w:tblPr/>
      <w:tcPr>
        <w:tcBorders>
          <w:top w:val="none" w:color="auto" w:sz="0" w:space="0"/>
          <w:left w:val="single" w:color="4F81BD" w:themeColor="accent1" w:sz="4" w:space="0"/>
          <w:bottom w:val="none" w:color="auto" w:sz="0" w:space="0"/>
          <w:right w:val="none" w:color="auto" w:sz="0" w:space="0"/>
        </w:tcBorders>
        <w:shd w:val="clear" w:color="FFFFFF" w:fill="auto"/>
      </w:tcPr>
    </w:tblStylePr>
    <w:tblStylePr w:type="band1Vert">
      <w:tblPr/>
      <w:tcPr>
        <w:shd w:val="clear" w:color="D2DFEE" w:fill="D2DFEE" w:themeFill="accent1" w:themeFillTint="40"/>
      </w:tcPr>
    </w:tblStylePr>
    <w:tblStylePr w:type="band1Horz">
      <w:rPr>
        <w:color w:themeColor="accent1" w:themeShade="95"/>
        <w:sz w:val="22"/>
      </w:rPr>
      <w:tblPr/>
      <w:tcPr>
        <w:shd w:val="clear" w:color="D2DFEE" w:fill="D2DFEE"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D99695" w:themeColor="accent2" w:themeTint="97" w:sz="4" w:space="0"/>
      </w:tblBorders>
      <w:tblCellMar>
        <w:top w:w="0" w:type="dxa"/>
        <w:left w:w="108" w:type="dxa"/>
        <w:bottom w:w="0" w:type="dxa"/>
        <w:right w:w="108" w:type="dxa"/>
      </w:tblCellMar>
    </w:tblPr>
    <w:tblStylePr w:type="firstRow">
      <w:rPr>
        <w:i/>
        <w:color w:themeColor="accent2" w:themeTint="97" w:themeShade="95"/>
        <w:sz w:val="22"/>
      </w:rPr>
      <w:tblPr/>
      <w:tcPr>
        <w:tcBorders>
          <w:top w:val="none" w:color="auto" w:sz="0" w:space="0"/>
          <w:left w:val="none" w:color="auto" w:sz="0" w:space="0"/>
          <w:bottom w:val="single" w:color="D99695" w:themeColor="accent2" w:sz="4" w:space="0"/>
          <w:right w:val="none" w:color="auto" w:sz="0" w:space="0"/>
        </w:tcBorders>
        <w:shd w:val="clear" w:color="FFFFFF" w:fill="FFFFFF" w:themeFill="light1"/>
      </w:tcPr>
    </w:tblStylePr>
    <w:tblStylePr w:type="lastRow">
      <w:rPr>
        <w:i/>
        <w:color w:themeColor="accent2" w:themeTint="97" w:themeShade="95"/>
        <w:sz w:val="22"/>
      </w:rPr>
      <w:tblPr/>
      <w:tcPr>
        <w:tcBorders>
          <w:top w:val="single" w:color="D99695"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2" w:themeTint="97" w:themeShade="95"/>
        <w:sz w:val="22"/>
      </w:rPr>
      <w:tblPr/>
      <w:tcPr>
        <w:tcBorders>
          <w:top w:val="none" w:color="auto" w:sz="0" w:space="0"/>
          <w:left w:val="none" w:color="auto" w:sz="0" w:space="0"/>
          <w:bottom w:val="none" w:color="auto" w:sz="0" w:space="0"/>
          <w:right w:val="single" w:color="D99695" w:themeColor="accent2" w:sz="4" w:space="0"/>
        </w:tcBorders>
        <w:shd w:val="clear" w:color="FFFFFF" w:fill="auto"/>
      </w:tcPr>
    </w:tblStylePr>
    <w:tblStylePr w:type="lastCol">
      <w:rPr>
        <w:i/>
        <w:color w:themeColor="accent2" w:themeTint="97" w:themeShade="95"/>
        <w:sz w:val="22"/>
      </w:rPr>
      <w:tblPr/>
      <w:tcPr>
        <w:tcBorders>
          <w:top w:val="none" w:color="auto" w:sz="0" w:space="0"/>
          <w:left w:val="single" w:color="D99695" w:themeColor="accent2" w:sz="4" w:space="0"/>
          <w:bottom w:val="none" w:color="auto" w:sz="0" w:space="0"/>
          <w:right w:val="none" w:color="auto" w:sz="0" w:space="0"/>
        </w:tcBorders>
        <w:shd w:val="clear" w:color="FFFFFF" w:fill="auto"/>
      </w:tcPr>
    </w:tblStylePr>
    <w:tblStylePr w:type="band1Vert">
      <w:tblPr/>
      <w:tcPr>
        <w:shd w:val="clear" w:color="EFD2D2" w:fill="EFD2D2" w:themeFill="accent2" w:themeFillTint="40"/>
      </w:tcPr>
    </w:tblStylePr>
    <w:tblStylePr w:type="band1Horz">
      <w:rPr>
        <w:color w:themeColor="accent2" w:themeTint="97" w:themeShade="95"/>
        <w:sz w:val="22"/>
      </w:rPr>
      <w:tblPr/>
      <w:tcPr>
        <w:shd w:val="clear" w:color="EFD2D2" w:fill="EFD2D2"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3D69B" w:themeColor="accent3" w:themeTint="98" w:sz="4" w:space="0"/>
      </w:tblBorders>
      <w:tblCellMar>
        <w:top w:w="0" w:type="dxa"/>
        <w:left w:w="108" w:type="dxa"/>
        <w:bottom w:w="0" w:type="dxa"/>
        <w:right w:w="108" w:type="dxa"/>
      </w:tblCellMar>
    </w:tblPr>
    <w:tblStylePr w:type="firstRow">
      <w:rPr>
        <w:i/>
        <w:color w:themeColor="accent3" w:themeTint="98" w:themeShade="95"/>
        <w:sz w:val="22"/>
      </w:rPr>
      <w:tblPr/>
      <w:tcPr>
        <w:tcBorders>
          <w:top w:val="none" w:color="auto" w:sz="0" w:space="0"/>
          <w:left w:val="none" w:color="auto" w:sz="0" w:space="0"/>
          <w:bottom w:val="single" w:color="C3D69B" w:themeColor="accent3" w:sz="4" w:space="0"/>
          <w:right w:val="none" w:color="auto" w:sz="0" w:space="0"/>
        </w:tcBorders>
        <w:shd w:val="clear" w:color="FFFFFF" w:fill="FFFFFF" w:themeFill="light1"/>
      </w:tcPr>
    </w:tblStylePr>
    <w:tblStylePr w:type="lastRow">
      <w:rPr>
        <w:i/>
        <w:color w:themeColor="accent3" w:themeTint="98" w:themeShade="95"/>
        <w:sz w:val="22"/>
      </w:rPr>
      <w:tblPr/>
      <w:tcPr>
        <w:tcBorders>
          <w:top w:val="single" w:color="C3D69B"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3" w:themeTint="98" w:themeShade="95"/>
        <w:sz w:val="22"/>
      </w:rPr>
      <w:tblPr/>
      <w:tcPr>
        <w:tcBorders>
          <w:top w:val="none" w:color="auto" w:sz="0" w:space="0"/>
          <w:left w:val="none" w:color="auto" w:sz="0" w:space="0"/>
          <w:bottom w:val="none" w:color="auto" w:sz="0" w:space="0"/>
          <w:right w:val="single" w:color="C3D69B" w:themeColor="accent3" w:sz="4" w:space="0"/>
        </w:tcBorders>
        <w:shd w:val="clear" w:color="FFFFFF" w:fill="auto"/>
      </w:tcPr>
    </w:tblStylePr>
    <w:tblStylePr w:type="lastCol">
      <w:rPr>
        <w:i/>
        <w:color w:themeColor="accent3" w:themeTint="98" w:themeShade="95"/>
        <w:sz w:val="22"/>
      </w:rPr>
      <w:tblPr/>
      <w:tcPr>
        <w:tcBorders>
          <w:top w:val="none" w:color="auto" w:sz="0" w:space="0"/>
          <w:left w:val="single" w:color="C3D69B" w:themeColor="accent3" w:sz="4" w:space="0"/>
          <w:bottom w:val="none" w:color="auto" w:sz="0" w:space="0"/>
          <w:right w:val="none" w:color="auto" w:sz="0" w:space="0"/>
        </w:tcBorders>
        <w:shd w:val="clear" w:color="FFFFFF" w:fill="auto"/>
      </w:tcPr>
    </w:tblStylePr>
    <w:tblStylePr w:type="band1Vert">
      <w:tblPr/>
      <w:tcPr>
        <w:shd w:val="clear" w:color="E5EED5" w:fill="E5EED5" w:themeFill="accent3" w:themeFillTint="40"/>
      </w:tcPr>
    </w:tblStylePr>
    <w:tblStylePr w:type="band1Horz">
      <w:rPr>
        <w:color w:themeColor="accent3" w:themeTint="98" w:themeShade="95"/>
        <w:sz w:val="22"/>
      </w:rPr>
      <w:tblPr/>
      <w:tcPr>
        <w:shd w:val="clear" w:color="E5EED5" w:fill="E5EED5"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B2A1C6" w:themeColor="accent4" w:themeTint="9a" w:sz="4" w:space="0"/>
      </w:tblBorders>
      <w:tblCellMar>
        <w:top w:w="0" w:type="dxa"/>
        <w:left w:w="108" w:type="dxa"/>
        <w:bottom w:w="0" w:type="dxa"/>
        <w:right w:w="108" w:type="dxa"/>
      </w:tblCellMar>
    </w:tblPr>
    <w:tblStylePr w:type="firstRow">
      <w:rPr>
        <w:i/>
        <w:color w:themeColor="accent4" w:themeTint="9a" w:themeShade="95"/>
        <w:sz w:val="22"/>
      </w:rPr>
      <w:tblPr/>
      <w:tcPr>
        <w:tcBorders>
          <w:top w:val="none" w:color="auto" w:sz="0" w:space="0"/>
          <w:left w:val="none" w:color="auto" w:sz="0" w:space="0"/>
          <w:bottom w:val="single" w:color="B2A1C6" w:themeColor="accent4" w:sz="4" w:space="0"/>
          <w:right w:val="none" w:color="auto" w:sz="0" w:space="0"/>
        </w:tcBorders>
        <w:shd w:val="clear" w:color="FFFFFF" w:fill="FFFFFF" w:themeFill="light1"/>
      </w:tcPr>
    </w:tblStylePr>
    <w:tblStylePr w:type="lastRow">
      <w:rPr>
        <w:i/>
        <w:color w:themeColor="accent4" w:themeTint="9a" w:themeShade="95"/>
        <w:sz w:val="22"/>
      </w:rPr>
      <w:tblPr/>
      <w:tcPr>
        <w:tcBorders>
          <w:top w:val="single" w:color="B2A1C6"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4" w:themeTint="9a" w:themeShade="95"/>
        <w:sz w:val="22"/>
      </w:rPr>
      <w:tblPr/>
      <w:tcPr>
        <w:tcBorders>
          <w:top w:val="none" w:color="auto" w:sz="0" w:space="0"/>
          <w:left w:val="none" w:color="auto" w:sz="0" w:space="0"/>
          <w:bottom w:val="none" w:color="auto" w:sz="0" w:space="0"/>
          <w:right w:val="single" w:color="B2A1C6" w:themeColor="accent4" w:sz="4" w:space="0"/>
        </w:tcBorders>
        <w:shd w:val="clear" w:color="FFFFFF" w:fill="auto"/>
      </w:tcPr>
    </w:tblStylePr>
    <w:tblStylePr w:type="lastCol">
      <w:rPr>
        <w:i/>
        <w:color w:themeColor="accent4" w:themeTint="9a" w:themeShade="95"/>
        <w:sz w:val="22"/>
      </w:rPr>
      <w:tblPr/>
      <w:tcPr>
        <w:tcBorders>
          <w:top w:val="none" w:color="auto" w:sz="0" w:space="0"/>
          <w:left w:val="single" w:color="B2A1C6" w:themeColor="accent4" w:sz="4" w:space="0"/>
          <w:bottom w:val="none" w:color="auto" w:sz="0" w:space="0"/>
          <w:right w:val="none" w:color="auto" w:sz="0" w:space="0"/>
        </w:tcBorders>
        <w:shd w:val="clear" w:color="FFFFFF" w:fill="auto"/>
      </w:tcPr>
    </w:tblStylePr>
    <w:tblStylePr w:type="band1Vert">
      <w:tblPr/>
      <w:tcPr>
        <w:shd w:val="clear" w:color="DFD8E7" w:fill="DFD8E7" w:themeFill="accent4" w:themeFillTint="40"/>
      </w:tcPr>
    </w:tblStylePr>
    <w:tblStylePr w:type="band1Horz">
      <w:rPr>
        <w:color w:themeColor="accent4" w:themeTint="9a" w:themeShade="95"/>
        <w:sz w:val="22"/>
      </w:rPr>
      <w:tblPr/>
      <w:tcPr>
        <w:shd w:val="clear" w:color="DFD8E7" w:fill="DFD8E7"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92CCDC" w:themeColor="accent5" w:themeTint="9a" w:sz="4" w:space="0"/>
      </w:tblBorders>
      <w:tblCellMar>
        <w:top w:w="0" w:type="dxa"/>
        <w:left w:w="108" w:type="dxa"/>
        <w:bottom w:w="0" w:type="dxa"/>
        <w:right w:w="108" w:type="dxa"/>
      </w:tblCellMar>
    </w:tblPr>
    <w:tblStylePr w:type="firstRow">
      <w:rPr>
        <w:i/>
        <w:color w:themeColor="accent5" w:themeTint="9a" w:themeShade="95"/>
        <w:sz w:val="22"/>
      </w:rPr>
      <w:tblPr/>
      <w:tcPr>
        <w:tcBorders>
          <w:top w:val="none" w:color="auto" w:sz="0" w:space="0"/>
          <w:left w:val="none" w:color="auto" w:sz="0" w:space="0"/>
          <w:bottom w:val="single" w:color="92CCDC" w:themeColor="accent5" w:sz="4" w:space="0"/>
          <w:right w:val="none" w:color="auto" w:sz="0" w:space="0"/>
        </w:tcBorders>
        <w:shd w:val="clear" w:color="FFFFFF" w:fill="FFFFFF" w:themeFill="light1"/>
      </w:tcPr>
    </w:tblStylePr>
    <w:tblStylePr w:type="lastRow">
      <w:rPr>
        <w:i/>
        <w:color w:themeColor="accent5" w:themeTint="9a" w:themeShade="95"/>
        <w:sz w:val="22"/>
      </w:rPr>
      <w:tblPr/>
      <w:tcPr>
        <w:tcBorders>
          <w:top w:val="single" w:color="92CCDC"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5" w:themeTint="9a" w:themeShade="95"/>
        <w:sz w:val="22"/>
      </w:rPr>
      <w:tblPr/>
      <w:tcPr>
        <w:tcBorders>
          <w:top w:val="none" w:color="auto" w:sz="0" w:space="0"/>
          <w:left w:val="none" w:color="auto" w:sz="0" w:space="0"/>
          <w:bottom w:val="none" w:color="auto" w:sz="0" w:space="0"/>
          <w:right w:val="single" w:color="92CCDC" w:themeColor="accent5" w:sz="4" w:space="0"/>
        </w:tcBorders>
        <w:shd w:val="clear" w:color="FFFFFF" w:fill="auto"/>
      </w:tcPr>
    </w:tblStylePr>
    <w:tblStylePr w:type="lastCol">
      <w:rPr>
        <w:i/>
        <w:color w:themeColor="accent5" w:themeTint="9a" w:themeShade="95"/>
        <w:sz w:val="22"/>
      </w:rPr>
      <w:tblPr/>
      <w:tcPr>
        <w:tcBorders>
          <w:top w:val="none" w:color="auto" w:sz="0" w:space="0"/>
          <w:left w:val="single" w:color="92CCDC" w:themeColor="accent5" w:sz="4" w:space="0"/>
          <w:bottom w:val="none" w:color="auto" w:sz="0" w:space="0"/>
          <w:right w:val="none" w:color="auto" w:sz="0" w:space="0"/>
        </w:tcBorders>
        <w:shd w:val="clear" w:color="FFFFFF" w:fill="auto"/>
      </w:tcPr>
    </w:tblStylePr>
    <w:tblStylePr w:type="band1Vert">
      <w:tblPr/>
      <w:tcPr>
        <w:shd w:val="clear" w:color="D1EAF0" w:fill="D1EAF0" w:themeFill="accent5" w:themeFillTint="40"/>
      </w:tcPr>
    </w:tblStylePr>
    <w:tblStylePr w:type="band1Horz">
      <w:rPr>
        <w:color w:themeColor="accent5" w:themeTint="9a" w:themeShade="95"/>
        <w:sz w:val="22"/>
      </w:rPr>
      <w:tblPr/>
      <w:tcPr>
        <w:shd w:val="clear" w:color="D1EAF0" w:fill="D1EA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FAC090" w:themeColor="accent6" w:themeTint="98" w:sz="4" w:space="0"/>
      </w:tblBorders>
      <w:tblCellMar>
        <w:top w:w="0" w:type="dxa"/>
        <w:left w:w="108" w:type="dxa"/>
        <w:bottom w:w="0" w:type="dxa"/>
        <w:right w:w="108" w:type="dxa"/>
      </w:tblCellMar>
    </w:tblPr>
    <w:tblStylePr w:type="firstRow">
      <w:rPr>
        <w:i/>
        <w:color w:themeColor="accent6" w:themeTint="98" w:themeShade="95"/>
        <w:sz w:val="22"/>
      </w:rPr>
      <w:tblPr/>
      <w:tcPr>
        <w:tcBorders>
          <w:top w:val="none" w:color="auto" w:sz="0" w:space="0"/>
          <w:left w:val="none" w:color="auto" w:sz="0" w:space="0"/>
          <w:bottom w:val="single" w:color="FAC090" w:themeColor="accent6" w:sz="4" w:space="0"/>
          <w:right w:val="none" w:color="auto" w:sz="0" w:space="0"/>
        </w:tcBorders>
        <w:shd w:val="clear" w:color="FFFFFF" w:fill="FFFFFF" w:themeFill="light1"/>
      </w:tcPr>
    </w:tblStylePr>
    <w:tblStylePr w:type="lastRow">
      <w:rPr>
        <w:i/>
        <w:color w:themeColor="accent6" w:themeTint="98" w:themeShade="95"/>
        <w:sz w:val="22"/>
      </w:rPr>
      <w:tblPr/>
      <w:tcPr>
        <w:tcBorders>
          <w:top w:val="single" w:color="FAC090"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themeColor="accent6" w:themeTint="98" w:themeShade="95"/>
        <w:sz w:val="22"/>
      </w:rPr>
      <w:tblPr/>
      <w:tcPr>
        <w:tcBorders>
          <w:top w:val="none" w:color="auto" w:sz="0" w:space="0"/>
          <w:left w:val="none" w:color="auto" w:sz="0" w:space="0"/>
          <w:bottom w:val="none" w:color="auto" w:sz="0" w:space="0"/>
          <w:right w:val="single" w:color="FAC090" w:themeColor="accent6" w:sz="4" w:space="0"/>
        </w:tcBorders>
        <w:shd w:val="clear" w:color="FFFFFF" w:fill="auto"/>
      </w:tcPr>
    </w:tblStylePr>
    <w:tblStylePr w:type="lastCol">
      <w:rPr>
        <w:i/>
        <w:color w:themeColor="accent6" w:themeTint="98" w:themeShade="95"/>
        <w:sz w:val="22"/>
      </w:rPr>
      <w:tblPr/>
      <w:tcPr>
        <w:tcBorders>
          <w:top w:val="none" w:color="auto" w:sz="0" w:space="0"/>
          <w:left w:val="single" w:color="FAC090" w:themeColor="accent6" w:sz="4" w:space="0"/>
          <w:bottom w:val="none" w:color="auto" w:sz="0" w:space="0"/>
          <w:right w:val="none" w:color="auto" w:sz="0" w:space="0"/>
        </w:tcBorders>
        <w:shd w:val="clear" w:color="FFFFFF" w:fill="auto"/>
      </w:tcPr>
    </w:tblStylePr>
    <w:tblStylePr w:type="band1Vert">
      <w:tblPr/>
      <w:tcPr>
        <w:shd w:val="clear" w:color="FDE4D0" w:fill="FDE4D0" w:themeFill="accent6" w:themeFillTint="40"/>
      </w:tcPr>
    </w:tblStylePr>
    <w:tblStylePr w:type="band1Horz">
      <w:rPr>
        <w:color w:themeColor="accent6" w:themeTint="98" w:themeShade="95"/>
        <w:sz w:val="22"/>
      </w:rPr>
      <w:tblPr/>
      <w:tcPr>
        <w:shd w:val="clear" w:color="FDE4D0" w:fill="FDE4D0" w:themeFill="accent6" w:themeFillTint="40"/>
      </w:tcPr>
    </w:tblStylePr>
    <w:tblStylePr w:type="band2Horz">
      <w:rPr>
        <w:color w:themeColor="accent6" w:themeTint="98" w:themeShade="95"/>
        <w:sz w:val="22"/>
      </w:rPr>
      <w:tblPr/>
    </w:tblStylePr>
  </w:style>
  <w:style w:type="table" w:customStyle="1" w:styleId="Lined-Accent">
    <w:name w:val="Lined - Accent"/>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tblPr>
      <w:tblStyleRowBandSize w:val="1"/>
      <w:tblStyleColBandSize w:val="1"/>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top w:w="0" w:type="dxa"/>
        <w:left w:w="108" w:type="dxa"/>
        <w:bottom w:w="0" w:type="dxa"/>
        <w:right w:w="108" w:type="dxa"/>
      </w:tblCellMar>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tblPr>
      <w:tblStyleRowBandSize w:val="1"/>
      <w:tblStyleColBandSize w:val="1"/>
      <w:tblBorders>
        <w:top w:val="single" w:color="2A4A71" w:themeColor="accent1" w:sz="4" w:space="0"/>
        <w:left w:val="single" w:color="2A4A71" w:themeColor="accent1" w:sz="4" w:space="0"/>
        <w:bottom w:val="single" w:color="2A4A71" w:themeColor="accent1" w:sz="4" w:space="0"/>
        <w:right w:val="single" w:color="2A4A71" w:themeColor="accent1" w:sz="4" w:space="0"/>
        <w:insideH w:val="single" w:color="2A4A71" w:themeColor="accent1" w:sz="4" w:space="0"/>
        <w:insideV w:val="single" w:color="2A4A71" w:themeColor="accent1" w:sz="4" w:space="0"/>
      </w:tblBorders>
      <w:tblCellMar>
        <w:top w:w="0" w:type="dxa"/>
        <w:left w:w="108" w:type="dxa"/>
        <w:bottom w:w="0" w:type="dxa"/>
        <w:right w:w="108" w:type="dxa"/>
      </w:tblCellMar>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Pr/>
    </w:tblStylePr>
    <w:tblStylePr w:type="band2Vert">
      <w:rPr>
        <w:sz w:val="22"/>
      </w:rPr>
      <w:tblPr/>
      <w:tcPr>
        <w:shd w:val="clear" w:color="C7D7EA" w:fill="C7D7EA" w:themeFill="accent1" w:themeFillTint="50"/>
      </w:tcPr>
    </w:tblStylePr>
    <w:tblStylePr w:type="band1Horz">
      <w:rPr>
        <w:sz w:val="22"/>
      </w:rPr>
      <w:tbl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tblPr>
      <w:tblStyleRowBandSize w:val="1"/>
      <w:tblStyleColBandSize w:val="1"/>
      <w:tblBorders>
        <w:top w:val="single" w:color="732A29" w:themeColor="accent2" w:sz="4" w:space="0"/>
        <w:left w:val="single" w:color="732A29" w:themeColor="accent2" w:sz="4" w:space="0"/>
        <w:bottom w:val="single" w:color="732A29" w:themeColor="accent2" w:sz="4" w:space="0"/>
        <w:right w:val="single" w:color="732A29" w:themeColor="accent2" w:sz="4" w:space="0"/>
        <w:insideH w:val="single" w:color="732A29" w:themeColor="accent2" w:sz="4" w:space="0"/>
        <w:insideV w:val="single" w:color="732A29" w:themeColor="accent2" w:sz="4" w:space="0"/>
      </w:tblBorders>
      <w:tblCellMar>
        <w:top w:w="0" w:type="dxa"/>
        <w:left w:w="108" w:type="dxa"/>
        <w:bottom w:w="0" w:type="dxa"/>
        <w:right w:w="108" w:type="dxa"/>
      </w:tblCellMar>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Pr/>
    </w:tblStylePr>
    <w:tblStylePr w:type="band2Vert">
      <w:rPr>
        <w:sz w:val="22"/>
      </w:rPr>
      <w:tblPr/>
      <w:tcPr>
        <w:shd w:val="clear" w:color="F2DCDC" w:fill="F2DCDC" w:themeFill="accent2" w:themeFillTint="32"/>
      </w:tcPr>
    </w:tblStylePr>
    <w:tblStylePr w:type="band1Horz">
      <w:rPr>
        <w:sz w:val="22"/>
      </w:rPr>
      <w:tbl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tblPr>
      <w:tblStyleRowBandSize w:val="1"/>
      <w:tblStyleColBandSize w:val="1"/>
      <w:tblBorders>
        <w:top w:val="single" w:color="5B722E" w:themeColor="accent3" w:sz="4" w:space="0"/>
        <w:left w:val="single" w:color="5B722E" w:themeColor="accent3" w:sz="4" w:space="0"/>
        <w:bottom w:val="single" w:color="5B722E" w:themeColor="accent3" w:sz="4" w:space="0"/>
        <w:right w:val="single" w:color="5B722E" w:themeColor="accent3" w:sz="4" w:space="0"/>
        <w:insideH w:val="single" w:color="5B722E" w:themeColor="accent3" w:sz="4" w:space="0"/>
        <w:insideV w:val="single" w:color="5B722E" w:themeColor="accent3" w:sz="4" w:space="0"/>
      </w:tblBorders>
      <w:tblCellMar>
        <w:top w:w="0" w:type="dxa"/>
        <w:left w:w="108" w:type="dxa"/>
        <w:bottom w:w="0" w:type="dxa"/>
        <w:right w:w="108" w:type="dxa"/>
      </w:tblCellMar>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Pr/>
    </w:tblStylePr>
    <w:tblStylePr w:type="band2Vert">
      <w:rPr>
        <w:sz w:val="22"/>
      </w:rPr>
      <w:tblPr/>
      <w:tcPr>
        <w:shd w:val="clear" w:color="EAF1DC" w:fill="EAF1DC" w:themeFill="accent3" w:themeFillTint="34"/>
      </w:tcPr>
    </w:tblStylePr>
    <w:tblStylePr w:type="band1Horz">
      <w:rPr>
        <w:sz w:val="22"/>
      </w:rPr>
      <w:tbl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tblPr>
      <w:tblStyleRowBandSize w:val="1"/>
      <w:tblStyleColBandSize w:val="1"/>
      <w:tblBorders>
        <w:top w:val="single" w:color="4A395F" w:themeColor="accent4" w:sz="4" w:space="0"/>
        <w:left w:val="single" w:color="4A395F" w:themeColor="accent4" w:sz="4" w:space="0"/>
        <w:bottom w:val="single" w:color="4A395F" w:themeColor="accent4" w:sz="4" w:space="0"/>
        <w:right w:val="single" w:color="4A395F" w:themeColor="accent4" w:sz="4" w:space="0"/>
        <w:insideH w:val="single" w:color="4A395F" w:themeColor="accent4" w:sz="4" w:space="0"/>
        <w:insideV w:val="single" w:color="4A395F" w:themeColor="accent4" w:sz="4" w:space="0"/>
      </w:tblBorders>
      <w:tblCellMar>
        <w:top w:w="0" w:type="dxa"/>
        <w:left w:w="108" w:type="dxa"/>
        <w:bottom w:w="0" w:type="dxa"/>
        <w:right w:w="108" w:type="dxa"/>
      </w:tblCellMar>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Pr/>
    </w:tblStylePr>
    <w:tblStylePr w:type="band2Vert">
      <w:rPr>
        <w:sz w:val="22"/>
      </w:rPr>
      <w:tblPr/>
      <w:tcPr>
        <w:shd w:val="clear" w:color="E5DFEC" w:fill="E5DFEC" w:themeFill="accent4" w:themeFillTint="34"/>
      </w:tcPr>
    </w:tblStylePr>
    <w:tblStylePr w:type="band1Horz">
      <w:rPr>
        <w:sz w:val="22"/>
      </w:rPr>
      <w:tbl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tblPr>
      <w:tblStyleRowBandSize w:val="1"/>
      <w:tblStyleColBandSize w:val="1"/>
      <w:tblBorders>
        <w:top w:val="single" w:color="266779" w:themeColor="accent5" w:sz="4" w:space="0"/>
        <w:left w:val="single" w:color="266779" w:themeColor="accent5" w:sz="4" w:space="0"/>
        <w:bottom w:val="single" w:color="266779" w:themeColor="accent5" w:sz="4" w:space="0"/>
        <w:right w:val="single" w:color="266779" w:themeColor="accent5" w:sz="4" w:space="0"/>
        <w:insideH w:val="single" w:color="266779" w:themeColor="accent5" w:sz="4" w:space="0"/>
        <w:insideV w:val="single" w:color="266779" w:themeColor="accent5" w:sz="4" w:space="0"/>
      </w:tblBorders>
      <w:tblCellMar>
        <w:top w:w="0" w:type="dxa"/>
        <w:left w:w="108" w:type="dxa"/>
        <w:bottom w:w="0" w:type="dxa"/>
        <w:right w:w="108" w:type="dxa"/>
      </w:tblCellMar>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Pr/>
    </w:tblStylePr>
    <w:tblStylePr w:type="band2Vert">
      <w:rPr>
        <w:sz w:val="22"/>
      </w:rPr>
      <w:tblPr/>
      <w:tcPr>
        <w:shd w:val="clear" w:color="DAEEF3" w:fill="DAEEF3" w:themeFill="accent5" w:themeFillTint="34"/>
      </w:tcPr>
    </w:tblStylePr>
    <w:tblStylePr w:type="band1Horz">
      <w:rPr>
        <w:sz w:val="22"/>
      </w:rPr>
      <w:tbl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tblPr>
      <w:tblStyleRowBandSize w:val="1"/>
      <w:tblStyleColBandSize w:val="1"/>
      <w:tblBorders>
        <w:top w:val="single" w:color="B15407" w:themeColor="accent6" w:sz="4" w:space="0"/>
        <w:left w:val="single" w:color="B15407" w:themeColor="accent6" w:sz="4" w:space="0"/>
        <w:bottom w:val="single" w:color="B15407" w:themeColor="accent6" w:sz="4" w:space="0"/>
        <w:right w:val="single" w:color="B15407" w:themeColor="accent6" w:sz="4" w:space="0"/>
        <w:insideH w:val="single" w:color="B15407" w:themeColor="accent6" w:sz="4" w:space="0"/>
        <w:insideV w:val="single" w:color="B15407" w:themeColor="accent6" w:sz="4" w:space="0"/>
      </w:tblBorders>
      <w:tblCellMar>
        <w:top w:w="0" w:type="dxa"/>
        <w:left w:w="108" w:type="dxa"/>
        <w:bottom w:w="0" w:type="dxa"/>
        <w:right w:w="108" w:type="dxa"/>
      </w:tblCellMar>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Pr/>
    </w:tblStylePr>
    <w:tblStylePr w:type="band2Vert">
      <w:rPr>
        <w:sz w:val="22"/>
      </w:rPr>
      <w:tblPr/>
      <w:tcPr>
        <w:shd w:val="clear" w:color="FDE9D8" w:fill="FDE9D8" w:themeFill="accent6" w:themeFillTint="34"/>
      </w:tcPr>
    </w:tblStylePr>
    <w:tblStylePr w:type="band1Horz">
      <w:rPr>
        <w:sz w:val="22"/>
      </w:rPr>
      <w:tbl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top w:w="0" w:type="dxa"/>
        <w:left w:w="108" w:type="dxa"/>
        <w:bottom w:w="0" w:type="dxa"/>
        <w:right w:w="108" w:type="dxa"/>
      </w:tblCellMar>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top w:w="0" w:type="dxa"/>
        <w:left w:w="108" w:type="dxa"/>
        <w:bottom w:w="0" w:type="dxa"/>
        <w:right w:w="108" w:type="dxa"/>
      </w:tblCellMar>
    </w:tblPr>
    <w:tblStylePr w:type="firstRow">
      <w:rPr>
        <w:sz w:val="22"/>
      </w:rPr>
      <w:tblPr/>
      <w:tcPr>
        <w:tcBorders>
          <w:bottom w:val="single" w:color="4F81BD" w:themeColor="accent1" w:sz="12" w:space="0"/>
        </w:tcBorders>
      </w:tcPr>
    </w:tblStylePr>
    <w:tblStylePr w:type="lastRow">
      <w:rPr>
        <w:sz w:val="22"/>
      </w:rPr>
      <w:tblPr/>
      <w:tcPr>
        <w:tcBorders>
          <w:top w:val="single" w:color="4F81BD" w:themeColor="accent1" w:sz="12" w:space="0"/>
        </w:tcBorders>
      </w:tcPr>
    </w:tblStylePr>
    <w:tblStylePr w:type="firstCol">
      <w:rPr>
        <w:sz w:val="22"/>
      </w:rPr>
      <w:tblPr/>
    </w:tblStylePr>
    <w:tblStylePr w:type="lastCol">
      <w:rPr>
        <w:sz w:val="22"/>
      </w:rPr>
      <w:tblPr/>
      <w:tcPr>
        <w:tcBorders>
          <w:left w:val="single" w:color="4F81BD" w:themeColor="accent1" w:sz="12" w:space="0"/>
        </w:tcBorders>
      </w:tcPr>
    </w:tblStylePr>
    <w:tblStylePr w:type="band1Horz">
      <w:rPr>
        <w:sz w:val="22"/>
      </w:rPr>
      <w:tblPr/>
      <w:tcPr>
        <w:tcBorders>
          <w:top w:val="single" w:color="B7CBE4" w:themeColor="accent1" w:sz="4" w:space="0"/>
          <w:left w:val="single" w:color="B7CBE4" w:themeColor="accent1" w:sz="4" w:space="0"/>
          <w:bottom w:val="single" w:color="B7CBE4" w:themeColor="accent1" w:sz="4" w:space="0"/>
          <w:right w:val="single" w:color="B7CBE4"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top w:w="0" w:type="dxa"/>
        <w:left w:w="108" w:type="dxa"/>
        <w:bottom w:w="0" w:type="dxa"/>
        <w:right w:w="108" w:type="dxa"/>
      </w:tblCellMar>
    </w:tblPr>
    <w:tblStylePr w:type="firstRow">
      <w:rPr>
        <w:sz w:val="22"/>
      </w:rPr>
      <w:tblPr/>
      <w:tcPr>
        <w:tcBorders>
          <w:bottom w:val="single" w:color="D99695" w:themeColor="accent2" w:sz="12" w:space="0"/>
        </w:tcBorders>
      </w:tcPr>
    </w:tblStylePr>
    <w:tblStylePr w:type="lastRow">
      <w:rPr>
        <w:sz w:val="22"/>
      </w:rPr>
      <w:tblPr/>
      <w:tcPr>
        <w:tcBorders>
          <w:top w:val="single" w:color="D99695" w:themeColor="accent2" w:sz="12" w:space="0"/>
        </w:tcBorders>
      </w:tcPr>
    </w:tblStylePr>
    <w:tblStylePr w:type="firstCol">
      <w:rPr>
        <w:sz w:val="22"/>
      </w:rPr>
      <w:tblPr/>
    </w:tblStylePr>
    <w:tblStylePr w:type="lastCol">
      <w:rPr>
        <w:sz w:val="22"/>
      </w:rPr>
      <w:tblPr/>
      <w:tcPr>
        <w:tcBorders>
          <w:left w:val="single" w:color="D99695" w:themeColor="accent2" w:sz="12" w:space="0"/>
        </w:tcBorders>
      </w:tcPr>
    </w:tblStylePr>
    <w:tblStylePr w:type="band1Horz">
      <w:rPr>
        <w:sz w:val="22"/>
      </w:rPr>
      <w:tblPr/>
      <w:tcPr>
        <w:tcBorders>
          <w:top w:val="single" w:color="E5B7B6" w:themeColor="accent2" w:sz="4" w:space="0"/>
          <w:left w:val="single" w:color="E5B7B6" w:themeColor="accent2" w:sz="4" w:space="0"/>
          <w:bottom w:val="single" w:color="E5B7B6" w:themeColor="accent2" w:sz="4" w:space="0"/>
          <w:right w:val="single" w:color="E5B7B6"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sz w:val="22"/>
      </w:rPr>
      <w:tblPr/>
      <w:tcPr>
        <w:tcBorders>
          <w:bottom w:val="single" w:color="C3D69B" w:themeColor="accent3" w:sz="12" w:space="0"/>
        </w:tcBorders>
      </w:tcPr>
    </w:tblStylePr>
    <w:tblStylePr w:type="lastRow">
      <w:rPr>
        <w:sz w:val="22"/>
      </w:rPr>
      <w:tblPr/>
      <w:tcPr>
        <w:tcBorders>
          <w:top w:val="single" w:color="C3D69B" w:themeColor="accent3" w:sz="12" w:space="0"/>
        </w:tcBorders>
      </w:tcPr>
    </w:tblStylePr>
    <w:tblStylePr w:type="firstCol">
      <w:rPr>
        <w:sz w:val="22"/>
      </w:rPr>
      <w:tblPr/>
    </w:tblStylePr>
    <w:tblStylePr w:type="lastCol">
      <w:rPr>
        <w:sz w:val="22"/>
      </w:rPr>
      <w:tblPr/>
      <w:tcPr>
        <w:tcBorders>
          <w:left w:val="single" w:color="C3D69B" w:themeColor="accent3" w:sz="12" w:space="0"/>
        </w:tcBorders>
      </w:tcPr>
    </w:tblStylePr>
    <w:tblStylePr w:type="band1Horz">
      <w:rPr>
        <w:sz w:val="22"/>
      </w:rPr>
      <w:tblPr/>
      <w:tcPr>
        <w:tcBorders>
          <w:top w:val="single" w:color="D6E3BB" w:themeColor="accent3" w:sz="4" w:space="0"/>
          <w:left w:val="single" w:color="D6E3BB" w:themeColor="accent3" w:sz="4" w:space="0"/>
          <w:bottom w:val="single" w:color="D6E3BB" w:themeColor="accent3" w:sz="4" w:space="0"/>
          <w:right w:val="single" w:color="D6E3BB"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sz w:val="22"/>
      </w:rPr>
      <w:tblPr/>
      <w:tcPr>
        <w:tcBorders>
          <w:bottom w:val="single" w:color="B2A1C6" w:themeColor="accent4" w:sz="12" w:space="0"/>
        </w:tcBorders>
      </w:tcPr>
    </w:tblStylePr>
    <w:tblStylePr w:type="lastRow">
      <w:rPr>
        <w:sz w:val="22"/>
      </w:rPr>
      <w:tblPr/>
      <w:tcPr>
        <w:tcBorders>
          <w:top w:val="single" w:color="B2A1C6" w:themeColor="accent4" w:sz="12" w:space="0"/>
        </w:tcBorders>
      </w:tcPr>
    </w:tblStylePr>
    <w:tblStylePr w:type="firstCol">
      <w:rPr>
        <w:sz w:val="22"/>
      </w:rPr>
      <w:tblPr/>
    </w:tblStylePr>
    <w:tblStylePr w:type="lastCol">
      <w:rPr>
        <w:sz w:val="22"/>
      </w:rPr>
      <w:tblPr/>
      <w:tcPr>
        <w:tcBorders>
          <w:left w:val="single" w:color="B2A1C6" w:themeColor="accent4" w:sz="12" w:space="0"/>
        </w:tcBorders>
      </w:tcPr>
    </w:tblStylePr>
    <w:tblStylePr w:type="band1Horz">
      <w:rPr>
        <w:sz w:val="22"/>
      </w:rPr>
      <w:tblPr/>
      <w:tcPr>
        <w:tcBorders>
          <w:top w:val="single" w:color="CBC0D9" w:themeColor="accent4" w:sz="4" w:space="0"/>
          <w:left w:val="single" w:color="CBC0D9" w:themeColor="accent4" w:sz="4" w:space="0"/>
          <w:bottom w:val="single" w:color="CBC0D9" w:themeColor="accent4" w:sz="4" w:space="0"/>
          <w:right w:val="single" w:color="CBC0D9"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top w:w="0" w:type="dxa"/>
        <w:left w:w="108" w:type="dxa"/>
        <w:bottom w:w="0" w:type="dxa"/>
        <w:right w:w="108" w:type="dxa"/>
      </w:tblCellMar>
    </w:tblPr>
    <w:tblStylePr w:type="firstRow">
      <w:rPr>
        <w:sz w:val="22"/>
      </w:rPr>
      <w:tblPr/>
      <w:tcPr>
        <w:tcBorders>
          <w:bottom w:val="single" w:color="92CCDC" w:themeColor="accent5" w:sz="12" w:space="0"/>
        </w:tcBorders>
      </w:tcPr>
    </w:tblStylePr>
    <w:tblStylePr w:type="lastRow">
      <w:rPr>
        <w:sz w:val="22"/>
      </w:rPr>
      <w:tblPr/>
      <w:tcPr>
        <w:tcBorders>
          <w:top w:val="single" w:color="92CCDC" w:themeColor="accent5" w:sz="12" w:space="0"/>
        </w:tcBorders>
      </w:tcPr>
    </w:tblStylePr>
    <w:tblStylePr w:type="firstCol">
      <w:rPr>
        <w:sz w:val="22"/>
      </w:rPr>
      <w:tblPr/>
    </w:tblStylePr>
    <w:tblStylePr w:type="lastCol">
      <w:rPr>
        <w:sz w:val="22"/>
      </w:rPr>
      <w:tblPr/>
      <w:tcPr>
        <w:tcBorders>
          <w:left w:val="single" w:color="92CCDC" w:themeColor="accent5" w:sz="12" w:space="0"/>
        </w:tcBorders>
      </w:tcPr>
    </w:tblStylePr>
    <w:tblStylePr w:type="band1Horz">
      <w:rPr>
        <w:sz w:val="22"/>
      </w:rPr>
      <w:tblPr/>
      <w:tcPr>
        <w:tcBorders>
          <w:top w:val="single" w:color="B6DDE8" w:themeColor="accent5" w:sz="4" w:space="0"/>
          <w:left w:val="single" w:color="B6DDE8" w:themeColor="accent5" w:sz="4" w:space="0"/>
          <w:bottom w:val="single" w:color="B6DDE8" w:themeColor="accent5" w:sz="4" w:space="0"/>
          <w:right w:val="single" w:color="B6DDE8"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sz w:val="22"/>
      </w:rPr>
      <w:tblPr/>
      <w:tcPr>
        <w:tcBorders>
          <w:bottom w:val="single" w:color="FAC090" w:themeColor="accent6" w:sz="12" w:space="0"/>
        </w:tcBorders>
      </w:tcPr>
    </w:tblStylePr>
    <w:tblStylePr w:type="lastRow">
      <w:rPr>
        <w:sz w:val="22"/>
      </w:rPr>
      <w:tblPr/>
      <w:tcPr>
        <w:tcBorders>
          <w:top w:val="single" w:color="FAC090" w:themeColor="accent6" w:sz="12" w:space="0"/>
        </w:tcBorders>
      </w:tcPr>
    </w:tblStylePr>
    <w:tblStylePr w:type="firstCol">
      <w:rPr>
        <w:sz w:val="22"/>
      </w:rPr>
      <w:tblPr/>
    </w:tblStylePr>
    <w:tblStylePr w:type="lastCol">
      <w:rPr>
        <w:sz w:val="22"/>
      </w:rPr>
      <w:tblPr/>
      <w:tcPr>
        <w:tcBorders>
          <w:left w:val="single" w:color="FAC090" w:themeColor="accent6" w:sz="12" w:space="0"/>
        </w:tcBorders>
      </w:tcPr>
    </w:tblStylePr>
    <w:tblStylePr w:type="band1Horz">
      <w:rPr>
        <w:sz w:val="22"/>
      </w:rPr>
      <w:tblPr/>
      <w:tcPr>
        <w:tcBorders>
          <w:top w:val="single" w:color="FBD4B4" w:themeColor="accent6" w:sz="4" w:space="0"/>
          <w:left w:val="single" w:color="FBD4B4" w:themeColor="accent6" w:sz="4" w:space="0"/>
          <w:bottom w:val="single" w:color="FBD4B4" w:themeColor="accent6" w:sz="4" w:space="0"/>
          <w:right w:val="single" w:color="FBD4B4" w:themeColor="accent6" w:sz="4" w:space="0"/>
        </w:tcBorders>
      </w:tcPr>
    </w:tblStylePr>
  </w:style>
  <w:style w:type="table" w:styleId="affb">
    <w:name w:val="Table Grid"/>
    <w:basedOn w:val="a1"/>
    <w:uiPriority w:val="59"/>
    <w:rPr>
      <w:lang w:eastAsia="en-US"/>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max.ru/sfr_krasnodarskiykray" TargetMode="External"/><Relationship Id="rId4" Type="http://schemas.openxmlformats.org/officeDocument/2006/relationships/image" Target="media/image2.png"/><Relationship Id="rId5" Type="http://schemas.openxmlformats.org/officeDocument/2006/relationships/hyperlink" Target="https://vk.com/sfr.krasnodarskiykray" TargetMode="External"/><Relationship Id="rId6" Type="http://schemas.openxmlformats.org/officeDocument/2006/relationships/image" Target="media/image3.png"/><Relationship Id="rId7" Type="http://schemas.openxmlformats.org/officeDocument/2006/relationships/hyperlink" Target="https://ok.ru/sfr.krasnodarskiykray" TargetMode="External"/><Relationship Id="rId8" Type="http://schemas.openxmlformats.org/officeDocument/2006/relationships/image" Target="media/image4.png"/><Relationship Id="rId9" Type="http://schemas.openxmlformats.org/officeDocument/2006/relationships/hyperlink" Target="https://t.me/sfr_krasnodarskiykray" TargetMode="External"/><Relationship Id="rId10" Type="http://schemas.openxmlformats.org/officeDocument/2006/relationships/image" Target="media/image5.png"/><Relationship Id="rId11" Type="http://schemas.openxmlformats.org/officeDocument/2006/relationships/hyperlink" Target="https://dzen.ru/sfr_krasnodarskiykray"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6.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3F46F-CB65-47C9-B8E5-4249835A0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2</Pages>
  <Words>355</Words>
  <Characters>2335</Characters>
  <CharactersWithSpaces>2685</CharactersWithSpaces>
  <Paragraphs>25</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2026-01-30T05:02:00Z</dcterms:created>
  <dc:creator>Обиход Владимир Анатольевич</dc:creator>
  <dc:description/>
  <dc:language>ru-RU</dc:language>
  <cp:lastModifiedBy>Семенова Ангелина Михайловна</cp:lastModifiedBy>
  <cp:lastPrinted>2025-12-16T10:59:00Z</cp:lastPrinted>
  <dcterms:modified xsi:type="dcterms:W3CDTF">2026-01-30T05:02:00Z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