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25.12.2025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Доставка пенсий в Краснодарском крае в новогодние праздники: график выплат на почте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преддверии новогодних праздников Отделение Социального фонда России по Краснодарскому краю совместно с АО «Почта России» информирует о графике доставки пенсий и социальных выплат в первой декаде января 2026 года.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u w:val="single"/>
        </w:rPr>
      </w:pPr>
      <w:r>
        <w:rPr>
          <w:rFonts w:ascii="Montserrat" w:hAnsi="Montserrat"/>
          <w:u w:val="single"/>
        </w:rPr>
        <w:t>Для жителей Краснодарского края: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3 января — выплаты за 3 и 4 числа;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5 января — выплаты на кассе почтовых отделений;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6 января — выплаты за 5, 6 и 7 числа;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8 января — выплаты за 8 и 9 числа;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9 января — выплаты за 10 и 11 числа;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10 января — выплаты за 12 число.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u w:val="single"/>
        </w:rPr>
      </w:pPr>
      <w:r>
        <w:rPr>
          <w:rFonts w:ascii="Montserrat" w:hAnsi="Montserrat"/>
          <w:u w:val="single"/>
        </w:rPr>
        <w:t>Для жителей Краснодара: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3 января — выплаты за 3 и 4 числа;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4 января — выплаты на кассе почтовых отделений;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5 января — выплаты за 5 число;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6 января — выплаты за 6 и 7 числа;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8 января — выплаты за 8 число;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9 января — выплаты за 9 и 10 числа;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4"/>
        </w:rPr>
        <w:t>10 января — выплаты за 11 число.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12 января доставка пенсий и социальных выплат будет осуществляться в обычном режиме.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</w:rPr>
        <w:t>Напоминаем, что в Краснодарском крае пенсии получают 1,6 миллиона человек, из которых 20% — через почтовые отделения.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02D95A73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02D95A73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7B8A2972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7B8A297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5D6A-17B7-48A5-B4EF-7020D6A3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3</Pages>
  <Words>227</Words>
  <Characters>1163</Characters>
  <CharactersWithSpaces>1371</CharactersWithSpaces>
  <Paragraphs>35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2025-12-24T08:41:00Z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2025-12-24T08:41:00Z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