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0216" w:tblpY="-65"/>
        <w:tblW w:w="0" w:type="auto"/>
        <w:tblLook w:val="04A0"/>
      </w:tblPr>
      <w:tblGrid>
        <w:gridCol w:w="5751"/>
      </w:tblGrid>
      <w:tr w:rsidR="009055D6" w:rsidRPr="004C79CD" w:rsidTr="009055D6">
        <w:trPr>
          <w:trHeight w:val="1006"/>
        </w:trPr>
        <w:tc>
          <w:tcPr>
            <w:tcW w:w="5751" w:type="dxa"/>
          </w:tcPr>
          <w:p w:rsidR="009055D6" w:rsidRPr="004C79CD" w:rsidRDefault="009055D6" w:rsidP="00435B75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872A46">
              <w:rPr>
                <w:rFonts w:ascii="Times New Roman" w:hAnsi="Times New Roman"/>
                <w:sz w:val="28"/>
                <w:szCs w:val="28"/>
              </w:rPr>
              <w:t>3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055D6" w:rsidRDefault="009055D6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  <w:p w:rsidR="009055D6" w:rsidRDefault="009055D6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«Развитие  коммунальной инфраструктуры»</w:t>
            </w:r>
          </w:p>
          <w:p w:rsidR="00120020" w:rsidRDefault="00120020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Медведовском сельском поселении </w:t>
            </w:r>
          </w:p>
          <w:p w:rsidR="00120020" w:rsidRDefault="0015244A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2024</w:t>
            </w:r>
            <w:r w:rsidR="00120020">
              <w:rPr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120020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  <w:p w:rsidR="00120020" w:rsidRPr="004C79CD" w:rsidRDefault="00120020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70A3A" w:rsidRPr="004C79CD" w:rsidRDefault="00470A3A" w:rsidP="00435B75">
      <w:pPr>
        <w:tabs>
          <w:tab w:val="left" w:pos="10206"/>
        </w:tabs>
        <w:spacing w:after="0" w:line="240" w:lineRule="auto"/>
        <w:ind w:right="-172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435B75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470A3A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470A3A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0359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0020" w:rsidRDefault="00120020" w:rsidP="00120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0020" w:rsidRDefault="00120020" w:rsidP="00120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5B75" w:rsidRDefault="00470A3A" w:rsidP="00120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79CD">
        <w:rPr>
          <w:rFonts w:ascii="Times New Roman" w:hAnsi="Times New Roman"/>
          <w:b/>
          <w:sz w:val="28"/>
          <w:szCs w:val="28"/>
        </w:rPr>
        <w:t>ЦЕЛИ, ЗАДАЧИ И ЦЕЛЕВЫЕ ПОКАЗАТЕЛИ</w:t>
      </w:r>
    </w:p>
    <w:p w:rsidR="00435B75" w:rsidRPr="004C79CD" w:rsidRDefault="00470A3A" w:rsidP="000359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79CD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9055D6" w:rsidRDefault="00470A3A" w:rsidP="00035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79CD">
        <w:rPr>
          <w:rFonts w:ascii="Times New Roman" w:hAnsi="Times New Roman"/>
          <w:sz w:val="28"/>
          <w:szCs w:val="28"/>
        </w:rPr>
        <w:t xml:space="preserve"> «Развитие коммунальной инфраструктуры» в Медведовском</w:t>
      </w:r>
    </w:p>
    <w:p w:rsidR="00470A3A" w:rsidRDefault="00470A3A" w:rsidP="00035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79CD">
        <w:rPr>
          <w:rFonts w:ascii="Times New Roman" w:hAnsi="Times New Roman"/>
          <w:sz w:val="28"/>
          <w:szCs w:val="28"/>
        </w:rPr>
        <w:t>сельс</w:t>
      </w:r>
      <w:r w:rsidR="00506808">
        <w:rPr>
          <w:rFonts w:ascii="Times New Roman" w:hAnsi="Times New Roman"/>
          <w:sz w:val="28"/>
          <w:szCs w:val="28"/>
        </w:rPr>
        <w:t>ком поселении на 20</w:t>
      </w:r>
      <w:r w:rsidR="009055D6">
        <w:rPr>
          <w:rFonts w:ascii="Times New Roman" w:hAnsi="Times New Roman"/>
          <w:sz w:val="28"/>
          <w:szCs w:val="28"/>
        </w:rPr>
        <w:t>2</w:t>
      </w:r>
      <w:r w:rsidR="0015244A">
        <w:rPr>
          <w:rFonts w:ascii="Times New Roman" w:hAnsi="Times New Roman"/>
          <w:sz w:val="28"/>
          <w:szCs w:val="28"/>
        </w:rPr>
        <w:t>4</w:t>
      </w:r>
      <w:r w:rsidR="00B83129">
        <w:rPr>
          <w:rFonts w:ascii="Times New Roman" w:hAnsi="Times New Roman"/>
          <w:sz w:val="28"/>
          <w:szCs w:val="28"/>
        </w:rPr>
        <w:t xml:space="preserve"> </w:t>
      </w:r>
      <w:r w:rsidR="00506808">
        <w:rPr>
          <w:rFonts w:ascii="Times New Roman" w:hAnsi="Times New Roman"/>
          <w:sz w:val="28"/>
          <w:szCs w:val="28"/>
        </w:rPr>
        <w:t>-</w:t>
      </w:r>
      <w:r w:rsidR="00B83129">
        <w:rPr>
          <w:rFonts w:ascii="Times New Roman" w:hAnsi="Times New Roman"/>
          <w:sz w:val="28"/>
          <w:szCs w:val="28"/>
        </w:rPr>
        <w:t xml:space="preserve"> </w:t>
      </w:r>
      <w:r w:rsidR="00506808">
        <w:rPr>
          <w:rFonts w:ascii="Times New Roman" w:hAnsi="Times New Roman"/>
          <w:sz w:val="28"/>
          <w:szCs w:val="28"/>
        </w:rPr>
        <w:t>202</w:t>
      </w:r>
      <w:r w:rsidR="0015244A">
        <w:rPr>
          <w:rFonts w:ascii="Times New Roman" w:hAnsi="Times New Roman"/>
          <w:sz w:val="28"/>
          <w:szCs w:val="28"/>
        </w:rPr>
        <w:t>6</w:t>
      </w:r>
      <w:r w:rsidR="00506808">
        <w:rPr>
          <w:rFonts w:ascii="Times New Roman" w:hAnsi="Times New Roman"/>
          <w:sz w:val="28"/>
          <w:szCs w:val="28"/>
        </w:rPr>
        <w:t xml:space="preserve"> годы</w:t>
      </w:r>
    </w:p>
    <w:p w:rsidR="00035983" w:rsidRPr="004C79CD" w:rsidRDefault="00035983" w:rsidP="00035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0"/>
        <w:gridCol w:w="8"/>
        <w:gridCol w:w="4241"/>
        <w:gridCol w:w="13"/>
        <w:gridCol w:w="1134"/>
        <w:gridCol w:w="1549"/>
        <w:gridCol w:w="8"/>
        <w:gridCol w:w="1839"/>
        <w:gridCol w:w="1420"/>
        <w:gridCol w:w="1512"/>
        <w:gridCol w:w="49"/>
        <w:gridCol w:w="2128"/>
      </w:tblGrid>
      <w:tr w:rsidR="00470A3A" w:rsidRPr="004C79CD" w:rsidTr="009557AF">
        <w:trPr>
          <w:trHeight w:val="386"/>
          <w:tblHeader/>
        </w:trPr>
        <w:tc>
          <w:tcPr>
            <w:tcW w:w="700" w:type="dxa"/>
            <w:vMerge w:val="restart"/>
            <w:vAlign w:val="center"/>
          </w:tcPr>
          <w:p w:rsidR="00470A3A" w:rsidRPr="004C79CD" w:rsidRDefault="00470A3A" w:rsidP="0012002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70A3A" w:rsidRPr="004C79CD" w:rsidRDefault="00470A3A" w:rsidP="0012002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249" w:type="dxa"/>
            <w:gridSpan w:val="2"/>
            <w:vMerge w:val="restart"/>
            <w:vAlign w:val="center"/>
            <w:hideMark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Наименование целевого </w:t>
            </w: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показателя</w:t>
            </w:r>
          </w:p>
        </w:tc>
        <w:tc>
          <w:tcPr>
            <w:tcW w:w="1147" w:type="dxa"/>
            <w:gridSpan w:val="2"/>
            <w:vMerge w:val="restart"/>
            <w:vAlign w:val="center"/>
            <w:hideMark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Едини</w:t>
            </w:r>
            <w:r w:rsidR="004C79CD">
              <w:rPr>
                <w:rFonts w:ascii="Times New Roman" w:hAnsi="Times New Roman"/>
                <w:sz w:val="28"/>
                <w:szCs w:val="28"/>
              </w:rPr>
              <w:t>-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ца</w:t>
            </w:r>
            <w:r w:rsidR="00B521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измерения</w:t>
            </w:r>
          </w:p>
        </w:tc>
        <w:tc>
          <w:tcPr>
            <w:tcW w:w="1549" w:type="dxa"/>
            <w:vMerge w:val="restart"/>
          </w:tcPr>
          <w:p w:rsidR="00470A3A" w:rsidRPr="004C79CD" w:rsidRDefault="00470A3A" w:rsidP="00120020">
            <w:pPr>
              <w:spacing w:before="240" w:after="0" w:line="240" w:lineRule="auto"/>
              <w:ind w:right="-249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Статус</w:t>
            </w:r>
            <w:r w:rsidRPr="004C79CD">
              <w:rPr>
                <w:rFonts w:ascii="Times New Roman" w:hAnsi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956" w:type="dxa"/>
            <w:gridSpan w:val="6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Значение показателей</w:t>
            </w:r>
          </w:p>
        </w:tc>
      </w:tr>
      <w:tr w:rsidR="00470A3A" w:rsidRPr="004C79CD" w:rsidTr="009557AF">
        <w:trPr>
          <w:trHeight w:val="899"/>
          <w:tblHeader/>
        </w:trPr>
        <w:tc>
          <w:tcPr>
            <w:tcW w:w="700" w:type="dxa"/>
            <w:vMerge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9" w:type="dxa"/>
            <w:gridSpan w:val="2"/>
            <w:vMerge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Merge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9" w:type="dxa"/>
            <w:vMerge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1524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EB154D">
              <w:rPr>
                <w:rFonts w:ascii="Times New Roman" w:hAnsi="Times New Roman"/>
                <w:sz w:val="28"/>
                <w:szCs w:val="28"/>
              </w:rPr>
              <w:t>2</w:t>
            </w:r>
            <w:r w:rsidR="0015244A">
              <w:rPr>
                <w:rFonts w:ascii="Times New Roman" w:hAnsi="Times New Roman"/>
                <w:sz w:val="28"/>
                <w:szCs w:val="28"/>
              </w:rPr>
              <w:t>4</w:t>
            </w:r>
            <w:r w:rsidR="00EB154D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20" w:type="dxa"/>
            <w:vAlign w:val="center"/>
          </w:tcPr>
          <w:p w:rsidR="00470A3A" w:rsidRPr="004C79CD" w:rsidRDefault="00470A3A" w:rsidP="001524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9055D6">
              <w:rPr>
                <w:rFonts w:ascii="Times New Roman" w:hAnsi="Times New Roman"/>
                <w:sz w:val="28"/>
                <w:szCs w:val="28"/>
              </w:rPr>
              <w:t>2</w:t>
            </w:r>
            <w:r w:rsidR="0015244A">
              <w:rPr>
                <w:rFonts w:ascii="Times New Roman" w:hAnsi="Times New Roman"/>
                <w:sz w:val="28"/>
                <w:szCs w:val="28"/>
              </w:rPr>
              <w:t>5</w:t>
            </w:r>
            <w:r w:rsidR="00EB154D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12" w:type="dxa"/>
            <w:vAlign w:val="center"/>
          </w:tcPr>
          <w:p w:rsidR="00470A3A" w:rsidRPr="004C79CD" w:rsidRDefault="00470A3A" w:rsidP="001524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202</w:t>
            </w:r>
            <w:r w:rsidR="0015244A">
              <w:rPr>
                <w:rFonts w:ascii="Times New Roman" w:hAnsi="Times New Roman"/>
                <w:sz w:val="28"/>
                <w:szCs w:val="28"/>
              </w:rPr>
              <w:t>6</w:t>
            </w:r>
            <w:r w:rsidR="00EB154D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77" w:type="dxa"/>
            <w:gridSpan w:val="2"/>
          </w:tcPr>
          <w:p w:rsidR="00470A3A" w:rsidRPr="004C79CD" w:rsidRDefault="00D436A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реализации</w:t>
            </w:r>
          </w:p>
        </w:tc>
      </w:tr>
      <w:tr w:rsidR="00470A3A" w:rsidRPr="004C79CD" w:rsidTr="009557AF">
        <w:trPr>
          <w:trHeight w:val="259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49" w:type="dxa"/>
            <w:gridSpan w:val="2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49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20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12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77" w:type="dxa"/>
            <w:gridSpan w:val="2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70A3A" w:rsidRPr="004C79CD" w:rsidTr="005A47C9">
        <w:trPr>
          <w:trHeight w:val="573"/>
          <w:tblHeader/>
        </w:trPr>
        <w:tc>
          <w:tcPr>
            <w:tcW w:w="700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ind w:firstLine="1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3901" w:type="dxa"/>
            <w:gridSpan w:val="11"/>
          </w:tcPr>
          <w:p w:rsidR="00470A3A" w:rsidRPr="004C79CD" w:rsidRDefault="008C6DB8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Мероприятие «</w:t>
            </w:r>
            <w:r w:rsidR="0040478F" w:rsidRPr="0085418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Обеспечение деятельности подведомственных учреждений Медведовского сельского поселения Тимашевского района</w:t>
            </w:r>
            <w:r w:rsidR="00470A3A" w:rsidRPr="004C79CD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470A3A" w:rsidRPr="004C79CD" w:rsidTr="009557AF">
        <w:trPr>
          <w:trHeight w:val="1187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01" w:type="dxa"/>
            <w:gridSpan w:val="11"/>
          </w:tcPr>
          <w:p w:rsidR="00263D9C" w:rsidRPr="004C79CD" w:rsidRDefault="00470A3A" w:rsidP="001200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ЦЕЛИ: </w:t>
            </w:r>
            <w:r w:rsidR="00435B75">
              <w:rPr>
                <w:rFonts w:ascii="Times New Roman" w:hAnsi="Times New Roman"/>
                <w:sz w:val="28"/>
                <w:szCs w:val="28"/>
              </w:rPr>
              <w:t>р</w:t>
            </w:r>
            <w:r w:rsidR="008C6DB8" w:rsidRPr="000B5E92">
              <w:rPr>
                <w:rFonts w:ascii="Times New Roman" w:hAnsi="Times New Roman"/>
                <w:sz w:val="28"/>
                <w:szCs w:val="28"/>
              </w:rPr>
              <w:t>абота по улучшению условий проживания и качества жизни населения:</w:t>
            </w:r>
            <w:r w:rsidR="00B521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6DB8" w:rsidRPr="000B5E92">
              <w:rPr>
                <w:rFonts w:ascii="Times New Roman" w:hAnsi="Times New Roman"/>
                <w:sz w:val="28"/>
                <w:szCs w:val="28"/>
              </w:rPr>
              <w:t>реализация мероприятий по по</w:t>
            </w:r>
            <w:r w:rsidR="00DC0BEE">
              <w:rPr>
                <w:rFonts w:ascii="Times New Roman" w:hAnsi="Times New Roman"/>
                <w:sz w:val="28"/>
                <w:szCs w:val="28"/>
              </w:rPr>
              <w:t>-</w:t>
            </w:r>
            <w:r w:rsidR="008C6DB8" w:rsidRPr="000B5E92">
              <w:rPr>
                <w:rFonts w:ascii="Times New Roman" w:hAnsi="Times New Roman"/>
                <w:sz w:val="28"/>
                <w:szCs w:val="28"/>
              </w:rPr>
              <w:t>вышению уровня оснащенности поселения коммунальной инфраструктурой, повышение уровня комфортности проживания населения, снижение бюджетных расходов на оплату за содержание, ремонт сетей</w:t>
            </w:r>
            <w:r w:rsidR="008C6D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70A3A" w:rsidRPr="004C79CD" w:rsidTr="00BC0A30">
        <w:trPr>
          <w:trHeight w:val="969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01" w:type="dxa"/>
            <w:gridSpan w:val="11"/>
          </w:tcPr>
          <w:p w:rsidR="00470A3A" w:rsidRPr="004C79CD" w:rsidRDefault="00470A3A" w:rsidP="001200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ЗАДАЧА: </w:t>
            </w:r>
            <w:r w:rsidR="00435B75">
              <w:rPr>
                <w:rFonts w:ascii="Times New Roman" w:hAnsi="Times New Roman"/>
                <w:sz w:val="28"/>
                <w:szCs w:val="28"/>
              </w:rPr>
              <w:t>к</w:t>
            </w:r>
            <w:r w:rsidR="008C6DB8" w:rsidRPr="000B5E92">
              <w:rPr>
                <w:rFonts w:ascii="Times New Roman" w:hAnsi="Times New Roman"/>
                <w:sz w:val="28"/>
                <w:szCs w:val="28"/>
              </w:rPr>
              <w:t>омплексное развитие коммунальной инфраструктуры на основе подхода к проектированию, стро</w:t>
            </w:r>
            <w:r w:rsidR="00DC0BEE">
              <w:rPr>
                <w:rFonts w:ascii="Times New Roman" w:hAnsi="Times New Roman"/>
                <w:sz w:val="28"/>
                <w:szCs w:val="28"/>
              </w:rPr>
              <w:t>-</w:t>
            </w:r>
            <w:r w:rsidR="008C6DB8" w:rsidRPr="000B5E92">
              <w:rPr>
                <w:rFonts w:ascii="Times New Roman" w:hAnsi="Times New Roman"/>
                <w:sz w:val="28"/>
                <w:szCs w:val="28"/>
              </w:rPr>
              <w:t>ительству новых объектов, реконструкции и ремонту существующих систем, внедрению энергосберегающих и высокоэффективных систем</w:t>
            </w:r>
            <w:r w:rsidR="008C6D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70A3A" w:rsidRPr="004C79CD" w:rsidTr="005A47C9">
        <w:trPr>
          <w:trHeight w:val="1449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1.1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  <w:hideMark/>
          </w:tcPr>
          <w:p w:rsidR="00DE096E" w:rsidRPr="00DE096E" w:rsidRDefault="00470A3A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7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Обеспечения 100</w:t>
            </w:r>
            <w:r w:rsidR="00AE7B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7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 содержания МУ «Управления СТС и ЖКХ Медведовского сельского поселения</w:t>
            </w: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549" w:type="dxa"/>
            <w:vAlign w:val="center"/>
          </w:tcPr>
          <w:p w:rsidR="00470A3A" w:rsidRPr="004C79CD" w:rsidRDefault="00470A3A" w:rsidP="005A47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420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5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36E" w:rsidRDefault="00AD536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9055D6">
              <w:rPr>
                <w:rFonts w:ascii="Times New Roman" w:hAnsi="Times New Roman"/>
                <w:sz w:val="28"/>
                <w:szCs w:val="28"/>
              </w:rPr>
              <w:t>2</w:t>
            </w:r>
            <w:r w:rsidR="002557F1">
              <w:rPr>
                <w:rFonts w:ascii="Times New Roman" w:hAnsi="Times New Roman"/>
                <w:sz w:val="28"/>
                <w:szCs w:val="28"/>
              </w:rPr>
              <w:t>4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-202</w:t>
            </w:r>
            <w:r w:rsidR="002557F1">
              <w:rPr>
                <w:rFonts w:ascii="Times New Roman" w:hAnsi="Times New Roman"/>
                <w:sz w:val="28"/>
                <w:szCs w:val="28"/>
              </w:rPr>
              <w:t>6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096E" w:rsidRPr="004C79CD" w:rsidTr="00540D7E">
        <w:trPr>
          <w:trHeight w:val="278"/>
          <w:tblHeader/>
        </w:trPr>
        <w:tc>
          <w:tcPr>
            <w:tcW w:w="700" w:type="dxa"/>
          </w:tcPr>
          <w:p w:rsidR="00DE096E" w:rsidRPr="00DE096E" w:rsidRDefault="00DE096E" w:rsidP="00DE0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096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3901" w:type="dxa"/>
            <w:gridSpan w:val="11"/>
            <w:hideMark/>
          </w:tcPr>
          <w:p w:rsidR="00DE096E" w:rsidRPr="00DE096E" w:rsidRDefault="00DE096E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096E">
              <w:rPr>
                <w:rFonts w:ascii="Times New Roman" w:hAnsi="Times New Roman"/>
                <w:b/>
                <w:sz w:val="28"/>
                <w:szCs w:val="28"/>
              </w:rPr>
              <w:t>Водоснабжение и водоотведение Медведовского сельского поселения Тимашевского района</w:t>
            </w:r>
          </w:p>
        </w:tc>
      </w:tr>
      <w:tr w:rsidR="002E1CF7" w:rsidRPr="004C79CD" w:rsidTr="00CF2509">
        <w:trPr>
          <w:trHeight w:val="1223"/>
          <w:tblHeader/>
        </w:trPr>
        <w:tc>
          <w:tcPr>
            <w:tcW w:w="700" w:type="dxa"/>
            <w:vMerge w:val="restart"/>
          </w:tcPr>
          <w:p w:rsidR="002E1CF7" w:rsidRPr="004C79CD" w:rsidRDefault="002E1CF7" w:rsidP="00DE09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4249" w:type="dxa"/>
            <w:gridSpan w:val="2"/>
            <w:hideMark/>
          </w:tcPr>
          <w:p w:rsidR="002E1CF7" w:rsidRPr="001C5D48" w:rsidRDefault="002E1CF7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водоснабжения по ул. Школьной и ул. Западной в ст. Медведовской Тимашевского района </w:t>
            </w:r>
          </w:p>
        </w:tc>
        <w:tc>
          <w:tcPr>
            <w:tcW w:w="1147" w:type="dxa"/>
            <w:gridSpan w:val="2"/>
            <w:vAlign w:val="center"/>
          </w:tcPr>
          <w:p w:rsidR="002E1CF7" w:rsidRPr="004C79CD" w:rsidRDefault="002E1CF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549" w:type="dxa"/>
          </w:tcPr>
          <w:p w:rsidR="002E1CF7" w:rsidRDefault="002E1CF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E1CF7" w:rsidRDefault="002E1CF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E1CF7" w:rsidRDefault="002E1CF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2E1CF7" w:rsidRPr="004C79CD" w:rsidRDefault="00A31E7C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2E1CF7" w:rsidRPr="004C79CD" w:rsidRDefault="002E1CF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E1CF7" w:rsidRPr="004C79CD" w:rsidRDefault="00D217C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CF7" w:rsidRDefault="00D217C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</w:tr>
      <w:tr w:rsidR="002E1CF7" w:rsidRPr="004C79CD" w:rsidTr="00412817">
        <w:trPr>
          <w:trHeight w:val="875"/>
          <w:tblHeader/>
        </w:trPr>
        <w:tc>
          <w:tcPr>
            <w:tcW w:w="700" w:type="dxa"/>
            <w:vMerge/>
          </w:tcPr>
          <w:p w:rsidR="002E1CF7" w:rsidRDefault="002E1CF7" w:rsidP="00DE09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9" w:type="dxa"/>
            <w:gridSpan w:val="2"/>
            <w:hideMark/>
          </w:tcPr>
          <w:p w:rsidR="00340ECB" w:rsidRDefault="002E1CF7" w:rsidP="00340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экспертиза объекта строительства по </w:t>
            </w:r>
          </w:p>
          <w:p w:rsidR="00340ECB" w:rsidRDefault="002E1CF7" w:rsidP="00340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Школьной в</w:t>
            </w:r>
            <w:r w:rsidR="00340EC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E1CF7" w:rsidRDefault="002E1CF7" w:rsidP="00340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Медведовской</w:t>
            </w:r>
          </w:p>
        </w:tc>
        <w:tc>
          <w:tcPr>
            <w:tcW w:w="1147" w:type="dxa"/>
            <w:gridSpan w:val="2"/>
            <w:vAlign w:val="center"/>
          </w:tcPr>
          <w:p w:rsidR="002E1CF7" w:rsidRDefault="002E1CF7" w:rsidP="00E21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549" w:type="dxa"/>
            <w:vAlign w:val="center"/>
          </w:tcPr>
          <w:p w:rsidR="002E1CF7" w:rsidRDefault="002E1CF7" w:rsidP="00E21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2E1CF7" w:rsidRDefault="00A31E7C" w:rsidP="00E21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2E1CF7" w:rsidRDefault="002E1CF7" w:rsidP="00E21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E1CF7" w:rsidRDefault="002E1CF7" w:rsidP="00E21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CF7" w:rsidRDefault="00A31E7C" w:rsidP="00E21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E096E" w:rsidRPr="004C79CD" w:rsidTr="001C5D48">
        <w:trPr>
          <w:trHeight w:val="1514"/>
          <w:tblHeader/>
        </w:trPr>
        <w:tc>
          <w:tcPr>
            <w:tcW w:w="700" w:type="dxa"/>
          </w:tcPr>
          <w:p w:rsidR="00DE096E" w:rsidRDefault="00DE096E" w:rsidP="00DE09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4249" w:type="dxa"/>
            <w:gridSpan w:val="2"/>
            <w:hideMark/>
          </w:tcPr>
          <w:p w:rsidR="00AE7B82" w:rsidRDefault="00DE096E" w:rsidP="00340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Капитальный ремонт канализационной сети по </w:t>
            </w:r>
          </w:p>
          <w:p w:rsidR="00AE7B82" w:rsidRDefault="00DE096E" w:rsidP="00340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Элеваторной в </w:t>
            </w:r>
          </w:p>
          <w:p w:rsidR="00DE096E" w:rsidRDefault="00DE096E" w:rsidP="00340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Медведовской Тимашевского района</w:t>
            </w:r>
          </w:p>
        </w:tc>
        <w:tc>
          <w:tcPr>
            <w:tcW w:w="1147" w:type="dxa"/>
            <w:gridSpan w:val="2"/>
            <w:vAlign w:val="center"/>
          </w:tcPr>
          <w:p w:rsidR="00DE096E" w:rsidRDefault="00DE096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549" w:type="dxa"/>
            <w:vAlign w:val="center"/>
          </w:tcPr>
          <w:p w:rsidR="00DE096E" w:rsidRDefault="00DE096E" w:rsidP="005A47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DE096E" w:rsidRDefault="00DE096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DE096E" w:rsidRDefault="00DE096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096E" w:rsidRDefault="00DE096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096E" w:rsidRDefault="00DE096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8A2C02" w:rsidRPr="004C79CD" w:rsidTr="00254ECE">
        <w:trPr>
          <w:trHeight w:val="2245"/>
          <w:tblHeader/>
        </w:trPr>
        <w:tc>
          <w:tcPr>
            <w:tcW w:w="700" w:type="dxa"/>
          </w:tcPr>
          <w:p w:rsidR="008A2C02" w:rsidRDefault="008A2C02" w:rsidP="002E1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2E1CF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49" w:type="dxa"/>
            <w:gridSpan w:val="2"/>
            <w:hideMark/>
          </w:tcPr>
          <w:p w:rsidR="00340ECB" w:rsidRDefault="008A2C02" w:rsidP="00DE09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Строительный контроль (технический надзор) на объекте «Капитальный ремонт канализационной сети на </w:t>
            </w:r>
          </w:p>
          <w:p w:rsidR="008A2C02" w:rsidRDefault="008A2C02" w:rsidP="00DE09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Элеваторной в ст. Медведовской Тимашевского района»</w:t>
            </w:r>
          </w:p>
        </w:tc>
        <w:tc>
          <w:tcPr>
            <w:tcW w:w="1147" w:type="dxa"/>
            <w:gridSpan w:val="2"/>
            <w:vAlign w:val="center"/>
          </w:tcPr>
          <w:p w:rsidR="008A2C02" w:rsidRDefault="008A2C0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549" w:type="dxa"/>
            <w:vAlign w:val="center"/>
          </w:tcPr>
          <w:p w:rsidR="008A2C02" w:rsidRDefault="008A2C02" w:rsidP="005A47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8A2C02" w:rsidRDefault="008A2C0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8A2C02" w:rsidRDefault="008A2C0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A2C02" w:rsidRDefault="008A2C0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2C02" w:rsidRDefault="008A2C0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A31E7C" w:rsidRPr="004C79CD" w:rsidTr="00000535">
        <w:trPr>
          <w:trHeight w:val="2958"/>
          <w:tblHeader/>
        </w:trPr>
        <w:tc>
          <w:tcPr>
            <w:tcW w:w="700" w:type="dxa"/>
          </w:tcPr>
          <w:p w:rsidR="00A31E7C" w:rsidRDefault="00A31E7C" w:rsidP="002E1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4249" w:type="dxa"/>
            <w:gridSpan w:val="2"/>
            <w:hideMark/>
          </w:tcPr>
          <w:p w:rsidR="00A31E7C" w:rsidRDefault="00A31E7C" w:rsidP="00DE09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и предоставление в пользование сканированную геологическую информацию паспортов водозаборных скважин</w:t>
            </w:r>
            <w:r w:rsidR="00C57B76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7B76">
              <w:rPr>
                <w:rFonts w:ascii="Times New Roman" w:hAnsi="Times New Roman"/>
                <w:sz w:val="28"/>
                <w:szCs w:val="28"/>
              </w:rPr>
              <w:t xml:space="preserve">3574, 5236, 7495, 7494, 7451, 6953, 6954, 78746 </w:t>
            </w:r>
            <w:r>
              <w:rPr>
                <w:rFonts w:ascii="Times New Roman" w:hAnsi="Times New Roman"/>
                <w:sz w:val="28"/>
                <w:szCs w:val="28"/>
              </w:rPr>
              <w:t>(страницы формата А4)</w:t>
            </w:r>
          </w:p>
        </w:tc>
        <w:tc>
          <w:tcPr>
            <w:tcW w:w="1147" w:type="dxa"/>
            <w:gridSpan w:val="2"/>
            <w:vAlign w:val="center"/>
          </w:tcPr>
          <w:p w:rsidR="00A31E7C" w:rsidRDefault="00A31E7C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</w:t>
            </w:r>
          </w:p>
        </w:tc>
        <w:tc>
          <w:tcPr>
            <w:tcW w:w="1549" w:type="dxa"/>
            <w:vAlign w:val="center"/>
          </w:tcPr>
          <w:p w:rsidR="00A31E7C" w:rsidRDefault="00A31E7C" w:rsidP="005A47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A31E7C" w:rsidRDefault="00A31E7C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  <w:tc>
          <w:tcPr>
            <w:tcW w:w="1420" w:type="dxa"/>
            <w:vAlign w:val="center"/>
          </w:tcPr>
          <w:p w:rsidR="00A31E7C" w:rsidRDefault="00A31E7C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E7C" w:rsidRDefault="00A31E7C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1E7C" w:rsidRDefault="00A31E7C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1918F3" w:rsidRPr="004C79CD" w:rsidTr="001918F3">
        <w:trPr>
          <w:trHeight w:val="2988"/>
          <w:tblHeader/>
        </w:trPr>
        <w:tc>
          <w:tcPr>
            <w:tcW w:w="700" w:type="dxa"/>
          </w:tcPr>
          <w:p w:rsidR="001918F3" w:rsidRDefault="001918F3" w:rsidP="002E1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2.5</w:t>
            </w:r>
          </w:p>
        </w:tc>
        <w:tc>
          <w:tcPr>
            <w:tcW w:w="4249" w:type="dxa"/>
            <w:gridSpan w:val="2"/>
            <w:hideMark/>
          </w:tcPr>
          <w:p w:rsidR="001918F3" w:rsidRDefault="001918F3" w:rsidP="001918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936266">
              <w:rPr>
                <w:rFonts w:ascii="Times New Roman" w:hAnsi="Times New Roman"/>
                <w:sz w:val="28"/>
                <w:szCs w:val="28"/>
              </w:rPr>
              <w:t xml:space="preserve">рохождение государственной экспертизы в части определения достоверности сметной стоимости по объекту: Водоснабжение по </w:t>
            </w:r>
          </w:p>
          <w:p w:rsidR="001918F3" w:rsidRDefault="001918F3" w:rsidP="001918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6266">
              <w:rPr>
                <w:rFonts w:ascii="Times New Roman" w:hAnsi="Times New Roman"/>
                <w:sz w:val="28"/>
                <w:szCs w:val="28"/>
              </w:rPr>
              <w:t xml:space="preserve">ул. Школьная и </w:t>
            </w:r>
          </w:p>
          <w:p w:rsidR="001918F3" w:rsidRDefault="001918F3" w:rsidP="001918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6266">
              <w:rPr>
                <w:rFonts w:ascii="Times New Roman" w:hAnsi="Times New Roman"/>
                <w:sz w:val="28"/>
                <w:szCs w:val="28"/>
              </w:rPr>
              <w:t>ул. Западная в Медведовском сельском поселении Тимашевского района</w:t>
            </w:r>
          </w:p>
        </w:tc>
        <w:tc>
          <w:tcPr>
            <w:tcW w:w="1147" w:type="dxa"/>
            <w:gridSpan w:val="2"/>
            <w:vAlign w:val="center"/>
          </w:tcPr>
          <w:p w:rsidR="001918F3" w:rsidRDefault="001918F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1549" w:type="dxa"/>
            <w:vAlign w:val="center"/>
          </w:tcPr>
          <w:p w:rsidR="001918F3" w:rsidRDefault="001918F3" w:rsidP="005A47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1918F3" w:rsidRDefault="001918F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1918F3" w:rsidRDefault="001918F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918F3" w:rsidRDefault="001918F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18F3" w:rsidRDefault="001918F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1918F3" w:rsidRPr="004C79CD" w:rsidTr="001918F3">
        <w:trPr>
          <w:trHeight w:val="676"/>
          <w:tblHeader/>
        </w:trPr>
        <w:tc>
          <w:tcPr>
            <w:tcW w:w="700" w:type="dxa"/>
          </w:tcPr>
          <w:p w:rsidR="001918F3" w:rsidRDefault="001918F3" w:rsidP="002E1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4249" w:type="dxa"/>
            <w:gridSpan w:val="2"/>
            <w:hideMark/>
          </w:tcPr>
          <w:p w:rsidR="00FE1352" w:rsidRDefault="001918F3" w:rsidP="001918F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936266">
              <w:rPr>
                <w:rFonts w:ascii="Times New Roman" w:hAnsi="Times New Roman"/>
                <w:bCs/>
                <w:sz w:val="28"/>
                <w:szCs w:val="28"/>
              </w:rPr>
              <w:t>метн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ая</w:t>
            </w:r>
            <w:r w:rsidRPr="00936266">
              <w:rPr>
                <w:rFonts w:ascii="Times New Roman" w:hAnsi="Times New Roman"/>
                <w:bCs/>
                <w:sz w:val="28"/>
                <w:szCs w:val="28"/>
              </w:rPr>
              <w:t xml:space="preserve"> документаци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я</w:t>
            </w:r>
            <w:r w:rsidRPr="00936266">
              <w:rPr>
                <w:rFonts w:ascii="Times New Roman" w:hAnsi="Times New Roman"/>
                <w:bCs/>
                <w:sz w:val="28"/>
                <w:szCs w:val="28"/>
              </w:rPr>
              <w:t xml:space="preserve"> по капитальному ремонту артезианских скважин  №3574 по адресу: хут. Ленинский, </w:t>
            </w:r>
          </w:p>
          <w:p w:rsidR="001918F3" w:rsidRDefault="001918F3" w:rsidP="001918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6266">
              <w:rPr>
                <w:rFonts w:ascii="Times New Roman" w:hAnsi="Times New Roman"/>
                <w:bCs/>
                <w:sz w:val="28"/>
                <w:szCs w:val="28"/>
              </w:rPr>
              <w:t>ул. Солнечная, 36</w:t>
            </w:r>
            <w:r w:rsidRPr="00936266">
              <w:rPr>
                <w:rFonts w:ascii="Times New Roman" w:hAnsi="Times New Roman"/>
                <w:sz w:val="28"/>
                <w:szCs w:val="28"/>
              </w:rPr>
              <w:t xml:space="preserve"> и № 2292 по адресу: ст. Медведовская, </w:t>
            </w:r>
          </w:p>
          <w:p w:rsidR="001918F3" w:rsidRDefault="001918F3" w:rsidP="001918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6266">
              <w:rPr>
                <w:rFonts w:ascii="Times New Roman" w:hAnsi="Times New Roman"/>
                <w:sz w:val="28"/>
                <w:szCs w:val="28"/>
              </w:rPr>
              <w:t>ул. Ленина, 122 А;</w:t>
            </w:r>
          </w:p>
        </w:tc>
        <w:tc>
          <w:tcPr>
            <w:tcW w:w="1147" w:type="dxa"/>
            <w:gridSpan w:val="2"/>
            <w:vAlign w:val="center"/>
          </w:tcPr>
          <w:p w:rsidR="001918F3" w:rsidRDefault="001918F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1549" w:type="dxa"/>
            <w:vAlign w:val="center"/>
          </w:tcPr>
          <w:p w:rsidR="001918F3" w:rsidRDefault="001918F3" w:rsidP="005A47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1918F3" w:rsidRDefault="001918F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20" w:type="dxa"/>
            <w:vAlign w:val="center"/>
          </w:tcPr>
          <w:p w:rsidR="001918F3" w:rsidRDefault="0015053C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918F3" w:rsidRDefault="001918F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18F3" w:rsidRDefault="001918F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  <w:r w:rsidR="0015053C">
              <w:rPr>
                <w:rFonts w:ascii="Times New Roman" w:hAnsi="Times New Roman"/>
                <w:sz w:val="28"/>
                <w:szCs w:val="28"/>
              </w:rPr>
              <w:t xml:space="preserve"> - 2025</w:t>
            </w:r>
          </w:p>
        </w:tc>
      </w:tr>
      <w:tr w:rsidR="00DE096E" w:rsidRPr="004C79CD" w:rsidTr="00254ECE">
        <w:trPr>
          <w:trHeight w:val="424"/>
          <w:tblHeader/>
        </w:trPr>
        <w:tc>
          <w:tcPr>
            <w:tcW w:w="700" w:type="dxa"/>
          </w:tcPr>
          <w:p w:rsidR="00DE096E" w:rsidRPr="00DE096E" w:rsidRDefault="00DE096E" w:rsidP="00DE0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096E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3901" w:type="dxa"/>
            <w:gridSpan w:val="11"/>
            <w:hideMark/>
          </w:tcPr>
          <w:p w:rsidR="00DE096E" w:rsidRPr="00DE096E" w:rsidRDefault="00DE096E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096E">
              <w:rPr>
                <w:rFonts w:ascii="Times New Roman" w:hAnsi="Times New Roman"/>
                <w:b/>
                <w:sz w:val="28"/>
                <w:szCs w:val="28"/>
              </w:rPr>
              <w:t>Теплоснабжение Медведовского сельского поселения Тимашевского района</w:t>
            </w:r>
          </w:p>
        </w:tc>
      </w:tr>
      <w:tr w:rsidR="00DE096E" w:rsidRPr="004C79CD" w:rsidTr="00000535">
        <w:trPr>
          <w:trHeight w:val="4076"/>
          <w:tblHeader/>
        </w:trPr>
        <w:tc>
          <w:tcPr>
            <w:tcW w:w="700" w:type="dxa"/>
          </w:tcPr>
          <w:p w:rsidR="00DE096E" w:rsidRDefault="00DE096E" w:rsidP="00DE09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4249" w:type="dxa"/>
            <w:gridSpan w:val="2"/>
            <w:hideMark/>
          </w:tcPr>
          <w:p w:rsidR="005A47C9" w:rsidRDefault="002C06C0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706A">
              <w:rPr>
                <w:rFonts w:ascii="Times New Roman" w:hAnsi="Times New Roman"/>
                <w:sz w:val="28"/>
                <w:szCs w:val="28"/>
              </w:rPr>
              <w:t>Проектн</w:t>
            </w:r>
            <w:r>
              <w:rPr>
                <w:rFonts w:ascii="Times New Roman" w:hAnsi="Times New Roman"/>
                <w:sz w:val="28"/>
                <w:szCs w:val="28"/>
              </w:rPr>
              <w:t>о - изыскательные</w:t>
            </w:r>
            <w:r w:rsidRPr="0051706A">
              <w:rPr>
                <w:rFonts w:ascii="Times New Roman" w:hAnsi="Times New Roman"/>
                <w:sz w:val="28"/>
                <w:szCs w:val="28"/>
              </w:rPr>
              <w:t xml:space="preserve"> рабо-ты по объекту «Реконструкция котельной №</w:t>
            </w:r>
            <w:r w:rsidR="00AE7B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706A">
              <w:rPr>
                <w:rFonts w:ascii="Times New Roman" w:hAnsi="Times New Roman"/>
                <w:sz w:val="28"/>
                <w:szCs w:val="28"/>
              </w:rPr>
              <w:t xml:space="preserve">19», </w:t>
            </w:r>
            <w:r w:rsidR="005A47C9">
              <w:rPr>
                <w:rFonts w:ascii="Times New Roman" w:hAnsi="Times New Roman"/>
                <w:sz w:val="28"/>
                <w:szCs w:val="28"/>
              </w:rPr>
              <w:t>расположенному по адресу: Крас</w:t>
            </w:r>
            <w:r w:rsidRPr="0051706A">
              <w:rPr>
                <w:rFonts w:ascii="Times New Roman" w:hAnsi="Times New Roman"/>
                <w:sz w:val="28"/>
                <w:szCs w:val="28"/>
              </w:rPr>
              <w:t>нодарский край, Тимашевский р</w:t>
            </w:r>
            <w:r w:rsidR="005A47C9">
              <w:rPr>
                <w:rFonts w:ascii="Times New Roman" w:hAnsi="Times New Roman"/>
                <w:sz w:val="28"/>
                <w:szCs w:val="28"/>
              </w:rPr>
              <w:t>айон, ст. Медве-довская, ул. Ле</w:t>
            </w:r>
            <w:r w:rsidRPr="0051706A">
              <w:rPr>
                <w:rFonts w:ascii="Times New Roman" w:hAnsi="Times New Roman"/>
                <w:sz w:val="28"/>
                <w:szCs w:val="28"/>
              </w:rPr>
              <w:t xml:space="preserve">нинградская, </w:t>
            </w:r>
          </w:p>
          <w:p w:rsidR="00DE096E" w:rsidRDefault="002C06C0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706A">
              <w:rPr>
                <w:rFonts w:ascii="Times New Roman" w:hAnsi="Times New Roman"/>
                <w:sz w:val="28"/>
                <w:szCs w:val="28"/>
              </w:rPr>
              <w:t>д. 80 Г</w:t>
            </w:r>
          </w:p>
        </w:tc>
        <w:tc>
          <w:tcPr>
            <w:tcW w:w="1147" w:type="dxa"/>
            <w:gridSpan w:val="2"/>
            <w:vAlign w:val="center"/>
          </w:tcPr>
          <w:p w:rsidR="002C06C0" w:rsidRDefault="002C06C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096E" w:rsidRDefault="002C06C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549" w:type="dxa"/>
            <w:vAlign w:val="center"/>
          </w:tcPr>
          <w:p w:rsidR="002C06C0" w:rsidRDefault="002C06C0" w:rsidP="005A47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096E" w:rsidRDefault="002C06C0" w:rsidP="005A47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2C06C0" w:rsidRDefault="002C06C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096E" w:rsidRDefault="002C06C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2C06C0" w:rsidRDefault="002C06C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096E" w:rsidRDefault="0015053C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06C0" w:rsidRDefault="002C06C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096E" w:rsidRDefault="002C06C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6C0" w:rsidRDefault="002C06C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096E" w:rsidRDefault="002C06C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  <w:r w:rsidR="0015053C">
              <w:rPr>
                <w:rFonts w:ascii="Times New Roman" w:hAnsi="Times New Roman"/>
                <w:sz w:val="28"/>
                <w:szCs w:val="28"/>
              </w:rPr>
              <w:t>-2025</w:t>
            </w:r>
          </w:p>
        </w:tc>
      </w:tr>
      <w:tr w:rsidR="008A2C02" w:rsidRPr="004C79CD" w:rsidTr="00561D89">
        <w:trPr>
          <w:trHeight w:val="2376"/>
          <w:tblHeader/>
        </w:trPr>
        <w:tc>
          <w:tcPr>
            <w:tcW w:w="700" w:type="dxa"/>
          </w:tcPr>
          <w:p w:rsidR="008A2C02" w:rsidRDefault="008A2C02" w:rsidP="00DE09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4249" w:type="dxa"/>
            <w:gridSpan w:val="2"/>
            <w:hideMark/>
          </w:tcPr>
          <w:p w:rsidR="00340ECB" w:rsidRDefault="008A2C02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Технологическое присоединение газоиспользующего оборудования и объектов капитального строительства  к сети газораспределения по адресу: ст. Медведовская, </w:t>
            </w:r>
          </w:p>
          <w:p w:rsidR="008A2C02" w:rsidRPr="0051706A" w:rsidRDefault="008A2C02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Ленинградская, 80Г</w:t>
            </w:r>
          </w:p>
        </w:tc>
        <w:tc>
          <w:tcPr>
            <w:tcW w:w="1147" w:type="dxa"/>
            <w:gridSpan w:val="2"/>
            <w:vAlign w:val="center"/>
          </w:tcPr>
          <w:p w:rsidR="008A2C02" w:rsidRDefault="0047503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549" w:type="dxa"/>
            <w:vAlign w:val="center"/>
          </w:tcPr>
          <w:p w:rsidR="008A2C02" w:rsidRDefault="00475032" w:rsidP="005A47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8A2C02" w:rsidRDefault="0047503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8A2C02" w:rsidRDefault="0047503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A2C02" w:rsidRDefault="0047503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2C02" w:rsidRDefault="0047503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561D89" w:rsidRPr="004C79CD" w:rsidTr="00561D89">
        <w:trPr>
          <w:trHeight w:val="721"/>
          <w:tblHeader/>
        </w:trPr>
        <w:tc>
          <w:tcPr>
            <w:tcW w:w="700" w:type="dxa"/>
          </w:tcPr>
          <w:p w:rsidR="00561D89" w:rsidRDefault="00561D89" w:rsidP="00DE09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4249" w:type="dxa"/>
            <w:gridSpan w:val="2"/>
            <w:hideMark/>
          </w:tcPr>
          <w:p w:rsidR="00D635D9" w:rsidRDefault="00D635D9" w:rsidP="00D635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субсидии </w:t>
            </w:r>
          </w:p>
          <w:p w:rsidR="00561D89" w:rsidRDefault="00D635D9" w:rsidP="00D635D9">
            <w:pPr>
              <w:pStyle w:val="aa"/>
              <w:tabs>
                <w:tab w:val="left" w:pos="993"/>
              </w:tabs>
              <w:ind w:left="0"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«МТС» на оплату за газ за счет средств местного бюджета</w:t>
            </w:r>
          </w:p>
          <w:p w:rsidR="00D635D9" w:rsidRDefault="00D635D9" w:rsidP="00D635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соглашение №3 от 08.07.2024)</w:t>
            </w:r>
          </w:p>
          <w:p w:rsidR="00D635D9" w:rsidRDefault="00D635D9" w:rsidP="00561D89">
            <w:pPr>
              <w:pStyle w:val="aa"/>
              <w:tabs>
                <w:tab w:val="left" w:pos="993"/>
              </w:tabs>
              <w:ind w:left="0"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561D89" w:rsidRDefault="00D635D9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549" w:type="dxa"/>
            <w:vAlign w:val="center"/>
          </w:tcPr>
          <w:p w:rsidR="00561D89" w:rsidRDefault="00561D89" w:rsidP="005A47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561D89" w:rsidRDefault="00D635D9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5 609,4</w:t>
            </w:r>
          </w:p>
        </w:tc>
        <w:tc>
          <w:tcPr>
            <w:tcW w:w="1420" w:type="dxa"/>
            <w:vAlign w:val="center"/>
          </w:tcPr>
          <w:p w:rsidR="00561D89" w:rsidRDefault="00561D89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61D89" w:rsidRDefault="00561D89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89" w:rsidRDefault="00561D89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470A3A" w:rsidRPr="004C79CD" w:rsidTr="009557AF">
        <w:trPr>
          <w:trHeight w:val="383"/>
          <w:tblHeader/>
        </w:trPr>
        <w:tc>
          <w:tcPr>
            <w:tcW w:w="700" w:type="dxa"/>
          </w:tcPr>
          <w:p w:rsidR="00470A3A" w:rsidRPr="004C79CD" w:rsidRDefault="002C06C0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3901" w:type="dxa"/>
            <w:gridSpan w:val="11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Мероприятие «</w:t>
            </w:r>
            <w:r w:rsidR="0032208C" w:rsidRPr="0032208C">
              <w:rPr>
                <w:rFonts w:ascii="Times New Roman" w:hAnsi="Times New Roman"/>
                <w:b/>
                <w:sz w:val="28"/>
                <w:szCs w:val="28"/>
              </w:rPr>
              <w:t>Газификация Медведовского сельского поселения Тимашевского района</w:t>
            </w: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470A3A" w:rsidRPr="004C79CD" w:rsidTr="00283A96">
        <w:trPr>
          <w:trHeight w:val="2215"/>
          <w:tblHeader/>
        </w:trPr>
        <w:tc>
          <w:tcPr>
            <w:tcW w:w="700" w:type="dxa"/>
          </w:tcPr>
          <w:p w:rsidR="00470A3A" w:rsidRPr="004C79CD" w:rsidRDefault="002C06C0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>.1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62" w:type="dxa"/>
            <w:gridSpan w:val="3"/>
          </w:tcPr>
          <w:p w:rsidR="0032208C" w:rsidRDefault="0032208C" w:rsidP="003220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Прочие мероприятия в области коммунального хозяйства:</w:t>
            </w:r>
          </w:p>
          <w:p w:rsidR="001A767A" w:rsidRDefault="0014643B" w:rsidP="001A76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Протяженность о</w:t>
            </w:r>
            <w:r w:rsidR="001A767A" w:rsidRPr="00DE6FAE">
              <w:rPr>
                <w:rFonts w:ascii="Times New Roman" w:hAnsi="Times New Roman"/>
                <w:sz w:val="28"/>
                <w:szCs w:val="28"/>
              </w:rPr>
              <w:t>бслуживани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1A767A" w:rsidRPr="00DE6FAE">
              <w:rPr>
                <w:rFonts w:ascii="Times New Roman" w:hAnsi="Times New Roman"/>
                <w:sz w:val="28"/>
                <w:szCs w:val="28"/>
              </w:rPr>
              <w:t xml:space="preserve"> ШРП и ГРПШ</w:t>
            </w:r>
            <w:r w:rsidR="001A767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63D9C" w:rsidRPr="005A47C9" w:rsidRDefault="001A767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Эксплуатация опасного производственного объекта «Сеть газоснабжения»</w:t>
            </w:r>
          </w:p>
        </w:tc>
        <w:tc>
          <w:tcPr>
            <w:tcW w:w="1134" w:type="dxa"/>
            <w:vAlign w:val="center"/>
          </w:tcPr>
          <w:p w:rsidR="00470A3A" w:rsidRPr="004C79CD" w:rsidRDefault="00E034C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км.</w:t>
            </w:r>
          </w:p>
        </w:tc>
        <w:tc>
          <w:tcPr>
            <w:tcW w:w="1557" w:type="dxa"/>
            <w:gridSpan w:val="2"/>
            <w:vAlign w:val="center"/>
          </w:tcPr>
          <w:p w:rsidR="00470A3A" w:rsidRP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39" w:type="dxa"/>
            <w:vAlign w:val="center"/>
          </w:tcPr>
          <w:p w:rsidR="00470A3A" w:rsidRPr="004C79CD" w:rsidRDefault="00A24A1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1,987</w:t>
            </w:r>
          </w:p>
        </w:tc>
        <w:tc>
          <w:tcPr>
            <w:tcW w:w="1420" w:type="dxa"/>
            <w:vAlign w:val="center"/>
          </w:tcPr>
          <w:p w:rsidR="00470A3A" w:rsidRPr="0063733A" w:rsidRDefault="006373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733A">
              <w:rPr>
                <w:rFonts w:ascii="Times New Roman" w:hAnsi="Times New Roman"/>
                <w:sz w:val="28"/>
                <w:szCs w:val="28"/>
              </w:rPr>
              <w:t>1,987</w:t>
            </w:r>
          </w:p>
        </w:tc>
        <w:tc>
          <w:tcPr>
            <w:tcW w:w="1561" w:type="dxa"/>
            <w:gridSpan w:val="2"/>
            <w:vAlign w:val="center"/>
          </w:tcPr>
          <w:p w:rsidR="00470A3A" w:rsidRPr="0063733A" w:rsidRDefault="00D217C3" w:rsidP="00E034C3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1,987</w:t>
            </w:r>
          </w:p>
        </w:tc>
        <w:tc>
          <w:tcPr>
            <w:tcW w:w="2128" w:type="dxa"/>
            <w:vAlign w:val="center"/>
          </w:tcPr>
          <w:p w:rsidR="00470A3A" w:rsidRPr="00C66855" w:rsidRDefault="00475032" w:rsidP="00D217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2024 - </w:t>
            </w:r>
            <w:r w:rsidR="00470A3A" w:rsidRPr="00C66855">
              <w:rPr>
                <w:rFonts w:ascii="Times New Roman" w:hAnsi="Times New Roman"/>
                <w:sz w:val="28"/>
                <w:szCs w:val="28"/>
              </w:rPr>
              <w:t>20</w:t>
            </w:r>
            <w:r w:rsidR="00D436AA" w:rsidRPr="00C66855">
              <w:rPr>
                <w:rFonts w:ascii="Times New Roman" w:hAnsi="Times New Roman"/>
                <w:sz w:val="28"/>
                <w:szCs w:val="28"/>
              </w:rPr>
              <w:t>2</w:t>
            </w:r>
            <w:r w:rsidR="00D217C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470A3A" w:rsidRPr="004C79CD" w:rsidTr="001918F3">
        <w:trPr>
          <w:trHeight w:val="3112"/>
          <w:tblHeader/>
        </w:trPr>
        <w:tc>
          <w:tcPr>
            <w:tcW w:w="700" w:type="dxa"/>
          </w:tcPr>
          <w:p w:rsidR="00470A3A" w:rsidRPr="004C79CD" w:rsidRDefault="002C06C0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>.</w:t>
            </w:r>
            <w:r w:rsidR="001A767A">
              <w:rPr>
                <w:rFonts w:ascii="Times New Roman" w:hAnsi="Times New Roman"/>
                <w:sz w:val="28"/>
                <w:szCs w:val="28"/>
              </w:rPr>
              <w:t>2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62" w:type="dxa"/>
            <w:gridSpan w:val="3"/>
          </w:tcPr>
          <w:p w:rsidR="00CF2509" w:rsidRDefault="0032208C" w:rsidP="0012002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Прочие мероприятия в области коммунального хозяйства: </w:t>
            </w:r>
            <w:r w:rsidR="0014643B">
              <w:rPr>
                <w:rFonts w:ascii="Times New Roman" w:hAnsi="Times New Roman"/>
                <w:color w:val="000000"/>
                <w:sz w:val="28"/>
                <w:szCs w:val="28"/>
              </w:rPr>
              <w:t>Со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1464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держание газопровода низкого давления </w:t>
            </w:r>
            <w:r w:rsidR="00470A3A" w:rsidRPr="004C79CD">
              <w:rPr>
                <w:rFonts w:ascii="Times New Roman" w:hAnsi="Times New Roman"/>
                <w:color w:val="000000"/>
                <w:sz w:val="28"/>
                <w:szCs w:val="28"/>
              </w:rPr>
              <w:t>«Вечный ог</w:t>
            </w:r>
            <w:r w:rsidR="007871DD">
              <w:rPr>
                <w:rFonts w:ascii="Times New Roman" w:hAnsi="Times New Roman"/>
                <w:color w:val="000000"/>
                <w:sz w:val="28"/>
                <w:szCs w:val="28"/>
              </w:rPr>
              <w:t>онь на мемориале 45 лет Победы»</w:t>
            </w:r>
            <w:r w:rsidR="001464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BB793E" w:rsidRPr="00214F60" w:rsidRDefault="00435B75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ст-ца</w:t>
            </w:r>
            <w:r w:rsidR="001464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70A3A" w:rsidRPr="004C79CD">
              <w:rPr>
                <w:rFonts w:ascii="Times New Roman" w:hAnsi="Times New Roman"/>
                <w:color w:val="000000"/>
                <w:sz w:val="28"/>
                <w:szCs w:val="28"/>
              </w:rPr>
              <w:t>Медведовская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CF25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C4FA2">
              <w:rPr>
                <w:rFonts w:ascii="Times New Roman" w:hAnsi="Times New Roman"/>
                <w:color w:val="000000"/>
                <w:sz w:val="28"/>
                <w:szCs w:val="28"/>
              </w:rPr>
              <w:t>ул.Пушкина, 3Б</w:t>
            </w:r>
          </w:p>
        </w:tc>
        <w:tc>
          <w:tcPr>
            <w:tcW w:w="1134" w:type="dxa"/>
            <w:vAlign w:val="center"/>
          </w:tcPr>
          <w:p w:rsidR="00470A3A" w:rsidRPr="004C79CD" w:rsidRDefault="00470A3A" w:rsidP="00146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49" w:type="dxa"/>
            <w:vAlign w:val="center"/>
          </w:tcPr>
          <w:p w:rsidR="00470A3A" w:rsidRPr="004C79CD" w:rsidRDefault="00470A3A" w:rsidP="00146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C66855" w:rsidRDefault="0014643B" w:rsidP="00146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470A3A" w:rsidRPr="00C66855" w:rsidRDefault="00470A3A" w:rsidP="00146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8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3A" w:rsidRPr="00C66855" w:rsidRDefault="00F52B66" w:rsidP="00146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C66855" w:rsidRDefault="00470A3A" w:rsidP="00F52B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855">
              <w:rPr>
                <w:rFonts w:ascii="Times New Roman" w:hAnsi="Times New Roman"/>
                <w:sz w:val="28"/>
                <w:szCs w:val="28"/>
              </w:rPr>
              <w:t>20</w:t>
            </w:r>
            <w:r w:rsidR="00D436AA" w:rsidRPr="00C66855">
              <w:rPr>
                <w:rFonts w:ascii="Times New Roman" w:hAnsi="Times New Roman"/>
                <w:sz w:val="28"/>
                <w:szCs w:val="28"/>
              </w:rPr>
              <w:t>2</w:t>
            </w:r>
            <w:r w:rsidR="0014643B">
              <w:rPr>
                <w:rFonts w:ascii="Times New Roman" w:hAnsi="Times New Roman"/>
                <w:sz w:val="28"/>
                <w:szCs w:val="28"/>
              </w:rPr>
              <w:t>5</w:t>
            </w:r>
            <w:r w:rsidR="002D34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70A3A" w:rsidRPr="004C79CD" w:rsidTr="00BC0A30">
        <w:trPr>
          <w:trHeight w:val="424"/>
          <w:tblHeader/>
        </w:trPr>
        <w:tc>
          <w:tcPr>
            <w:tcW w:w="708" w:type="dxa"/>
            <w:gridSpan w:val="2"/>
          </w:tcPr>
          <w:p w:rsidR="00470A3A" w:rsidRPr="004C79CD" w:rsidRDefault="002C06C0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3893" w:type="dxa"/>
            <w:gridSpan w:val="10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Мероприятие «Электроснабжение Медведовского сельского поселения Тимашевского района»</w:t>
            </w:r>
          </w:p>
        </w:tc>
      </w:tr>
      <w:tr w:rsidR="00470A3A" w:rsidRPr="004C79CD" w:rsidTr="00214F60">
        <w:trPr>
          <w:trHeight w:val="970"/>
          <w:tblHeader/>
        </w:trPr>
        <w:tc>
          <w:tcPr>
            <w:tcW w:w="700" w:type="dxa"/>
          </w:tcPr>
          <w:p w:rsidR="00470A3A" w:rsidRPr="004C79CD" w:rsidRDefault="002C06C0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4249" w:type="dxa"/>
            <w:gridSpan w:val="2"/>
          </w:tcPr>
          <w:p w:rsidR="00BB793E" w:rsidRPr="004C79CD" w:rsidRDefault="0014643B" w:rsidP="0032208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Протяженность т</w:t>
            </w:r>
            <w:r w:rsidR="00470A3A" w:rsidRPr="004C7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ехничес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кого обслуживания линий уличного </w:t>
            </w:r>
            <w:r w:rsidR="00470A3A" w:rsidRPr="004C7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электроосвещения </w:t>
            </w: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  <w:vAlign w:val="center"/>
          </w:tcPr>
          <w:p w:rsidR="004C79CD" w:rsidRDefault="004C79CD" w:rsidP="00146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146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C66855" w:rsidRDefault="00C57B7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23750</w:t>
            </w:r>
          </w:p>
        </w:tc>
        <w:tc>
          <w:tcPr>
            <w:tcW w:w="1420" w:type="dxa"/>
            <w:vAlign w:val="center"/>
          </w:tcPr>
          <w:p w:rsidR="0009026A" w:rsidRPr="00C66855" w:rsidRDefault="0009026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C66855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855">
              <w:rPr>
                <w:rFonts w:ascii="Times New Roman" w:hAnsi="Times New Roman"/>
                <w:sz w:val="28"/>
                <w:szCs w:val="28"/>
              </w:rPr>
              <w:t>23750</w:t>
            </w:r>
          </w:p>
          <w:p w:rsidR="007871DD" w:rsidRPr="00C66855" w:rsidRDefault="007871D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3A" w:rsidRPr="00C66855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6855">
              <w:rPr>
                <w:rFonts w:ascii="Times New Roman" w:hAnsi="Times New Roman"/>
                <w:sz w:val="28"/>
                <w:szCs w:val="28"/>
              </w:rPr>
              <w:t xml:space="preserve">      23750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470A3A" w:rsidP="00C57B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D436AA">
              <w:rPr>
                <w:rFonts w:ascii="Times New Roman" w:hAnsi="Times New Roman"/>
                <w:sz w:val="28"/>
                <w:szCs w:val="28"/>
              </w:rPr>
              <w:t>2</w:t>
            </w:r>
            <w:r w:rsidR="00C57B76">
              <w:rPr>
                <w:rFonts w:ascii="Times New Roman" w:hAnsi="Times New Roman"/>
                <w:sz w:val="28"/>
                <w:szCs w:val="28"/>
              </w:rPr>
              <w:t>4</w:t>
            </w:r>
            <w:r w:rsidR="002D34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-</w:t>
            </w:r>
            <w:r w:rsidR="002D34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202</w:t>
            </w:r>
            <w:r w:rsidR="001A767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7871DD" w:rsidRPr="004C79CD" w:rsidTr="002C06C0">
        <w:trPr>
          <w:trHeight w:val="1368"/>
          <w:tblHeader/>
        </w:trPr>
        <w:tc>
          <w:tcPr>
            <w:tcW w:w="700" w:type="dxa"/>
          </w:tcPr>
          <w:p w:rsidR="007871DD" w:rsidRPr="008321A8" w:rsidRDefault="002C06C0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7871DD" w:rsidRPr="008321A8">
              <w:rPr>
                <w:rFonts w:ascii="Times New Roman" w:hAnsi="Times New Roman"/>
                <w:sz w:val="28"/>
                <w:szCs w:val="28"/>
              </w:rPr>
              <w:t>.</w:t>
            </w:r>
            <w:r w:rsidR="00A60DA9" w:rsidRPr="008321A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49" w:type="dxa"/>
            <w:gridSpan w:val="2"/>
          </w:tcPr>
          <w:p w:rsidR="005F0066" w:rsidRDefault="0014643B" w:rsidP="003A23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Протяженность у</w:t>
            </w:r>
            <w:r w:rsidR="001A767A" w:rsidRPr="00DE6FAE">
              <w:rPr>
                <w:rFonts w:ascii="Times New Roman" w:hAnsi="Times New Roman"/>
                <w:sz w:val="28"/>
                <w:szCs w:val="28"/>
              </w:rPr>
              <w:t>стройств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="001A767A" w:rsidRPr="00DE6FAE">
              <w:rPr>
                <w:rFonts w:ascii="Times New Roman" w:hAnsi="Times New Roman"/>
                <w:sz w:val="28"/>
                <w:szCs w:val="28"/>
              </w:rPr>
              <w:t xml:space="preserve">уличного освещения по </w:t>
            </w:r>
          </w:p>
          <w:p w:rsidR="009E5D00" w:rsidRPr="008321A8" w:rsidRDefault="001A767A" w:rsidP="003A23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Айвазяна </w:t>
            </w:r>
            <w:r w:rsidR="003A239A">
              <w:rPr>
                <w:rFonts w:ascii="Times New Roman" w:hAnsi="Times New Roman"/>
                <w:sz w:val="28"/>
                <w:szCs w:val="28"/>
              </w:rPr>
              <w:t>от ул. Пшеничной до ул. Красной</w:t>
            </w:r>
          </w:p>
        </w:tc>
        <w:tc>
          <w:tcPr>
            <w:tcW w:w="1147" w:type="dxa"/>
            <w:gridSpan w:val="2"/>
            <w:vAlign w:val="center"/>
          </w:tcPr>
          <w:p w:rsidR="007871DD" w:rsidRPr="008321A8" w:rsidRDefault="007F4BA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  <w:vAlign w:val="center"/>
          </w:tcPr>
          <w:p w:rsidR="007871DD" w:rsidRPr="008321A8" w:rsidRDefault="007871D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21A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7871DD" w:rsidRPr="003A239A" w:rsidRDefault="00715DE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7871DD" w:rsidRPr="003A239A" w:rsidRDefault="003A239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9A">
              <w:rPr>
                <w:rFonts w:ascii="Times New Roman" w:hAnsi="Times New Roman"/>
                <w:sz w:val="28"/>
                <w:szCs w:val="28"/>
              </w:rPr>
              <w:t>763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26E" w:rsidRPr="003A239A" w:rsidRDefault="007F4BA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71DD" w:rsidRPr="003A239A" w:rsidRDefault="0004527B" w:rsidP="003A23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9A">
              <w:rPr>
                <w:rFonts w:ascii="Times New Roman" w:hAnsi="Times New Roman"/>
                <w:sz w:val="28"/>
                <w:szCs w:val="28"/>
              </w:rPr>
              <w:t>202</w:t>
            </w:r>
            <w:r w:rsidR="003A239A" w:rsidRPr="003A239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C06C0" w:rsidRPr="004C79CD" w:rsidTr="00214F60">
        <w:trPr>
          <w:trHeight w:val="1024"/>
          <w:tblHeader/>
        </w:trPr>
        <w:tc>
          <w:tcPr>
            <w:tcW w:w="700" w:type="dxa"/>
          </w:tcPr>
          <w:p w:rsidR="002C06C0" w:rsidRDefault="002C06C0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5.3</w:t>
            </w:r>
          </w:p>
        </w:tc>
        <w:tc>
          <w:tcPr>
            <w:tcW w:w="4249" w:type="dxa"/>
            <w:gridSpan w:val="2"/>
          </w:tcPr>
          <w:p w:rsidR="002C06C0" w:rsidRDefault="002C06C0" w:rsidP="002C06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у</w:t>
            </w:r>
            <w:r w:rsidRPr="00A37AD3">
              <w:rPr>
                <w:rFonts w:ascii="Times New Roman" w:hAnsi="Times New Roman"/>
                <w:sz w:val="28"/>
                <w:szCs w:val="28"/>
              </w:rPr>
              <w:t>станов</w:t>
            </w:r>
            <w:r>
              <w:rPr>
                <w:rFonts w:ascii="Times New Roman" w:hAnsi="Times New Roman"/>
                <w:sz w:val="28"/>
                <w:szCs w:val="28"/>
              </w:rPr>
              <w:t>ленных светильников с лампами люминесцентными</w:t>
            </w:r>
          </w:p>
        </w:tc>
        <w:tc>
          <w:tcPr>
            <w:tcW w:w="1147" w:type="dxa"/>
            <w:gridSpan w:val="2"/>
            <w:vAlign w:val="center"/>
          </w:tcPr>
          <w:p w:rsidR="002C06C0" w:rsidRDefault="002C06C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49" w:type="dxa"/>
            <w:vAlign w:val="center"/>
          </w:tcPr>
          <w:p w:rsidR="002C06C0" w:rsidRPr="008321A8" w:rsidRDefault="002C06C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2C06C0" w:rsidRPr="003A239A" w:rsidRDefault="002C06C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20" w:type="dxa"/>
            <w:vAlign w:val="center"/>
          </w:tcPr>
          <w:p w:rsidR="002C06C0" w:rsidRPr="003A239A" w:rsidRDefault="002C06C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6C0" w:rsidRPr="003A239A" w:rsidRDefault="002C06C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6C0" w:rsidRPr="003A239A" w:rsidRDefault="002C06C0" w:rsidP="003A23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475032" w:rsidRPr="004C79CD" w:rsidTr="00475032">
        <w:trPr>
          <w:trHeight w:val="808"/>
          <w:tblHeader/>
        </w:trPr>
        <w:tc>
          <w:tcPr>
            <w:tcW w:w="700" w:type="dxa"/>
          </w:tcPr>
          <w:p w:rsidR="00475032" w:rsidRDefault="00475032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5.4</w:t>
            </w:r>
          </w:p>
        </w:tc>
        <w:tc>
          <w:tcPr>
            <w:tcW w:w="4249" w:type="dxa"/>
            <w:gridSpan w:val="2"/>
          </w:tcPr>
          <w:p w:rsidR="001C5D48" w:rsidRDefault="00475032" w:rsidP="001C5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Оплата долга по исполнительным листам по договору от 01</w:t>
            </w:r>
            <w:r w:rsidR="001C5D48">
              <w:rPr>
                <w:rFonts w:ascii="Times New Roman" w:hAnsi="Times New Roman"/>
                <w:sz w:val="28"/>
                <w:szCs w:val="28"/>
              </w:rPr>
              <w:t xml:space="preserve"> мая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2017 г.</w:t>
            </w:r>
            <w:r w:rsidR="001C5D4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75032" w:rsidRDefault="001C5D48" w:rsidP="001C5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751147</w:t>
            </w:r>
          </w:p>
        </w:tc>
        <w:tc>
          <w:tcPr>
            <w:tcW w:w="1147" w:type="dxa"/>
            <w:gridSpan w:val="2"/>
            <w:vAlign w:val="center"/>
          </w:tcPr>
          <w:p w:rsidR="00475032" w:rsidRDefault="0047503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49" w:type="dxa"/>
            <w:vAlign w:val="center"/>
          </w:tcPr>
          <w:p w:rsidR="00475032" w:rsidRDefault="0047503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5032" w:rsidRDefault="00FB2B4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20" w:type="dxa"/>
            <w:vAlign w:val="center"/>
          </w:tcPr>
          <w:p w:rsidR="00475032" w:rsidRDefault="006D57C5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032" w:rsidRDefault="0047503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5032" w:rsidRDefault="00475032" w:rsidP="003A23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475032" w:rsidRPr="004C79CD" w:rsidTr="00283A96">
        <w:trPr>
          <w:trHeight w:val="2243"/>
          <w:tblHeader/>
        </w:trPr>
        <w:tc>
          <w:tcPr>
            <w:tcW w:w="700" w:type="dxa"/>
          </w:tcPr>
          <w:p w:rsidR="00475032" w:rsidRDefault="00475032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5.5</w:t>
            </w:r>
          </w:p>
        </w:tc>
        <w:tc>
          <w:tcPr>
            <w:tcW w:w="4249" w:type="dxa"/>
            <w:gridSpan w:val="2"/>
          </w:tcPr>
          <w:p w:rsidR="00475032" w:rsidRDefault="00475032" w:rsidP="002C06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Протяженность уличного освещения по ул. Солнечной и ул. Центральной на х. Ленинском</w:t>
            </w:r>
          </w:p>
        </w:tc>
        <w:tc>
          <w:tcPr>
            <w:tcW w:w="1147" w:type="dxa"/>
            <w:gridSpan w:val="2"/>
            <w:vAlign w:val="center"/>
          </w:tcPr>
          <w:p w:rsidR="00475032" w:rsidRDefault="0047503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  <w:vAlign w:val="center"/>
          </w:tcPr>
          <w:p w:rsidR="00475032" w:rsidRDefault="0047503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5032" w:rsidRDefault="0047503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1560</w:t>
            </w:r>
          </w:p>
        </w:tc>
        <w:tc>
          <w:tcPr>
            <w:tcW w:w="1420" w:type="dxa"/>
            <w:vAlign w:val="center"/>
          </w:tcPr>
          <w:p w:rsidR="00475032" w:rsidRDefault="0047503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032" w:rsidRDefault="0047503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5032" w:rsidRDefault="00475032" w:rsidP="003A23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475032" w:rsidRPr="004C79CD" w:rsidTr="00C57B76">
        <w:trPr>
          <w:trHeight w:val="2304"/>
          <w:tblHeader/>
        </w:trPr>
        <w:tc>
          <w:tcPr>
            <w:tcW w:w="700" w:type="dxa"/>
          </w:tcPr>
          <w:p w:rsidR="00475032" w:rsidRDefault="00475032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5.6</w:t>
            </w:r>
          </w:p>
        </w:tc>
        <w:tc>
          <w:tcPr>
            <w:tcW w:w="4249" w:type="dxa"/>
            <w:gridSpan w:val="2"/>
          </w:tcPr>
          <w:p w:rsidR="001C5D48" w:rsidRDefault="00475032" w:rsidP="002C06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Техническое присоединение объектов электропотребления (здание туалета на спортивной площадке по ул. Западной, 33Р; объект водозабор по </w:t>
            </w:r>
          </w:p>
          <w:p w:rsidR="00475032" w:rsidRDefault="00475032" w:rsidP="002C06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Школьной, 34 В, после завершения строительства)</w:t>
            </w:r>
          </w:p>
        </w:tc>
        <w:tc>
          <w:tcPr>
            <w:tcW w:w="1147" w:type="dxa"/>
            <w:gridSpan w:val="2"/>
            <w:vAlign w:val="center"/>
          </w:tcPr>
          <w:p w:rsidR="00475032" w:rsidRDefault="0047503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кВт</w:t>
            </w:r>
          </w:p>
        </w:tc>
        <w:tc>
          <w:tcPr>
            <w:tcW w:w="1549" w:type="dxa"/>
            <w:vAlign w:val="center"/>
          </w:tcPr>
          <w:p w:rsidR="00475032" w:rsidRDefault="0047503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5032" w:rsidRDefault="0047503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420" w:type="dxa"/>
            <w:vAlign w:val="center"/>
          </w:tcPr>
          <w:p w:rsidR="00475032" w:rsidRDefault="0047503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032" w:rsidRDefault="0047503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5032" w:rsidRDefault="00475032" w:rsidP="003A23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C57B76" w:rsidRPr="004C79CD" w:rsidTr="00F0714C">
        <w:trPr>
          <w:trHeight w:val="1841"/>
          <w:tblHeader/>
        </w:trPr>
        <w:tc>
          <w:tcPr>
            <w:tcW w:w="700" w:type="dxa"/>
          </w:tcPr>
          <w:p w:rsidR="00C57B76" w:rsidRDefault="00C57B76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5.7</w:t>
            </w:r>
          </w:p>
        </w:tc>
        <w:tc>
          <w:tcPr>
            <w:tcW w:w="4249" w:type="dxa"/>
            <w:gridSpan w:val="2"/>
          </w:tcPr>
          <w:p w:rsidR="00C57B76" w:rsidRDefault="00C57B76" w:rsidP="00C57B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Протяженность </w:t>
            </w:r>
            <w:r w:rsidRPr="00FA5EC9">
              <w:rPr>
                <w:rFonts w:ascii="Times New Roman" w:hAnsi="Times New Roman"/>
                <w:sz w:val="28"/>
                <w:szCs w:val="28"/>
              </w:rPr>
              <w:t>устройств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A5EC9">
              <w:rPr>
                <w:rFonts w:ascii="Times New Roman" w:hAnsi="Times New Roman"/>
                <w:sz w:val="28"/>
                <w:szCs w:val="28"/>
              </w:rPr>
              <w:t xml:space="preserve"> уличного освещения по ул. Клубной от домовладения № 23 до № 1 в хут. </w:t>
            </w:r>
            <w:r w:rsidRPr="00E248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Ленинский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57B76" w:rsidRDefault="00C57B76" w:rsidP="00C57B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454 м.</w:t>
            </w:r>
          </w:p>
        </w:tc>
        <w:tc>
          <w:tcPr>
            <w:tcW w:w="1147" w:type="dxa"/>
            <w:gridSpan w:val="2"/>
            <w:vAlign w:val="center"/>
          </w:tcPr>
          <w:p w:rsidR="00C57B76" w:rsidRDefault="00C57B7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  <w:vAlign w:val="center"/>
          </w:tcPr>
          <w:p w:rsidR="00C57B76" w:rsidRDefault="00C57B7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C57B76" w:rsidRDefault="00C57B7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454</w:t>
            </w:r>
          </w:p>
        </w:tc>
        <w:tc>
          <w:tcPr>
            <w:tcW w:w="1420" w:type="dxa"/>
            <w:vAlign w:val="center"/>
          </w:tcPr>
          <w:p w:rsidR="00C57B76" w:rsidRDefault="00C57B7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B76" w:rsidRDefault="00C57B7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7B76" w:rsidRDefault="00C57B76" w:rsidP="003A23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F0714C" w:rsidRPr="004C79CD" w:rsidTr="00F0714C">
        <w:trPr>
          <w:trHeight w:val="1257"/>
          <w:tblHeader/>
        </w:trPr>
        <w:tc>
          <w:tcPr>
            <w:tcW w:w="700" w:type="dxa"/>
          </w:tcPr>
          <w:p w:rsidR="00F0714C" w:rsidRDefault="00F0714C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5.8</w:t>
            </w:r>
          </w:p>
        </w:tc>
        <w:tc>
          <w:tcPr>
            <w:tcW w:w="4249" w:type="dxa"/>
            <w:gridSpan w:val="2"/>
          </w:tcPr>
          <w:p w:rsidR="00F0714C" w:rsidRDefault="00F0714C" w:rsidP="00C57B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58F4">
              <w:rPr>
                <w:rFonts w:ascii="Times New Roman" w:hAnsi="Times New Roman"/>
                <w:sz w:val="28"/>
                <w:szCs w:val="28"/>
              </w:rPr>
              <w:t xml:space="preserve">Протяженность </w:t>
            </w:r>
            <w:r>
              <w:rPr>
                <w:rFonts w:ascii="Times New Roman" w:hAnsi="Times New Roman"/>
                <w:sz w:val="28"/>
                <w:szCs w:val="28"/>
              </w:rPr>
              <w:t>выполненных работ по устройству уличного освещения</w:t>
            </w:r>
            <w:r w:rsidRPr="007458F4">
              <w:rPr>
                <w:rFonts w:ascii="Times New Roman" w:hAnsi="Times New Roman"/>
                <w:sz w:val="28"/>
                <w:szCs w:val="28"/>
              </w:rPr>
              <w:t xml:space="preserve"> по ул. Революционной, Медведовского сельского поселения Тимашевского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458F4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</w:tc>
        <w:tc>
          <w:tcPr>
            <w:tcW w:w="1147" w:type="dxa"/>
            <w:gridSpan w:val="2"/>
            <w:vAlign w:val="center"/>
          </w:tcPr>
          <w:p w:rsidR="00F0714C" w:rsidRDefault="00F0714C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  <w:vAlign w:val="center"/>
          </w:tcPr>
          <w:p w:rsidR="00F0714C" w:rsidRDefault="00F0714C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F0714C" w:rsidRDefault="00F0714C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495</w:t>
            </w:r>
          </w:p>
        </w:tc>
        <w:tc>
          <w:tcPr>
            <w:tcW w:w="1420" w:type="dxa"/>
            <w:vAlign w:val="center"/>
          </w:tcPr>
          <w:p w:rsidR="00F0714C" w:rsidRDefault="00F0714C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4C" w:rsidRDefault="00F0714C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14C" w:rsidRDefault="00F0714C" w:rsidP="003A23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F0714C" w:rsidRPr="004C79CD" w:rsidTr="00F0714C">
        <w:trPr>
          <w:trHeight w:val="1261"/>
          <w:tblHeader/>
        </w:trPr>
        <w:tc>
          <w:tcPr>
            <w:tcW w:w="700" w:type="dxa"/>
          </w:tcPr>
          <w:p w:rsidR="00F0714C" w:rsidRDefault="00F0714C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5.9</w:t>
            </w:r>
          </w:p>
        </w:tc>
        <w:tc>
          <w:tcPr>
            <w:tcW w:w="4249" w:type="dxa"/>
            <w:gridSpan w:val="2"/>
          </w:tcPr>
          <w:p w:rsidR="00F0714C" w:rsidRPr="00F0714C" w:rsidRDefault="00F0714C" w:rsidP="00F071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14C">
              <w:rPr>
                <w:rFonts w:ascii="Times New Roman" w:hAnsi="Times New Roman"/>
                <w:sz w:val="28"/>
                <w:szCs w:val="28"/>
              </w:rPr>
              <w:t xml:space="preserve">Протяженность выполненных работ по устройству уличного освещения по ул. Ленинградской от ул. Ленина до </w:t>
            </w:r>
          </w:p>
          <w:p w:rsidR="00F0714C" w:rsidRDefault="00F0714C" w:rsidP="00F071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14C">
              <w:rPr>
                <w:rFonts w:ascii="Times New Roman" w:hAnsi="Times New Roman"/>
                <w:sz w:val="28"/>
                <w:szCs w:val="28"/>
              </w:rPr>
              <w:t>ул. Колхозной Медведовского сельского поселения Тимашевского района</w:t>
            </w:r>
          </w:p>
        </w:tc>
        <w:tc>
          <w:tcPr>
            <w:tcW w:w="1147" w:type="dxa"/>
            <w:gridSpan w:val="2"/>
            <w:vAlign w:val="center"/>
          </w:tcPr>
          <w:p w:rsidR="00F0714C" w:rsidRDefault="00F0714C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  <w:vAlign w:val="center"/>
          </w:tcPr>
          <w:p w:rsidR="00F0714C" w:rsidRDefault="00F0714C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F0714C" w:rsidRDefault="00F0714C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489</w:t>
            </w:r>
          </w:p>
        </w:tc>
        <w:tc>
          <w:tcPr>
            <w:tcW w:w="1420" w:type="dxa"/>
            <w:vAlign w:val="center"/>
          </w:tcPr>
          <w:p w:rsidR="00F0714C" w:rsidRDefault="00F0714C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4C" w:rsidRDefault="00F0714C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14C" w:rsidRDefault="00F0714C" w:rsidP="003A23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</w:tbl>
    <w:p w:rsidR="00AD536E" w:rsidRDefault="00AD536E" w:rsidP="00470A3A">
      <w:pPr>
        <w:tabs>
          <w:tab w:val="left" w:pos="97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1A86" w:rsidRDefault="001F1A86" w:rsidP="00470A3A">
      <w:pPr>
        <w:tabs>
          <w:tab w:val="left" w:pos="97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0535" w:rsidRDefault="00000535" w:rsidP="00470A3A">
      <w:pPr>
        <w:tabs>
          <w:tab w:val="left" w:pos="97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0535" w:rsidRPr="00000535" w:rsidRDefault="00000535" w:rsidP="00000535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0"/>
        </w:rPr>
      </w:pPr>
      <w:r w:rsidRPr="00000535">
        <w:rPr>
          <w:rFonts w:ascii="Times New Roman" w:hAnsi="Times New Roman"/>
          <w:sz w:val="28"/>
          <w:szCs w:val="20"/>
        </w:rPr>
        <w:t>Заместитель главы</w:t>
      </w:r>
    </w:p>
    <w:p w:rsidR="00000535" w:rsidRPr="00000535" w:rsidRDefault="00000535" w:rsidP="00000535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0"/>
        </w:rPr>
      </w:pPr>
      <w:r w:rsidRPr="00000535">
        <w:rPr>
          <w:rFonts w:ascii="Times New Roman" w:hAnsi="Times New Roman"/>
          <w:sz w:val="28"/>
          <w:szCs w:val="20"/>
        </w:rPr>
        <w:t>Медведовского сельского поселения</w:t>
      </w:r>
    </w:p>
    <w:p w:rsidR="00000535" w:rsidRPr="00000535" w:rsidRDefault="00000535" w:rsidP="00000535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0"/>
        </w:rPr>
      </w:pPr>
      <w:r w:rsidRPr="00000535">
        <w:rPr>
          <w:rFonts w:ascii="Times New Roman" w:hAnsi="Times New Roman"/>
          <w:sz w:val="28"/>
          <w:szCs w:val="20"/>
        </w:rPr>
        <w:t>Тимашевского муниципального района</w:t>
      </w:r>
      <w:r w:rsidRPr="00000535">
        <w:rPr>
          <w:rFonts w:ascii="Times New Roman" w:hAnsi="Times New Roman"/>
          <w:sz w:val="28"/>
          <w:szCs w:val="20"/>
        </w:rPr>
        <w:tab/>
      </w:r>
      <w:r w:rsidRPr="00000535">
        <w:rPr>
          <w:rFonts w:ascii="Times New Roman" w:hAnsi="Times New Roman"/>
          <w:sz w:val="28"/>
          <w:szCs w:val="20"/>
        </w:rPr>
        <w:tab/>
        <w:t xml:space="preserve">                                                          </w:t>
      </w:r>
    </w:p>
    <w:p w:rsidR="00000535" w:rsidRPr="00000535" w:rsidRDefault="00000535" w:rsidP="00000535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0"/>
        </w:rPr>
      </w:pPr>
      <w:r w:rsidRPr="00000535">
        <w:rPr>
          <w:rFonts w:ascii="Times New Roman" w:hAnsi="Times New Roman"/>
          <w:sz w:val="28"/>
          <w:szCs w:val="20"/>
        </w:rPr>
        <w:t xml:space="preserve">Краснодарского края                                                                                  </w:t>
      </w:r>
      <w:r>
        <w:rPr>
          <w:rFonts w:ascii="Times New Roman" w:hAnsi="Times New Roman"/>
          <w:sz w:val="28"/>
          <w:szCs w:val="20"/>
        </w:rPr>
        <w:t xml:space="preserve">                                                                       </w:t>
      </w:r>
      <w:r w:rsidRPr="00000535">
        <w:rPr>
          <w:rFonts w:ascii="Times New Roman" w:hAnsi="Times New Roman"/>
          <w:sz w:val="28"/>
          <w:szCs w:val="20"/>
        </w:rPr>
        <w:t>И.А. Хрущ</w:t>
      </w:r>
    </w:p>
    <w:p w:rsidR="00000535" w:rsidRPr="00000535" w:rsidRDefault="00000535" w:rsidP="00000535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0"/>
        </w:rPr>
      </w:pPr>
    </w:p>
    <w:p w:rsidR="001F1A86" w:rsidRPr="004C79CD" w:rsidRDefault="001F1A86" w:rsidP="002E1CF7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F1A86" w:rsidRPr="004C79CD" w:rsidSect="00254ECE">
      <w:headerReference w:type="even" r:id="rId7"/>
      <w:headerReference w:type="default" r:id="rId8"/>
      <w:headerReference w:type="first" r:id="rId9"/>
      <w:pgSz w:w="16838" w:h="11906" w:orient="landscape"/>
      <w:pgMar w:top="1418" w:right="1134" w:bottom="426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737" w:rsidRDefault="004C6737">
      <w:pPr>
        <w:spacing w:after="0" w:line="240" w:lineRule="auto"/>
      </w:pPr>
      <w:r>
        <w:separator/>
      </w:r>
    </w:p>
  </w:endnote>
  <w:endnote w:type="continuationSeparator" w:id="1">
    <w:p w:rsidR="004C6737" w:rsidRDefault="004C6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737" w:rsidRDefault="004C6737">
      <w:pPr>
        <w:spacing w:after="0" w:line="240" w:lineRule="auto"/>
      </w:pPr>
      <w:r>
        <w:separator/>
      </w:r>
    </w:p>
  </w:footnote>
  <w:footnote w:type="continuationSeparator" w:id="1">
    <w:p w:rsidR="004C6737" w:rsidRDefault="004C6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D45" w:rsidRDefault="00470B89" w:rsidP="003F326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17D4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7D45" w:rsidRDefault="00817D4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19898895"/>
      <w:docPartObj>
        <w:docPartGallery w:val="Page Numbers (Margins)"/>
        <w:docPartUnique/>
      </w:docPartObj>
    </w:sdtPr>
    <w:sdtContent>
      <w:p w:rsidR="00817D45" w:rsidRPr="008D6330" w:rsidRDefault="00470B89" w:rsidP="003F326E">
        <w:pPr>
          <w:pStyle w:val="a3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  <w:noProof/>
            <w:lang w:eastAsia="zh-TW"/>
          </w:rPr>
          <w:pict>
            <v:rect id="_x0000_s2052" style="position:absolute;left:0;text-align:left;margin-left:-16.55pt;margin-top:231.45pt;width:57.55pt;height:25.95pt;z-index:251662336;mso-width-percent:800;mso-position-horizontal-relative:right-margin-area;mso-position-vertical-relative:margin;mso-width-percent:800;mso-width-relative:right-margin-area" o:allowincell="f" stroked="f">
              <v:textbox style="layout-flow:vertical;mso-next-textbox:#_x0000_s2052">
                <w:txbxContent>
                  <w:p w:rsidR="00BD69BD" w:rsidRPr="009557AF" w:rsidRDefault="00470B89" w:rsidP="00BD69BD">
                    <w:pPr>
                      <w:rPr>
                        <w:rFonts w:ascii="Times New Roman" w:hAnsi="Times New Roman"/>
                      </w:rPr>
                    </w:pPr>
                    <w:r w:rsidRPr="009557AF">
                      <w:rPr>
                        <w:rFonts w:ascii="Times New Roman" w:hAnsi="Times New Roman"/>
                      </w:rPr>
                      <w:fldChar w:fldCharType="begin"/>
                    </w:r>
                    <w:r w:rsidR="00267C89" w:rsidRPr="009557AF">
                      <w:rPr>
                        <w:rFonts w:ascii="Times New Roman" w:hAnsi="Times New Roman"/>
                      </w:rPr>
                      <w:instrText xml:space="preserve"> PAGE   \* MERGEFORMAT </w:instrText>
                    </w:r>
                    <w:r w:rsidRPr="009557AF">
                      <w:rPr>
                        <w:rFonts w:ascii="Times New Roman" w:hAnsi="Times New Roman"/>
                      </w:rPr>
                      <w:fldChar w:fldCharType="separate"/>
                    </w:r>
                    <w:r w:rsidR="006D57C5">
                      <w:rPr>
                        <w:rFonts w:ascii="Times New Roman" w:hAnsi="Times New Roman"/>
                        <w:noProof/>
                      </w:rPr>
                      <w:t>6</w:t>
                    </w:r>
                    <w:r w:rsidRPr="009557AF">
                      <w:rPr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98896"/>
      <w:docPartObj>
        <w:docPartGallery w:val="Page Numbers (Margins)"/>
        <w:docPartUnique/>
      </w:docPartObj>
    </w:sdtPr>
    <w:sdtContent>
      <w:p w:rsidR="00817D45" w:rsidRDefault="00470B89">
        <w:pPr>
          <w:pStyle w:val="a3"/>
        </w:pPr>
        <w:r>
          <w:rPr>
            <w:noProof/>
            <w:lang w:eastAsia="zh-TW"/>
          </w:rPr>
          <w:pict>
            <v:rect id="_x0000_s2055" style="position:absolute;margin-left:1466.5pt;margin-top:0;width:57.55pt;height:25.95pt;z-index:251664384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 style="mso-next-textbox:#_x0000_s2055">
                <w:txbxContent>
                  <w:p w:rsidR="00512531" w:rsidRDefault="00512531" w:rsidP="00512531"/>
                </w:txbxContent>
              </v:textbox>
              <w10:wrap anchorx="page" anchory="margin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880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70A3A"/>
    <w:rsid w:val="00000535"/>
    <w:rsid w:val="00002F6E"/>
    <w:rsid w:val="0000388D"/>
    <w:rsid w:val="00010C6C"/>
    <w:rsid w:val="0001567D"/>
    <w:rsid w:val="0002486D"/>
    <w:rsid w:val="0002671C"/>
    <w:rsid w:val="000326C0"/>
    <w:rsid w:val="00033E2C"/>
    <w:rsid w:val="000347E1"/>
    <w:rsid w:val="00034DC7"/>
    <w:rsid w:val="00035983"/>
    <w:rsid w:val="0004527B"/>
    <w:rsid w:val="0004618C"/>
    <w:rsid w:val="00047430"/>
    <w:rsid w:val="00055254"/>
    <w:rsid w:val="000601C2"/>
    <w:rsid w:val="00060F3D"/>
    <w:rsid w:val="00063046"/>
    <w:rsid w:val="00067041"/>
    <w:rsid w:val="00067351"/>
    <w:rsid w:val="00072CCC"/>
    <w:rsid w:val="00081C84"/>
    <w:rsid w:val="00085F6C"/>
    <w:rsid w:val="0008727B"/>
    <w:rsid w:val="0009026A"/>
    <w:rsid w:val="000B5622"/>
    <w:rsid w:val="000D4B05"/>
    <w:rsid w:val="000E34B5"/>
    <w:rsid w:val="00113ECB"/>
    <w:rsid w:val="00117AC3"/>
    <w:rsid w:val="00120020"/>
    <w:rsid w:val="0014643B"/>
    <w:rsid w:val="00147F61"/>
    <w:rsid w:val="0015053C"/>
    <w:rsid w:val="0015244A"/>
    <w:rsid w:val="00152BC4"/>
    <w:rsid w:val="0015454D"/>
    <w:rsid w:val="001647D5"/>
    <w:rsid w:val="00167306"/>
    <w:rsid w:val="001744E6"/>
    <w:rsid w:val="0017789A"/>
    <w:rsid w:val="00180A71"/>
    <w:rsid w:val="0018167B"/>
    <w:rsid w:val="00183466"/>
    <w:rsid w:val="00186348"/>
    <w:rsid w:val="001909B3"/>
    <w:rsid w:val="001915B8"/>
    <w:rsid w:val="001918F3"/>
    <w:rsid w:val="00197E3A"/>
    <w:rsid w:val="001A2E55"/>
    <w:rsid w:val="001A767A"/>
    <w:rsid w:val="001C1DBF"/>
    <w:rsid w:val="001C2187"/>
    <w:rsid w:val="001C3A36"/>
    <w:rsid w:val="001C5D48"/>
    <w:rsid w:val="001D442D"/>
    <w:rsid w:val="001D728E"/>
    <w:rsid w:val="001E097A"/>
    <w:rsid w:val="001E7EA0"/>
    <w:rsid w:val="001F089E"/>
    <w:rsid w:val="001F1A86"/>
    <w:rsid w:val="00200E53"/>
    <w:rsid w:val="00204D93"/>
    <w:rsid w:val="0021342B"/>
    <w:rsid w:val="0021365F"/>
    <w:rsid w:val="002137E8"/>
    <w:rsid w:val="00213B54"/>
    <w:rsid w:val="00214F60"/>
    <w:rsid w:val="002150D9"/>
    <w:rsid w:val="00215A58"/>
    <w:rsid w:val="00216D0E"/>
    <w:rsid w:val="002249ED"/>
    <w:rsid w:val="00233E84"/>
    <w:rsid w:val="002421A8"/>
    <w:rsid w:val="002525B2"/>
    <w:rsid w:val="00254ECE"/>
    <w:rsid w:val="002557F1"/>
    <w:rsid w:val="002606C5"/>
    <w:rsid w:val="00263D9C"/>
    <w:rsid w:val="0026437B"/>
    <w:rsid w:val="002651FD"/>
    <w:rsid w:val="00265912"/>
    <w:rsid w:val="00266E3F"/>
    <w:rsid w:val="00267C89"/>
    <w:rsid w:val="002721B8"/>
    <w:rsid w:val="00281D3E"/>
    <w:rsid w:val="00283A96"/>
    <w:rsid w:val="00286129"/>
    <w:rsid w:val="002911AA"/>
    <w:rsid w:val="002917A0"/>
    <w:rsid w:val="002928B3"/>
    <w:rsid w:val="002B0D9C"/>
    <w:rsid w:val="002B20AF"/>
    <w:rsid w:val="002B29C0"/>
    <w:rsid w:val="002B4167"/>
    <w:rsid w:val="002B416F"/>
    <w:rsid w:val="002B6970"/>
    <w:rsid w:val="002C06C0"/>
    <w:rsid w:val="002C25B0"/>
    <w:rsid w:val="002C68D7"/>
    <w:rsid w:val="002D3460"/>
    <w:rsid w:val="002D5FBE"/>
    <w:rsid w:val="002E1CF7"/>
    <w:rsid w:val="002E1D04"/>
    <w:rsid w:val="002E47BB"/>
    <w:rsid w:val="002F0B0C"/>
    <w:rsid w:val="003002CC"/>
    <w:rsid w:val="00306880"/>
    <w:rsid w:val="00312075"/>
    <w:rsid w:val="00316183"/>
    <w:rsid w:val="00320D0C"/>
    <w:rsid w:val="0032208C"/>
    <w:rsid w:val="00322E6E"/>
    <w:rsid w:val="0033312E"/>
    <w:rsid w:val="00340ECB"/>
    <w:rsid w:val="0035212D"/>
    <w:rsid w:val="00385F4A"/>
    <w:rsid w:val="00391AAF"/>
    <w:rsid w:val="0039393A"/>
    <w:rsid w:val="00397A41"/>
    <w:rsid w:val="003A239A"/>
    <w:rsid w:val="003B20C1"/>
    <w:rsid w:val="003B2B7C"/>
    <w:rsid w:val="003C2F19"/>
    <w:rsid w:val="003D1A99"/>
    <w:rsid w:val="003D1F50"/>
    <w:rsid w:val="003E05A0"/>
    <w:rsid w:val="003E1C27"/>
    <w:rsid w:val="003E24F1"/>
    <w:rsid w:val="003E4F6B"/>
    <w:rsid w:val="003E7DE0"/>
    <w:rsid w:val="003F1C5A"/>
    <w:rsid w:val="003F326E"/>
    <w:rsid w:val="003F43C6"/>
    <w:rsid w:val="004044AD"/>
    <w:rsid w:val="0040478F"/>
    <w:rsid w:val="00405E97"/>
    <w:rsid w:val="004107DB"/>
    <w:rsid w:val="0041613C"/>
    <w:rsid w:val="00431B6D"/>
    <w:rsid w:val="00435B75"/>
    <w:rsid w:val="004437D3"/>
    <w:rsid w:val="00450315"/>
    <w:rsid w:val="00452EF0"/>
    <w:rsid w:val="0045728C"/>
    <w:rsid w:val="00470A3A"/>
    <w:rsid w:val="00470B89"/>
    <w:rsid w:val="00475032"/>
    <w:rsid w:val="0048175B"/>
    <w:rsid w:val="004840C3"/>
    <w:rsid w:val="00484E48"/>
    <w:rsid w:val="00485700"/>
    <w:rsid w:val="0048636C"/>
    <w:rsid w:val="004A1DE0"/>
    <w:rsid w:val="004A25C1"/>
    <w:rsid w:val="004B0094"/>
    <w:rsid w:val="004B4646"/>
    <w:rsid w:val="004C2BA5"/>
    <w:rsid w:val="004C6737"/>
    <w:rsid w:val="004C79CD"/>
    <w:rsid w:val="004D1EA4"/>
    <w:rsid w:val="004E7BF6"/>
    <w:rsid w:val="004F3815"/>
    <w:rsid w:val="004F66AA"/>
    <w:rsid w:val="004F75D8"/>
    <w:rsid w:val="005006C9"/>
    <w:rsid w:val="005009D7"/>
    <w:rsid w:val="00506808"/>
    <w:rsid w:val="00512531"/>
    <w:rsid w:val="00514E58"/>
    <w:rsid w:val="00514EF4"/>
    <w:rsid w:val="0051755D"/>
    <w:rsid w:val="00530DFB"/>
    <w:rsid w:val="00533084"/>
    <w:rsid w:val="00536C1D"/>
    <w:rsid w:val="00537A8D"/>
    <w:rsid w:val="00540A37"/>
    <w:rsid w:val="00546CFE"/>
    <w:rsid w:val="00561857"/>
    <w:rsid w:val="00561D89"/>
    <w:rsid w:val="0056217F"/>
    <w:rsid w:val="0057369A"/>
    <w:rsid w:val="00573A4D"/>
    <w:rsid w:val="00591960"/>
    <w:rsid w:val="0059245C"/>
    <w:rsid w:val="00593D52"/>
    <w:rsid w:val="00597EDE"/>
    <w:rsid w:val="005A018B"/>
    <w:rsid w:val="005A0EEA"/>
    <w:rsid w:val="005A1B21"/>
    <w:rsid w:val="005A20C6"/>
    <w:rsid w:val="005A2991"/>
    <w:rsid w:val="005A47C9"/>
    <w:rsid w:val="005A7340"/>
    <w:rsid w:val="005C0042"/>
    <w:rsid w:val="005E170F"/>
    <w:rsid w:val="005E1A60"/>
    <w:rsid w:val="005E7479"/>
    <w:rsid w:val="005F0066"/>
    <w:rsid w:val="005F0887"/>
    <w:rsid w:val="005F27A5"/>
    <w:rsid w:val="006069FE"/>
    <w:rsid w:val="006072FE"/>
    <w:rsid w:val="006157B8"/>
    <w:rsid w:val="00621DB5"/>
    <w:rsid w:val="006237AF"/>
    <w:rsid w:val="00623E80"/>
    <w:rsid w:val="0063733A"/>
    <w:rsid w:val="00642596"/>
    <w:rsid w:val="00642DBD"/>
    <w:rsid w:val="006513DA"/>
    <w:rsid w:val="00655115"/>
    <w:rsid w:val="00655AAB"/>
    <w:rsid w:val="00660B0D"/>
    <w:rsid w:val="00676508"/>
    <w:rsid w:val="006774DE"/>
    <w:rsid w:val="0069075C"/>
    <w:rsid w:val="006914C0"/>
    <w:rsid w:val="006B168B"/>
    <w:rsid w:val="006C4470"/>
    <w:rsid w:val="006C789D"/>
    <w:rsid w:val="006D40A0"/>
    <w:rsid w:val="006D57C5"/>
    <w:rsid w:val="006E617B"/>
    <w:rsid w:val="006F7F52"/>
    <w:rsid w:val="00704329"/>
    <w:rsid w:val="00706768"/>
    <w:rsid w:val="00715DE7"/>
    <w:rsid w:val="00736232"/>
    <w:rsid w:val="0073710D"/>
    <w:rsid w:val="0074496F"/>
    <w:rsid w:val="00752905"/>
    <w:rsid w:val="00753372"/>
    <w:rsid w:val="00763A11"/>
    <w:rsid w:val="00775A58"/>
    <w:rsid w:val="007849A6"/>
    <w:rsid w:val="007871DD"/>
    <w:rsid w:val="007901C3"/>
    <w:rsid w:val="00795135"/>
    <w:rsid w:val="00796B4A"/>
    <w:rsid w:val="007A1D66"/>
    <w:rsid w:val="007A22A1"/>
    <w:rsid w:val="007A4787"/>
    <w:rsid w:val="007B4423"/>
    <w:rsid w:val="007B69CC"/>
    <w:rsid w:val="007B7D30"/>
    <w:rsid w:val="007C0276"/>
    <w:rsid w:val="007C13BB"/>
    <w:rsid w:val="007C4FC5"/>
    <w:rsid w:val="007C73F5"/>
    <w:rsid w:val="007D1E9D"/>
    <w:rsid w:val="007D22D1"/>
    <w:rsid w:val="007D3AAE"/>
    <w:rsid w:val="007D5443"/>
    <w:rsid w:val="007D5C43"/>
    <w:rsid w:val="007D7386"/>
    <w:rsid w:val="007E443E"/>
    <w:rsid w:val="007F4BAF"/>
    <w:rsid w:val="008142DD"/>
    <w:rsid w:val="00817D45"/>
    <w:rsid w:val="008247C7"/>
    <w:rsid w:val="008321A8"/>
    <w:rsid w:val="00870969"/>
    <w:rsid w:val="00872A46"/>
    <w:rsid w:val="00874955"/>
    <w:rsid w:val="00875B2B"/>
    <w:rsid w:val="00882C36"/>
    <w:rsid w:val="00882F03"/>
    <w:rsid w:val="00897D4E"/>
    <w:rsid w:val="008A2C02"/>
    <w:rsid w:val="008A4597"/>
    <w:rsid w:val="008B38DB"/>
    <w:rsid w:val="008B5A85"/>
    <w:rsid w:val="008B6AC1"/>
    <w:rsid w:val="008C33D4"/>
    <w:rsid w:val="008C4B25"/>
    <w:rsid w:val="008C6DB8"/>
    <w:rsid w:val="008D20C7"/>
    <w:rsid w:val="008D550C"/>
    <w:rsid w:val="008E6C38"/>
    <w:rsid w:val="00901C88"/>
    <w:rsid w:val="0090272B"/>
    <w:rsid w:val="00903427"/>
    <w:rsid w:val="0090358B"/>
    <w:rsid w:val="009055D6"/>
    <w:rsid w:val="009141C4"/>
    <w:rsid w:val="009224B4"/>
    <w:rsid w:val="00924699"/>
    <w:rsid w:val="00931F1D"/>
    <w:rsid w:val="00946371"/>
    <w:rsid w:val="0094747D"/>
    <w:rsid w:val="009557AF"/>
    <w:rsid w:val="00961C09"/>
    <w:rsid w:val="009628CA"/>
    <w:rsid w:val="00963315"/>
    <w:rsid w:val="009674BA"/>
    <w:rsid w:val="00973DB2"/>
    <w:rsid w:val="009805B0"/>
    <w:rsid w:val="0098791D"/>
    <w:rsid w:val="00992EE8"/>
    <w:rsid w:val="00994C78"/>
    <w:rsid w:val="009A08ED"/>
    <w:rsid w:val="009A2512"/>
    <w:rsid w:val="009B2847"/>
    <w:rsid w:val="009B2A8E"/>
    <w:rsid w:val="009B667B"/>
    <w:rsid w:val="009D612D"/>
    <w:rsid w:val="009E5D00"/>
    <w:rsid w:val="00A02A50"/>
    <w:rsid w:val="00A070AC"/>
    <w:rsid w:val="00A15C1C"/>
    <w:rsid w:val="00A16FF3"/>
    <w:rsid w:val="00A24A17"/>
    <w:rsid w:val="00A26234"/>
    <w:rsid w:val="00A31E7C"/>
    <w:rsid w:val="00A44BBF"/>
    <w:rsid w:val="00A57471"/>
    <w:rsid w:val="00A60561"/>
    <w:rsid w:val="00A60DA9"/>
    <w:rsid w:val="00A6295A"/>
    <w:rsid w:val="00A64BA5"/>
    <w:rsid w:val="00A675BF"/>
    <w:rsid w:val="00A71982"/>
    <w:rsid w:val="00A7441E"/>
    <w:rsid w:val="00A91F88"/>
    <w:rsid w:val="00AB744C"/>
    <w:rsid w:val="00AC4FA2"/>
    <w:rsid w:val="00AC726A"/>
    <w:rsid w:val="00AD4D92"/>
    <w:rsid w:val="00AD4E4A"/>
    <w:rsid w:val="00AD536E"/>
    <w:rsid w:val="00AE3407"/>
    <w:rsid w:val="00AE7240"/>
    <w:rsid w:val="00AE7B82"/>
    <w:rsid w:val="00B07088"/>
    <w:rsid w:val="00B37916"/>
    <w:rsid w:val="00B5211B"/>
    <w:rsid w:val="00B537D0"/>
    <w:rsid w:val="00B54421"/>
    <w:rsid w:val="00B67756"/>
    <w:rsid w:val="00B73D73"/>
    <w:rsid w:val="00B76222"/>
    <w:rsid w:val="00B83129"/>
    <w:rsid w:val="00B8448B"/>
    <w:rsid w:val="00BA2030"/>
    <w:rsid w:val="00BA6CA6"/>
    <w:rsid w:val="00BB793E"/>
    <w:rsid w:val="00BC0A30"/>
    <w:rsid w:val="00BC70E1"/>
    <w:rsid w:val="00BD2DAF"/>
    <w:rsid w:val="00BD3291"/>
    <w:rsid w:val="00BD4A87"/>
    <w:rsid w:val="00BD69BD"/>
    <w:rsid w:val="00BE1CAA"/>
    <w:rsid w:val="00BE23B9"/>
    <w:rsid w:val="00BE6D18"/>
    <w:rsid w:val="00BF5C4B"/>
    <w:rsid w:val="00BF627E"/>
    <w:rsid w:val="00C01F02"/>
    <w:rsid w:val="00C069F3"/>
    <w:rsid w:val="00C118C0"/>
    <w:rsid w:val="00C15423"/>
    <w:rsid w:val="00C3041F"/>
    <w:rsid w:val="00C335AB"/>
    <w:rsid w:val="00C33EE4"/>
    <w:rsid w:val="00C3419B"/>
    <w:rsid w:val="00C43826"/>
    <w:rsid w:val="00C43E36"/>
    <w:rsid w:val="00C50C62"/>
    <w:rsid w:val="00C5553D"/>
    <w:rsid w:val="00C57B76"/>
    <w:rsid w:val="00C66321"/>
    <w:rsid w:val="00C66855"/>
    <w:rsid w:val="00C80C2E"/>
    <w:rsid w:val="00C8256D"/>
    <w:rsid w:val="00C91375"/>
    <w:rsid w:val="00C93C2E"/>
    <w:rsid w:val="00C9457B"/>
    <w:rsid w:val="00CB2A3D"/>
    <w:rsid w:val="00CB50E3"/>
    <w:rsid w:val="00CC0C68"/>
    <w:rsid w:val="00CC212D"/>
    <w:rsid w:val="00CC7BA4"/>
    <w:rsid w:val="00CD1DCA"/>
    <w:rsid w:val="00CD4461"/>
    <w:rsid w:val="00CE0AE1"/>
    <w:rsid w:val="00CF2509"/>
    <w:rsid w:val="00CF3A10"/>
    <w:rsid w:val="00D03B17"/>
    <w:rsid w:val="00D217C3"/>
    <w:rsid w:val="00D24357"/>
    <w:rsid w:val="00D354FC"/>
    <w:rsid w:val="00D35CBC"/>
    <w:rsid w:val="00D36B87"/>
    <w:rsid w:val="00D436AA"/>
    <w:rsid w:val="00D47C72"/>
    <w:rsid w:val="00D574A8"/>
    <w:rsid w:val="00D616C8"/>
    <w:rsid w:val="00D62F97"/>
    <w:rsid w:val="00D635D9"/>
    <w:rsid w:val="00D827FA"/>
    <w:rsid w:val="00D829DA"/>
    <w:rsid w:val="00D85739"/>
    <w:rsid w:val="00D87FD9"/>
    <w:rsid w:val="00DB3677"/>
    <w:rsid w:val="00DB55D1"/>
    <w:rsid w:val="00DB5AFC"/>
    <w:rsid w:val="00DB7762"/>
    <w:rsid w:val="00DC0BEE"/>
    <w:rsid w:val="00DC5440"/>
    <w:rsid w:val="00DC743A"/>
    <w:rsid w:val="00DD029E"/>
    <w:rsid w:val="00DD74F5"/>
    <w:rsid w:val="00DE096E"/>
    <w:rsid w:val="00DE243E"/>
    <w:rsid w:val="00DE2CE8"/>
    <w:rsid w:val="00DE3910"/>
    <w:rsid w:val="00DE6F48"/>
    <w:rsid w:val="00DF15F8"/>
    <w:rsid w:val="00DF3295"/>
    <w:rsid w:val="00DF59CE"/>
    <w:rsid w:val="00E034C3"/>
    <w:rsid w:val="00E03C1B"/>
    <w:rsid w:val="00E16A68"/>
    <w:rsid w:val="00E20B8E"/>
    <w:rsid w:val="00E27939"/>
    <w:rsid w:val="00E3142C"/>
    <w:rsid w:val="00E335EE"/>
    <w:rsid w:val="00E33804"/>
    <w:rsid w:val="00E36251"/>
    <w:rsid w:val="00E41452"/>
    <w:rsid w:val="00E44C17"/>
    <w:rsid w:val="00E46734"/>
    <w:rsid w:val="00E46F90"/>
    <w:rsid w:val="00E6053B"/>
    <w:rsid w:val="00E65F21"/>
    <w:rsid w:val="00E67747"/>
    <w:rsid w:val="00E7442E"/>
    <w:rsid w:val="00E75C0F"/>
    <w:rsid w:val="00E9398E"/>
    <w:rsid w:val="00E93AD8"/>
    <w:rsid w:val="00EA5CFA"/>
    <w:rsid w:val="00EA66A9"/>
    <w:rsid w:val="00EA77DE"/>
    <w:rsid w:val="00EB125C"/>
    <w:rsid w:val="00EB154D"/>
    <w:rsid w:val="00EB2650"/>
    <w:rsid w:val="00EB524E"/>
    <w:rsid w:val="00EB76AD"/>
    <w:rsid w:val="00EC368A"/>
    <w:rsid w:val="00ED2E87"/>
    <w:rsid w:val="00ED4250"/>
    <w:rsid w:val="00EF0363"/>
    <w:rsid w:val="00F0100F"/>
    <w:rsid w:val="00F0714C"/>
    <w:rsid w:val="00F07514"/>
    <w:rsid w:val="00F1216F"/>
    <w:rsid w:val="00F135F8"/>
    <w:rsid w:val="00F20F80"/>
    <w:rsid w:val="00F2455C"/>
    <w:rsid w:val="00F258E2"/>
    <w:rsid w:val="00F26ED8"/>
    <w:rsid w:val="00F52B66"/>
    <w:rsid w:val="00F53BFE"/>
    <w:rsid w:val="00F54BED"/>
    <w:rsid w:val="00F63DC5"/>
    <w:rsid w:val="00F676F0"/>
    <w:rsid w:val="00F71276"/>
    <w:rsid w:val="00F8297E"/>
    <w:rsid w:val="00F82A47"/>
    <w:rsid w:val="00F83376"/>
    <w:rsid w:val="00F83FC1"/>
    <w:rsid w:val="00F97A6B"/>
    <w:rsid w:val="00FA0A2A"/>
    <w:rsid w:val="00FA54CD"/>
    <w:rsid w:val="00FB2B48"/>
    <w:rsid w:val="00FC0B74"/>
    <w:rsid w:val="00FD68AF"/>
    <w:rsid w:val="00FE1352"/>
    <w:rsid w:val="00FE29AA"/>
    <w:rsid w:val="00FF7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A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0A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0A3A"/>
    <w:rPr>
      <w:rFonts w:ascii="Calibri" w:eastAsia="Calibri" w:hAnsi="Calibri" w:cs="Times New Roman"/>
    </w:rPr>
  </w:style>
  <w:style w:type="character" w:styleId="a5">
    <w:name w:val="page number"/>
    <w:basedOn w:val="a0"/>
    <w:rsid w:val="00470A3A"/>
  </w:style>
  <w:style w:type="character" w:customStyle="1" w:styleId="FontStyle12">
    <w:name w:val="Font Style12"/>
    <w:rsid w:val="00470A3A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1E7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7EA0"/>
    <w:rPr>
      <w:rFonts w:ascii="Segoe UI" w:eastAsia="Calibri" w:hAnsi="Segoe UI" w:cs="Segoe UI"/>
      <w:sz w:val="18"/>
      <w:szCs w:val="18"/>
    </w:rPr>
  </w:style>
  <w:style w:type="paragraph" w:styleId="a8">
    <w:name w:val="footer"/>
    <w:basedOn w:val="a"/>
    <w:link w:val="a9"/>
    <w:unhideWhenUsed/>
    <w:rsid w:val="004C7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4C79CD"/>
    <w:rPr>
      <w:rFonts w:ascii="Calibri" w:eastAsia="Calibri" w:hAnsi="Calibri" w:cs="Times New Roman"/>
    </w:rPr>
  </w:style>
  <w:style w:type="paragraph" w:styleId="aa">
    <w:name w:val="List Paragraph"/>
    <w:basedOn w:val="a"/>
    <w:uiPriority w:val="99"/>
    <w:qFormat/>
    <w:rsid w:val="00561D89"/>
    <w:pPr>
      <w:spacing w:after="0" w:line="240" w:lineRule="auto"/>
      <w:ind w:left="720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69A8F-F50A-4FCB-8AC8-236F91770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2</cp:revision>
  <cp:lastPrinted>2025-05-15T10:12:00Z</cp:lastPrinted>
  <dcterms:created xsi:type="dcterms:W3CDTF">2025-05-15T10:13:00Z</dcterms:created>
  <dcterms:modified xsi:type="dcterms:W3CDTF">2025-05-15T10:13:00Z</dcterms:modified>
</cp:coreProperties>
</file>