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C1" w:rsidRPr="0070273D" w:rsidRDefault="00C564C1" w:rsidP="00914258">
      <w:pPr>
        <w:widowControl w:val="0"/>
        <w:tabs>
          <w:tab w:val="left" w:pos="13608"/>
        </w:tabs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39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2B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C564C1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6C1459" w:rsidRPr="0070273D" w:rsidRDefault="006C1459" w:rsidP="006C1459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Медведовского сельского поселения</w:t>
      </w:r>
    </w:p>
    <w:p w:rsidR="006C1459" w:rsidRPr="0070273D" w:rsidRDefault="006C1459" w:rsidP="00C564C1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деятельности органов                          местного самоуправления»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A4048"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A40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48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A4048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0486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4C1" w:rsidRPr="001C700D" w:rsidRDefault="00C564C1" w:rsidP="00C56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ЦЕЛИ, ЗАДАЧИ И ЦЕЛЕВЫЕ ПОКАЗАТЕЛИ МУНИЦИПАЛЬНОЙ ПРОГРАММЫ</w:t>
      </w:r>
    </w:p>
    <w:p w:rsidR="00C564C1" w:rsidRPr="001C700D" w:rsidRDefault="00C564C1" w:rsidP="00C56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C7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Медведовского сельского поселения Тимашевского района</w:t>
      </w:r>
    </w:p>
    <w:p w:rsidR="003C1BCC" w:rsidRPr="001C700D" w:rsidRDefault="00AF1EFF" w:rsidP="003C1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«Обеспечение </w:t>
      </w:r>
      <w:r w:rsidR="00C564C1" w:rsidRPr="001C7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 ор</w:t>
      </w:r>
      <w:r w:rsidR="003C1BCC" w:rsidRPr="001C7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ганов местного самоуправления»</w:t>
      </w:r>
    </w:p>
    <w:p w:rsidR="00C564C1" w:rsidRPr="001C700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A4048" w:rsidRPr="001C7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10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DA4048" w:rsidRPr="001C7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10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A4048" w:rsidRPr="001C7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7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годы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4601" w:type="dxa"/>
        <w:tblInd w:w="-459" w:type="dxa"/>
        <w:tblLayout w:type="fixed"/>
        <w:tblLook w:val="04A0"/>
      </w:tblPr>
      <w:tblGrid>
        <w:gridCol w:w="697"/>
        <w:gridCol w:w="7"/>
        <w:gridCol w:w="4954"/>
        <w:gridCol w:w="7"/>
        <w:gridCol w:w="1694"/>
        <w:gridCol w:w="7"/>
        <w:gridCol w:w="1553"/>
        <w:gridCol w:w="7"/>
        <w:gridCol w:w="1410"/>
        <w:gridCol w:w="7"/>
        <w:gridCol w:w="1411"/>
        <w:gridCol w:w="7"/>
        <w:gridCol w:w="1281"/>
        <w:gridCol w:w="1559"/>
      </w:tblGrid>
      <w:tr w:rsidR="00D30D58" w:rsidRPr="0070273D" w:rsidTr="008448B7">
        <w:trPr>
          <w:trHeight w:val="386"/>
        </w:trPr>
        <w:tc>
          <w:tcPr>
            <w:tcW w:w="697" w:type="dxa"/>
            <w:vMerge w:val="restart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961" w:type="dxa"/>
            <w:gridSpan w:val="2"/>
            <w:vMerge w:val="restart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целевого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1560" w:type="dxa"/>
            <w:gridSpan w:val="2"/>
            <w:vMerge w:val="restart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  <w:tc>
          <w:tcPr>
            <w:tcW w:w="5682" w:type="dxa"/>
            <w:gridSpan w:val="7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показателей</w:t>
            </w:r>
          </w:p>
        </w:tc>
      </w:tr>
      <w:tr w:rsidR="00D30D58" w:rsidRPr="0070273D" w:rsidTr="008448B7">
        <w:trPr>
          <w:trHeight w:val="386"/>
        </w:trPr>
        <w:tc>
          <w:tcPr>
            <w:tcW w:w="697" w:type="dxa"/>
            <w:vMerge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vMerge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hideMark/>
          </w:tcPr>
          <w:p w:rsidR="00D30D58" w:rsidRPr="0070273D" w:rsidRDefault="00DA4048" w:rsidP="0010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104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30D58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8" w:type="dxa"/>
            <w:gridSpan w:val="2"/>
            <w:hideMark/>
          </w:tcPr>
          <w:p w:rsidR="00D30D58" w:rsidRPr="0070273D" w:rsidRDefault="00DA4048" w:rsidP="0010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104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30D58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88" w:type="dxa"/>
            <w:gridSpan w:val="2"/>
            <w:hideMark/>
          </w:tcPr>
          <w:p w:rsidR="00D30D58" w:rsidRPr="0070273D" w:rsidRDefault="00D30D58" w:rsidP="0010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04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59" w:type="dxa"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год 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</w:t>
            </w:r>
          </w:p>
        </w:tc>
      </w:tr>
      <w:tr w:rsidR="00D30D58" w:rsidRPr="0070273D" w:rsidTr="008448B7">
        <w:trPr>
          <w:trHeight w:val="259"/>
        </w:trPr>
        <w:tc>
          <w:tcPr>
            <w:tcW w:w="697" w:type="dxa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1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88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30D58" w:rsidRPr="0070273D" w:rsidTr="008448B7">
        <w:trPr>
          <w:trHeight w:val="259"/>
        </w:trPr>
        <w:tc>
          <w:tcPr>
            <w:tcW w:w="697" w:type="dxa"/>
            <w:hideMark/>
          </w:tcPr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04" w:type="dxa"/>
            <w:gridSpan w:val="13"/>
            <w:hideMark/>
          </w:tcPr>
          <w:p w:rsidR="00D30D58" w:rsidRPr="0070273D" w:rsidRDefault="00D30D58" w:rsidP="00702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0D58" w:rsidRPr="0070273D" w:rsidRDefault="00D30D58" w:rsidP="00702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«Обеспечение деятельности органов местного самоуправления» Медведовского п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A4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еления Тимашевский район на 202</w:t>
            </w:r>
            <w:r w:rsidR="00104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A4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104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A4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  <w:p w:rsidR="00D30D58" w:rsidRPr="0070273D" w:rsidRDefault="00D30D58" w:rsidP="00702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0D58" w:rsidRPr="0070273D" w:rsidTr="00776682">
        <w:trPr>
          <w:trHeight w:val="2440"/>
        </w:trPr>
        <w:tc>
          <w:tcPr>
            <w:tcW w:w="697" w:type="dxa"/>
          </w:tcPr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04" w:type="dxa"/>
            <w:gridSpan w:val="13"/>
            <w:hideMark/>
          </w:tcPr>
          <w:p w:rsidR="001C700D" w:rsidRDefault="001C700D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Цели:</w:t>
            </w:r>
          </w:p>
          <w:p w:rsidR="00C145B1" w:rsidRDefault="00C145B1" w:rsidP="00C145B1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2058F">
              <w:rPr>
                <w:sz w:val="28"/>
                <w:szCs w:val="28"/>
              </w:rPr>
              <w:t>оздание полноценных условий для эффективного функционирования муниципальных учреждений;</w:t>
            </w:r>
            <w:r>
              <w:rPr>
                <w:sz w:val="28"/>
                <w:szCs w:val="28"/>
              </w:rPr>
              <w:t xml:space="preserve"> </w:t>
            </w:r>
          </w:p>
          <w:p w:rsidR="00C145B1" w:rsidRDefault="00C145B1" w:rsidP="00C145B1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качества</w:t>
            </w:r>
            <w:r w:rsidRPr="00E2058F">
              <w:rPr>
                <w:sz w:val="28"/>
                <w:szCs w:val="28"/>
              </w:rPr>
              <w:t xml:space="preserve"> ведения бухгалтерского и статистического учета доходов и расходов, в установленном п</w:t>
            </w:r>
            <w:r w:rsidRPr="00E2058F">
              <w:rPr>
                <w:sz w:val="28"/>
                <w:szCs w:val="28"/>
              </w:rPr>
              <w:t>о</w:t>
            </w:r>
            <w:r w:rsidRPr="00E2058F">
              <w:rPr>
                <w:sz w:val="28"/>
                <w:szCs w:val="28"/>
              </w:rPr>
              <w:t>рядке и в сроки;</w:t>
            </w:r>
            <w:r>
              <w:rPr>
                <w:sz w:val="28"/>
                <w:szCs w:val="28"/>
              </w:rPr>
              <w:t xml:space="preserve"> </w:t>
            </w:r>
          </w:p>
          <w:p w:rsidR="00C145B1" w:rsidRDefault="00C145B1" w:rsidP="00C145B1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2058F">
              <w:rPr>
                <w:sz w:val="28"/>
                <w:szCs w:val="28"/>
              </w:rPr>
              <w:t xml:space="preserve">поддержка деятельности органов территориального общественного самоуправления </w:t>
            </w:r>
            <w:r>
              <w:rPr>
                <w:sz w:val="28"/>
                <w:szCs w:val="28"/>
              </w:rPr>
              <w:t>Медведовского сельского</w:t>
            </w:r>
            <w:r w:rsidRPr="00E2058F">
              <w:rPr>
                <w:sz w:val="28"/>
                <w:szCs w:val="28"/>
              </w:rPr>
              <w:t xml:space="preserve"> поселения Тимашевского района</w:t>
            </w:r>
            <w:r>
              <w:rPr>
                <w:sz w:val="28"/>
                <w:szCs w:val="28"/>
              </w:rPr>
              <w:t xml:space="preserve">; </w:t>
            </w:r>
          </w:p>
          <w:p w:rsidR="00D30D58" w:rsidRPr="0070273D" w:rsidRDefault="00C145B1" w:rsidP="00776682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поддержание профессионального уровня развития муниципальных служащих</w:t>
            </w:r>
            <w:r w:rsidR="00776682">
              <w:rPr>
                <w:sz w:val="28"/>
                <w:szCs w:val="28"/>
              </w:rPr>
              <w:t>.</w:t>
            </w:r>
          </w:p>
        </w:tc>
      </w:tr>
      <w:tr w:rsidR="00D30D58" w:rsidRPr="008B6D2D" w:rsidTr="00914258">
        <w:tc>
          <w:tcPr>
            <w:tcW w:w="704" w:type="dxa"/>
            <w:gridSpan w:val="2"/>
          </w:tcPr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7" w:type="dxa"/>
            <w:gridSpan w:val="12"/>
          </w:tcPr>
          <w:p w:rsidR="00365C85" w:rsidRDefault="00365C85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</w:p>
          <w:p w:rsidR="00C145B1" w:rsidRDefault="00C145B1" w:rsidP="00622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беспечение качественной организацией  ведения бухгалтерского и налогового учета и отчетности, документал</w:t>
            </w:r>
            <w:r w:rsidRPr="00C1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1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и взаимосвязанного ее отражения в бухгалтерских регистрах;</w:t>
            </w:r>
          </w:p>
          <w:p w:rsidR="00C145B1" w:rsidRDefault="00C145B1" w:rsidP="00622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качественного контроля за правильным и целевым расходованием бюджетных и внебюджетных средств, за наличием и движением имущества, использованием товарно-материальных ценностей, трудовых и финансовых ресурсов; </w:t>
            </w:r>
          </w:p>
          <w:p w:rsidR="00C145B1" w:rsidRDefault="00C145B1" w:rsidP="00622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качественного выполнения обязательств по своевременной выплате заработной платы работникам обслуживаемых учреждений и других обязательств; </w:t>
            </w:r>
          </w:p>
          <w:p w:rsidR="00C145B1" w:rsidRDefault="00C145B1" w:rsidP="00622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качества выполняемых функций; </w:t>
            </w:r>
          </w:p>
          <w:p w:rsidR="00C145B1" w:rsidRDefault="00C145B1" w:rsidP="00622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ежемесячного денежного вознаграждения председателям органов территориального обществе</w:t>
            </w:r>
            <w:r w:rsidRPr="00C1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1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самоуправления;</w:t>
            </w:r>
          </w:p>
          <w:p w:rsidR="00D30D58" w:rsidRPr="0070273D" w:rsidRDefault="00C145B1" w:rsidP="00622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работников требуемой квалификацией, повышение производительности труда</w:t>
            </w:r>
          </w:p>
        </w:tc>
      </w:tr>
      <w:tr w:rsidR="00804374" w:rsidRPr="0070273D" w:rsidTr="008448B7">
        <w:trPr>
          <w:trHeight w:val="649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74" w:rsidRPr="0070273D" w:rsidRDefault="00804374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74" w:rsidRPr="0070273D" w:rsidRDefault="00804374" w:rsidP="001048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№ 1 «</w:t>
            </w:r>
            <w:r w:rsidR="00EA0889" w:rsidRPr="00EA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муниципальных учрежд</w:t>
            </w:r>
            <w:r w:rsidR="00EA0889" w:rsidRPr="00EA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EA0889" w:rsidRPr="00EA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в том числе:</w:t>
            </w:r>
          </w:p>
        </w:tc>
      </w:tr>
      <w:tr w:rsidR="008448B7" w:rsidRPr="0070273D" w:rsidTr="008448B7">
        <w:trPr>
          <w:trHeight w:val="990"/>
        </w:trPr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B7" w:rsidRPr="0070273D" w:rsidRDefault="008448B7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B7" w:rsidRPr="0070273D" w:rsidRDefault="008448B7" w:rsidP="00B062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обслуживаемых муниц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ind w:left="-1945" w:right="-18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8043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24-2026</w:t>
            </w:r>
          </w:p>
        </w:tc>
      </w:tr>
      <w:tr w:rsidR="008448B7" w:rsidRPr="0070273D" w:rsidTr="008448B7">
        <w:trPr>
          <w:trHeight w:val="776"/>
        </w:trPr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B7" w:rsidRDefault="008448B7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B7" w:rsidRDefault="008448B7" w:rsidP="00B062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Бумага для офисной техники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ind w:left="-1945" w:right="-18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8043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</w:tr>
      <w:tr w:rsidR="008448B7" w:rsidRPr="0070273D" w:rsidTr="008448B7">
        <w:trPr>
          <w:trHeight w:val="698"/>
        </w:trPr>
        <w:tc>
          <w:tcPr>
            <w:tcW w:w="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8B7" w:rsidRDefault="008448B7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B7" w:rsidRDefault="008448B7" w:rsidP="00B062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для руководителя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ind w:left="-1945" w:right="-18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8043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</w:tr>
      <w:tr w:rsidR="008448B7" w:rsidRPr="0070273D" w:rsidTr="008448B7">
        <w:trPr>
          <w:trHeight w:val="734"/>
        </w:trPr>
        <w:tc>
          <w:tcPr>
            <w:tcW w:w="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B7" w:rsidRDefault="008448B7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B7" w:rsidRDefault="008448B7" w:rsidP="00B062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Стеллаж/шкаф для документов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ind w:left="-1945" w:right="-18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8043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</w:tr>
      <w:tr w:rsidR="0070273D" w:rsidRPr="0070273D" w:rsidTr="00776682">
        <w:trPr>
          <w:trHeight w:val="1711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381BB8" w:rsidP="00702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аличие обоснованных жалоб со ст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роны руководителей обслуживаемых учреждений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73D" w:rsidRPr="0070273D" w:rsidTr="008448B7">
        <w:trPr>
          <w:trHeight w:val="2050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381BB8" w:rsidP="00702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арушение сроков предоставления форм бюджетной отчетности по в</w:t>
            </w:r>
            <w:r w:rsidR="00804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 обслуживаемым учреждениям, 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никами муниципального  учреждения «Финансово-расчетного учреждения» Медведовского сельского поселения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A219D">
            <w:pPr>
              <w:tabs>
                <w:tab w:val="left" w:pos="464"/>
              </w:tabs>
              <w:ind w:left="1735" w:hanging="12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4374" w:rsidRPr="0070273D" w:rsidTr="00A23E1F">
        <w:trPr>
          <w:trHeight w:val="338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74" w:rsidRPr="0070273D" w:rsidRDefault="00804374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9" w:rsidRDefault="00804374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№ 2 «</w:t>
            </w:r>
            <w:r w:rsidR="008A3449" w:rsidRPr="008A3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в части выплат органам  территориального </w:t>
            </w:r>
          </w:p>
          <w:p w:rsidR="00804374" w:rsidRPr="0070273D" w:rsidRDefault="008A3449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общественного самоуправления</w:t>
            </w:r>
            <w:r w:rsidR="00804374" w:rsidRPr="00804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04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числе:</w:t>
            </w:r>
          </w:p>
        </w:tc>
      </w:tr>
      <w:tr w:rsidR="0070273D" w:rsidRPr="0070273D" w:rsidTr="00C8451F">
        <w:trPr>
          <w:trHeight w:val="1620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3F7E69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04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381BB8" w:rsidP="007027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804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выплат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ежемесячного д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нежного вознаграждения председат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лям органов территориального общ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ственного самоуправления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C3" w:rsidRPr="0070273D" w:rsidRDefault="0070273D" w:rsidP="008043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8043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8043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8043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882A1D">
            <w:pPr>
              <w:tabs>
                <w:tab w:val="left" w:pos="0"/>
                <w:tab w:val="left" w:pos="38"/>
              </w:tabs>
              <w:ind w:left="1735" w:hanging="12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DA4048" w:rsidP="001048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04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104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8451F" w:rsidRPr="0070273D" w:rsidTr="008448B7">
        <w:trPr>
          <w:trHeight w:val="48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1F" w:rsidRPr="0070273D" w:rsidRDefault="00C8451F" w:rsidP="001048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8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1F" w:rsidRPr="0070273D" w:rsidRDefault="00C8451F" w:rsidP="00C845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№ 2 «</w:t>
            </w:r>
            <w:r w:rsidR="008A3449" w:rsidRPr="008A3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Переподготовка и повышение квалификации</w:t>
            </w:r>
            <w:r w:rsidRPr="00804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числе:</w:t>
            </w:r>
          </w:p>
        </w:tc>
      </w:tr>
      <w:tr w:rsidR="00C8451F" w:rsidRPr="0070273D" w:rsidTr="00C8451F">
        <w:trPr>
          <w:trHeight w:val="840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1F" w:rsidRDefault="00C8451F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1F" w:rsidRDefault="00C8451F" w:rsidP="00C845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обучающихся муниц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пальных служащих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1F" w:rsidRPr="0070273D" w:rsidRDefault="00C8451F" w:rsidP="008043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1F" w:rsidRPr="0070273D" w:rsidRDefault="00C8451F" w:rsidP="008043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1F" w:rsidRPr="0070273D" w:rsidRDefault="00B52F30" w:rsidP="008043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90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1F" w:rsidRPr="0070273D" w:rsidRDefault="00C8451F" w:rsidP="000E2E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E2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1F" w:rsidRPr="0070273D" w:rsidRDefault="00C8451F" w:rsidP="00C8451F">
            <w:pPr>
              <w:ind w:left="1735" w:hanging="12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1F" w:rsidRPr="0070273D" w:rsidRDefault="00C8451F" w:rsidP="00CA0D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CA0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-2026</w:t>
            </w:r>
          </w:p>
        </w:tc>
      </w:tr>
    </w:tbl>
    <w:p w:rsidR="0070273D" w:rsidRDefault="0070273D" w:rsidP="00C56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145B1" w:rsidRDefault="00C145B1" w:rsidP="00C56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C4" w:rsidRDefault="008947C4" w:rsidP="008947C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D29AE" w:rsidRPr="005D29AE" w:rsidRDefault="00E822F7" w:rsidP="005D29AE">
      <w:pPr>
        <w:widowControl w:val="0"/>
        <w:tabs>
          <w:tab w:val="right" w:pos="1428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5D29AE" w:rsidRPr="005D29AE">
        <w:rPr>
          <w:rFonts w:ascii="Times New Roman" w:hAnsi="Times New Roman" w:cs="Times New Roman"/>
          <w:sz w:val="28"/>
          <w:szCs w:val="28"/>
        </w:rPr>
        <w:t xml:space="preserve"> финансово-</w:t>
      </w:r>
    </w:p>
    <w:p w:rsidR="005D29AE" w:rsidRPr="005D29AE" w:rsidRDefault="005D29AE" w:rsidP="005D29AE">
      <w:pPr>
        <w:widowControl w:val="0"/>
        <w:tabs>
          <w:tab w:val="right" w:pos="1428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D29AE">
        <w:rPr>
          <w:rFonts w:ascii="Times New Roman" w:hAnsi="Times New Roman" w:cs="Times New Roman"/>
          <w:sz w:val="28"/>
          <w:szCs w:val="28"/>
        </w:rPr>
        <w:t>экономического отдела</w:t>
      </w:r>
    </w:p>
    <w:p w:rsidR="005D29AE" w:rsidRPr="005D29AE" w:rsidRDefault="005D29AE" w:rsidP="005D29AE">
      <w:pPr>
        <w:widowControl w:val="0"/>
        <w:tabs>
          <w:tab w:val="right" w:pos="1428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D29AE">
        <w:rPr>
          <w:rFonts w:ascii="Times New Roman" w:hAnsi="Times New Roman" w:cs="Times New Roman"/>
          <w:sz w:val="28"/>
          <w:szCs w:val="28"/>
        </w:rPr>
        <w:t>администрации Медведовского</w:t>
      </w:r>
    </w:p>
    <w:p w:rsidR="005D29AE" w:rsidRPr="005D29AE" w:rsidRDefault="005D29AE" w:rsidP="005D29AE">
      <w:pPr>
        <w:widowControl w:val="0"/>
        <w:tabs>
          <w:tab w:val="right" w:pos="1428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D29A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0187F" w:rsidRDefault="0060187F" w:rsidP="00E822F7">
      <w:pPr>
        <w:widowControl w:val="0"/>
        <w:tabs>
          <w:tab w:val="right" w:pos="14034"/>
        </w:tabs>
        <w:autoSpaceDE w:val="0"/>
        <w:autoSpaceDN w:val="0"/>
        <w:adjustRightInd w:val="0"/>
        <w:spacing w:after="0" w:line="240" w:lineRule="auto"/>
        <w:ind w:left="-567" w:right="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5D29AE" w:rsidRPr="005D29AE">
        <w:rPr>
          <w:rFonts w:ascii="Times New Roman" w:hAnsi="Times New Roman" w:cs="Times New Roman"/>
          <w:sz w:val="28"/>
          <w:szCs w:val="28"/>
        </w:rPr>
        <w:t xml:space="preserve">района                                                                 </w:t>
      </w:r>
      <w:r w:rsidR="005D29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E822F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D29A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29AE" w:rsidRPr="005D29AE" w:rsidRDefault="0060187F" w:rsidP="00E822F7">
      <w:pPr>
        <w:widowControl w:val="0"/>
        <w:tabs>
          <w:tab w:val="right" w:pos="14034"/>
        </w:tabs>
        <w:autoSpaceDE w:val="0"/>
        <w:autoSpaceDN w:val="0"/>
        <w:adjustRightInd w:val="0"/>
        <w:spacing w:after="0" w:line="240" w:lineRule="auto"/>
        <w:ind w:left="-567" w:right="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                                                                       </w:t>
      </w:r>
      <w:r w:rsidR="00E822F7">
        <w:rPr>
          <w:rFonts w:ascii="Times New Roman" w:hAnsi="Times New Roman" w:cs="Times New Roman"/>
          <w:sz w:val="28"/>
          <w:szCs w:val="28"/>
        </w:rPr>
        <w:t>А.В. Барсук</w:t>
      </w:r>
      <w:r w:rsidR="00E822F7">
        <w:rPr>
          <w:rFonts w:ascii="Times New Roman" w:hAnsi="Times New Roman" w:cs="Times New Roman"/>
          <w:sz w:val="28"/>
          <w:szCs w:val="28"/>
        </w:rPr>
        <w:t>о</w:t>
      </w:r>
      <w:r w:rsidR="00E822F7">
        <w:rPr>
          <w:rFonts w:ascii="Times New Roman" w:hAnsi="Times New Roman" w:cs="Times New Roman"/>
          <w:sz w:val="28"/>
          <w:szCs w:val="28"/>
        </w:rPr>
        <w:t>ва</w:t>
      </w:r>
    </w:p>
    <w:p w:rsidR="0070273D" w:rsidRPr="0070273D" w:rsidRDefault="0070273D" w:rsidP="008947C4">
      <w:pPr>
        <w:widowControl w:val="0"/>
        <w:tabs>
          <w:tab w:val="right" w:pos="1428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0273D" w:rsidRPr="0070273D" w:rsidSect="008448B7">
      <w:headerReference w:type="default" r:id="rId8"/>
      <w:headerReference w:type="first" r:id="rId9"/>
      <w:pgSz w:w="16838" w:h="11906" w:orient="landscape"/>
      <w:pgMar w:top="1418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C95" w:rsidRDefault="00B60C95" w:rsidP="00ED714B">
      <w:pPr>
        <w:spacing w:after="0" w:line="240" w:lineRule="auto"/>
      </w:pPr>
      <w:r>
        <w:separator/>
      </w:r>
    </w:p>
  </w:endnote>
  <w:endnote w:type="continuationSeparator" w:id="1">
    <w:p w:rsidR="00B60C95" w:rsidRDefault="00B60C95" w:rsidP="00ED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C95" w:rsidRDefault="00B60C95" w:rsidP="00ED714B">
      <w:pPr>
        <w:spacing w:after="0" w:line="240" w:lineRule="auto"/>
      </w:pPr>
      <w:r>
        <w:separator/>
      </w:r>
    </w:p>
  </w:footnote>
  <w:footnote w:type="continuationSeparator" w:id="1">
    <w:p w:rsidR="00B60C95" w:rsidRDefault="00B60C95" w:rsidP="00ED7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95224"/>
      <w:docPartObj>
        <w:docPartGallery w:val="Page Numbers (Margins)"/>
        <w:docPartUnique/>
      </w:docPartObj>
    </w:sdtPr>
    <w:sdtContent>
      <w:p w:rsidR="00ED714B" w:rsidRDefault="00740995">
        <w:pPr>
          <w:pStyle w:val="a6"/>
        </w:pPr>
        <w:r>
          <w:rPr>
            <w:noProof/>
            <w:lang w:eastAsia="zh-TW"/>
          </w:rPr>
          <w:pict>
            <v:rect id="_x0000_s4102" style="position:absolute;margin-left:-19.3pt;margin-top:224.75pt;width:41.15pt;height:25.95pt;z-index:251661312;mso-position-horizontal-relative:right-margin-area;mso-position-vertical-relative:margin;mso-width-relative:right-margin-area" o:allowincell="f" stroked="f">
              <v:textbox style="layout-flow:vertical;mso-next-textbox:#_x0000_s4102">
                <w:txbxContent>
                  <w:p w:rsidR="00F70917" w:rsidRPr="00AF1EFF" w:rsidRDefault="00740995" w:rsidP="00F70917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F1EF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="00406E3B" w:rsidRPr="00AF1EF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AF1EF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60187F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 w:rsidRPr="00AF1EF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95225"/>
      <w:docPartObj>
        <w:docPartGallery w:val="Page Numbers (Margins)"/>
        <w:docPartUnique/>
      </w:docPartObj>
    </w:sdtPr>
    <w:sdtContent>
      <w:p w:rsidR="0070273D" w:rsidRDefault="00740995">
        <w:pPr>
          <w:pStyle w:val="a6"/>
        </w:pPr>
        <w:r>
          <w:rPr>
            <w:noProof/>
            <w:lang w:eastAsia="ru-RU"/>
          </w:rPr>
          <w:pict>
            <v:rect id="Прямоугольник 1" o:spid="_x0000_s4097" style="position:absolute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" o:allowincell="f" stroked="f">
              <v:textbox style="mso-next-textbox:#Прямоугольник 1">
                <w:txbxContent>
                  <w:p w:rsidR="0070273D" w:rsidRPr="0070273D" w:rsidRDefault="0070273D" w:rsidP="0070273D">
                    <w:pPr>
                      <w:suppressLineNumbers/>
                      <w:jc w:val="center"/>
                      <w:rPr>
                        <w:rFonts w:ascii="Times New Roman" w:eastAsiaTheme="majorEastAsia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1DF6"/>
    <w:multiLevelType w:val="multilevel"/>
    <w:tmpl w:val="29A6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BD6D94"/>
    <w:multiLevelType w:val="multilevel"/>
    <w:tmpl w:val="4E2E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6A1E5C"/>
    <w:multiLevelType w:val="multilevel"/>
    <w:tmpl w:val="AE6C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2C4B6A"/>
    <w:multiLevelType w:val="multilevel"/>
    <w:tmpl w:val="BDAE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8242A7"/>
    <w:multiLevelType w:val="multilevel"/>
    <w:tmpl w:val="755A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180235"/>
    <w:multiLevelType w:val="multilevel"/>
    <w:tmpl w:val="B7AA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D026C0"/>
    <w:multiLevelType w:val="hybridMultilevel"/>
    <w:tmpl w:val="8206B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hdrShapeDefaults>
    <o:shapedefaults v:ext="edit" spidmax="8704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768C4"/>
    <w:rsid w:val="00002BCD"/>
    <w:rsid w:val="00006846"/>
    <w:rsid w:val="00022DE4"/>
    <w:rsid w:val="00024671"/>
    <w:rsid w:val="0003154C"/>
    <w:rsid w:val="000656CD"/>
    <w:rsid w:val="00073280"/>
    <w:rsid w:val="00092B1C"/>
    <w:rsid w:val="00097680"/>
    <w:rsid w:val="000E2EB9"/>
    <w:rsid w:val="0010486D"/>
    <w:rsid w:val="001068D5"/>
    <w:rsid w:val="00111FAA"/>
    <w:rsid w:val="00133A44"/>
    <w:rsid w:val="00142D16"/>
    <w:rsid w:val="00144A5B"/>
    <w:rsid w:val="00161153"/>
    <w:rsid w:val="001B6DFE"/>
    <w:rsid w:val="001C42A1"/>
    <w:rsid w:val="001C700D"/>
    <w:rsid w:val="001D77F2"/>
    <w:rsid w:val="001F176E"/>
    <w:rsid w:val="001F3547"/>
    <w:rsid w:val="001F63A3"/>
    <w:rsid w:val="001F6CDB"/>
    <w:rsid w:val="00212AC4"/>
    <w:rsid w:val="00234383"/>
    <w:rsid w:val="00243B84"/>
    <w:rsid w:val="00257F19"/>
    <w:rsid w:val="00293656"/>
    <w:rsid w:val="002E3F82"/>
    <w:rsid w:val="002F2E89"/>
    <w:rsid w:val="00335128"/>
    <w:rsid w:val="00355018"/>
    <w:rsid w:val="00365C85"/>
    <w:rsid w:val="00381BB8"/>
    <w:rsid w:val="00393C52"/>
    <w:rsid w:val="003A1F62"/>
    <w:rsid w:val="003A74E5"/>
    <w:rsid w:val="003C1BCC"/>
    <w:rsid w:val="003E1ECE"/>
    <w:rsid w:val="003E50FE"/>
    <w:rsid w:val="003F7E69"/>
    <w:rsid w:val="00406E3B"/>
    <w:rsid w:val="004164CA"/>
    <w:rsid w:val="00445CBD"/>
    <w:rsid w:val="004629AB"/>
    <w:rsid w:val="004666FE"/>
    <w:rsid w:val="004768C4"/>
    <w:rsid w:val="00483F68"/>
    <w:rsid w:val="0049030C"/>
    <w:rsid w:val="0049320A"/>
    <w:rsid w:val="004B6727"/>
    <w:rsid w:val="004F092A"/>
    <w:rsid w:val="00530882"/>
    <w:rsid w:val="00537AEB"/>
    <w:rsid w:val="005827F9"/>
    <w:rsid w:val="00583CF2"/>
    <w:rsid w:val="0058593A"/>
    <w:rsid w:val="0059518C"/>
    <w:rsid w:val="005969D3"/>
    <w:rsid w:val="005A59AE"/>
    <w:rsid w:val="005D0420"/>
    <w:rsid w:val="005D29AE"/>
    <w:rsid w:val="005E58FC"/>
    <w:rsid w:val="005F7747"/>
    <w:rsid w:val="0060187F"/>
    <w:rsid w:val="006173DC"/>
    <w:rsid w:val="006227DE"/>
    <w:rsid w:val="00672392"/>
    <w:rsid w:val="00686210"/>
    <w:rsid w:val="006A1791"/>
    <w:rsid w:val="006A641E"/>
    <w:rsid w:val="006B7C8E"/>
    <w:rsid w:val="006C1459"/>
    <w:rsid w:val="006E5ADE"/>
    <w:rsid w:val="0070273D"/>
    <w:rsid w:val="00714EAB"/>
    <w:rsid w:val="00730180"/>
    <w:rsid w:val="00740995"/>
    <w:rsid w:val="00741FB3"/>
    <w:rsid w:val="007521EA"/>
    <w:rsid w:val="0076511C"/>
    <w:rsid w:val="00771EEB"/>
    <w:rsid w:val="00776682"/>
    <w:rsid w:val="007A219D"/>
    <w:rsid w:val="007A39A9"/>
    <w:rsid w:val="008027DC"/>
    <w:rsid w:val="00802867"/>
    <w:rsid w:val="00804374"/>
    <w:rsid w:val="00806246"/>
    <w:rsid w:val="00825925"/>
    <w:rsid w:val="008264F6"/>
    <w:rsid w:val="008448B7"/>
    <w:rsid w:val="00874673"/>
    <w:rsid w:val="00882A1D"/>
    <w:rsid w:val="008947C4"/>
    <w:rsid w:val="008A3449"/>
    <w:rsid w:val="008B0027"/>
    <w:rsid w:val="008B6D2D"/>
    <w:rsid w:val="008E5893"/>
    <w:rsid w:val="00914258"/>
    <w:rsid w:val="009408C8"/>
    <w:rsid w:val="00962515"/>
    <w:rsid w:val="0099198D"/>
    <w:rsid w:val="00995183"/>
    <w:rsid w:val="009B6982"/>
    <w:rsid w:val="009D3B4A"/>
    <w:rsid w:val="009D6A90"/>
    <w:rsid w:val="009F7A43"/>
    <w:rsid w:val="00A1462B"/>
    <w:rsid w:val="00A20F8D"/>
    <w:rsid w:val="00A34A4D"/>
    <w:rsid w:val="00A437AA"/>
    <w:rsid w:val="00A7154D"/>
    <w:rsid w:val="00A71CC3"/>
    <w:rsid w:val="00A862B9"/>
    <w:rsid w:val="00A96CC4"/>
    <w:rsid w:val="00AA3C3F"/>
    <w:rsid w:val="00AC6E33"/>
    <w:rsid w:val="00AE2418"/>
    <w:rsid w:val="00AF1EFF"/>
    <w:rsid w:val="00B00FB6"/>
    <w:rsid w:val="00B02AEE"/>
    <w:rsid w:val="00B10A4C"/>
    <w:rsid w:val="00B2337D"/>
    <w:rsid w:val="00B311D1"/>
    <w:rsid w:val="00B35AEE"/>
    <w:rsid w:val="00B52F30"/>
    <w:rsid w:val="00B60C95"/>
    <w:rsid w:val="00B67DBD"/>
    <w:rsid w:val="00B9077A"/>
    <w:rsid w:val="00B9466D"/>
    <w:rsid w:val="00BB5498"/>
    <w:rsid w:val="00BB5E59"/>
    <w:rsid w:val="00BD0039"/>
    <w:rsid w:val="00BD1509"/>
    <w:rsid w:val="00BF012B"/>
    <w:rsid w:val="00C142AF"/>
    <w:rsid w:val="00C145B1"/>
    <w:rsid w:val="00C5323C"/>
    <w:rsid w:val="00C564C1"/>
    <w:rsid w:val="00C8451F"/>
    <w:rsid w:val="00C90321"/>
    <w:rsid w:val="00CA0D0E"/>
    <w:rsid w:val="00CC3F71"/>
    <w:rsid w:val="00CF2F3C"/>
    <w:rsid w:val="00D02D44"/>
    <w:rsid w:val="00D24F86"/>
    <w:rsid w:val="00D27358"/>
    <w:rsid w:val="00D30D58"/>
    <w:rsid w:val="00D51076"/>
    <w:rsid w:val="00D55B40"/>
    <w:rsid w:val="00D610C1"/>
    <w:rsid w:val="00D653F6"/>
    <w:rsid w:val="00D749A5"/>
    <w:rsid w:val="00D76775"/>
    <w:rsid w:val="00DA4048"/>
    <w:rsid w:val="00DB7084"/>
    <w:rsid w:val="00DB756E"/>
    <w:rsid w:val="00DC54EF"/>
    <w:rsid w:val="00DD100F"/>
    <w:rsid w:val="00DE1B81"/>
    <w:rsid w:val="00DF09E6"/>
    <w:rsid w:val="00E42173"/>
    <w:rsid w:val="00E512B3"/>
    <w:rsid w:val="00E54541"/>
    <w:rsid w:val="00E63C3F"/>
    <w:rsid w:val="00E66AD7"/>
    <w:rsid w:val="00E822F7"/>
    <w:rsid w:val="00E83033"/>
    <w:rsid w:val="00EA0889"/>
    <w:rsid w:val="00EA45B4"/>
    <w:rsid w:val="00EC0B1C"/>
    <w:rsid w:val="00ED714B"/>
    <w:rsid w:val="00ED7E69"/>
    <w:rsid w:val="00EE0712"/>
    <w:rsid w:val="00EE0995"/>
    <w:rsid w:val="00EF2268"/>
    <w:rsid w:val="00F0764F"/>
    <w:rsid w:val="00F11E7C"/>
    <w:rsid w:val="00F22621"/>
    <w:rsid w:val="00F2462C"/>
    <w:rsid w:val="00F52655"/>
    <w:rsid w:val="00F65ED1"/>
    <w:rsid w:val="00F70917"/>
    <w:rsid w:val="00F90DAB"/>
    <w:rsid w:val="00F9575C"/>
    <w:rsid w:val="00FD7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7A4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43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D7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714B"/>
  </w:style>
  <w:style w:type="paragraph" w:styleId="a8">
    <w:name w:val="footer"/>
    <w:basedOn w:val="a"/>
    <w:link w:val="a9"/>
    <w:uiPriority w:val="99"/>
    <w:unhideWhenUsed/>
    <w:rsid w:val="00ED7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714B"/>
  </w:style>
  <w:style w:type="character" w:styleId="aa">
    <w:name w:val="Hyperlink"/>
    <w:basedOn w:val="a0"/>
    <w:uiPriority w:val="99"/>
    <w:unhideWhenUsed/>
    <w:rsid w:val="00E83033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AA3C3F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C1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54E7B21-3523-40C7-A4D1-64501729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ННШорина</dc:creator>
  <cp:lastModifiedBy>Afanas</cp:lastModifiedBy>
  <cp:revision>2</cp:revision>
  <cp:lastPrinted>2025-05-12T07:26:00Z</cp:lastPrinted>
  <dcterms:created xsi:type="dcterms:W3CDTF">2025-05-12T07:26:00Z</dcterms:created>
  <dcterms:modified xsi:type="dcterms:W3CDTF">2025-05-12T07:26:00Z</dcterms:modified>
</cp:coreProperties>
</file>