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УТВЕРЖДЕНА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F1ABD">
        <w:rPr>
          <w:rFonts w:ascii="Times New Roman" w:hAnsi="Times New Roman" w:cs="Times New Roman"/>
          <w:sz w:val="28"/>
          <w:szCs w:val="28"/>
        </w:rPr>
        <w:t xml:space="preserve"> декабря 2023 г. № 1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от_______________№___________)</w:t>
      </w:r>
    </w:p>
    <w:p w:rsidR="00CF1ABD" w:rsidRPr="00A62A63" w:rsidRDefault="00CF1ABD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D2834" w:rsidRPr="00CD2834" w:rsidRDefault="00CD2834" w:rsidP="00CD2834"/>
    <w:p w:rsidR="00415E5D" w:rsidRDefault="0063563B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142"/>
        <w:gridCol w:w="4961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CF1AB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комфортности проживания нас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CF1ABD">
            <w:pPr>
              <w:spacing w:line="216" w:lineRule="auto"/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</w:t>
            </w:r>
            <w:r w:rsidR="00970A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C2A" w:rsidRPr="00347CE1" w:rsidRDefault="00970A48" w:rsidP="00347CE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Обеспечения 100% содержания МУ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«Управления СТС и ЖКХ Медведо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в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н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ность о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я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держание газопровода низкого давления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="006505FD"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Пу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кина, </w:t>
            </w:r>
            <w:r w:rsidR="006505FD"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ротяженность т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ехничес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электр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о</w:t>
            </w:r>
            <w:r w:rsidR="006505FD" w:rsidRPr="004C79CD">
              <w:rPr>
                <w:rFonts w:ascii="Times New Roman" w:hAnsi="Times New Roman"/>
                <w:sz w:val="28"/>
                <w:szCs w:val="28"/>
              </w:rPr>
              <w:t>освещения на территории поселения</w:t>
            </w:r>
            <w:r w:rsidR="006505FD"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 w:rsidR="006505FD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6505FD"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Айвазяна от ул. Пш</w:t>
            </w:r>
            <w:r w:rsidR="006505FD">
              <w:rPr>
                <w:rFonts w:ascii="Times New Roman" w:hAnsi="Times New Roman"/>
                <w:sz w:val="28"/>
                <w:szCs w:val="28"/>
              </w:rPr>
              <w:t>е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ничной до </w:t>
            </w:r>
            <w:r w:rsidR="006505FD">
              <w:rPr>
                <w:rFonts w:ascii="Times New Roman" w:hAnsi="Times New Roman"/>
                <w:sz w:val="28"/>
                <w:szCs w:val="28"/>
              </w:rPr>
              <w:t>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организация 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доснабжения п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о ул. Школьной и ул. З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а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падной в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ст. Медведовской Тимаше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ского района, Капитальный ремонт к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нализационной сети по ул. Элеваторной в ст. Медведовской Тимашевского ра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изыскательные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«Реконструкция котельной №19», расположенному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д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Благоустройство общес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венной территории с зоной улич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ных тренажеров, воркаут,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скейт площадки по адресу Краснодарский край, Тим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шевский район, ст-ца Медведовская, 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ул. Западная 33Р (инициативное бюдж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тирование)</w:t>
            </w:r>
            <w:r w:rsidR="001F15AD">
              <w:rPr>
                <w:rFonts w:ascii="Times New Roman" w:hAnsi="Times New Roman"/>
                <w:sz w:val="28"/>
                <w:szCs w:val="28"/>
              </w:rPr>
              <w:t>, государственная экспертиза объекта строительства по ул. Школьной в ст. Медведовской, строительный ко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троль (технический надзор) на объекте </w:t>
            </w:r>
            <w:r w:rsidR="001F15AD">
              <w:rPr>
                <w:rFonts w:ascii="Times New Roman" w:hAnsi="Times New Roman"/>
                <w:sz w:val="28"/>
                <w:szCs w:val="28"/>
              </w:rPr>
              <w:lastRenderedPageBreak/>
              <w:t>«Капитальный ремонт канализационной сети на ул. Элеваторной, Технологич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ское присоединение газоиспользующего оборудования и объектов капитального строительства  к сети газораспределения по адресу: ст. Медведовская, ул. Лени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градская, 80Г, оплата долга по исполн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тельным листам по договору № 751147 от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 2017 г., Устройство уличного освещения по ул. Солнечной и ул. Це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тральной на х. Ленинском, Техническое присоединение объектов электроп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требления (здание туалета на спорти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в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ной площадке по ул. Западной, 33Р; объект </w:t>
            </w:r>
            <w:r w:rsidR="00F05C2A">
              <w:rPr>
                <w:rFonts w:ascii="Times New Roman" w:hAnsi="Times New Roman"/>
                <w:sz w:val="28"/>
                <w:szCs w:val="28"/>
              </w:rPr>
              <w:t>водозабор по ул.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Школьной, 34 В, </w:t>
            </w:r>
            <w:r w:rsidR="00E84A07">
              <w:rPr>
                <w:rFonts w:ascii="Times New Roman" w:hAnsi="Times New Roman"/>
                <w:sz w:val="28"/>
                <w:szCs w:val="28"/>
              </w:rPr>
              <w:t>(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после завершения строительства)</w:t>
            </w:r>
            <w:r w:rsidR="00F05C2A">
              <w:rPr>
                <w:rFonts w:ascii="Times New Roman" w:hAnsi="Times New Roman"/>
                <w:sz w:val="28"/>
                <w:szCs w:val="28"/>
              </w:rPr>
              <w:t>; в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о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з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мещение фактически понесенных затрат в связи с оказанием услуг, на погашение задолженности за тепловую энергию перед О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ОО «ММК» за период 2022-2023 гг., подготовка и предоставление в пользование сканированную геологич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е</w:t>
            </w:r>
            <w:r w:rsidR="002830A0">
              <w:rPr>
                <w:rFonts w:ascii="Times New Roman" w:hAnsi="Times New Roman"/>
                <w:sz w:val="28"/>
                <w:szCs w:val="28"/>
              </w:rPr>
              <w:t>скую информацию паспортов водоз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а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борных скважин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78746,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устройс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т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в</w:t>
            </w:r>
            <w:r w:rsidR="00AD3279">
              <w:rPr>
                <w:rFonts w:ascii="Times New Roman" w:hAnsi="Times New Roman"/>
                <w:sz w:val="28"/>
                <w:szCs w:val="28"/>
              </w:rPr>
              <w:t>о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поселения</w:t>
            </w:r>
            <w:r w:rsidR="00347CE1">
              <w:rPr>
                <w:rFonts w:ascii="Times New Roman" w:hAnsi="Times New Roman"/>
                <w:sz w:val="28"/>
                <w:szCs w:val="28"/>
              </w:rPr>
              <w:t>,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 w:rsidR="00347CE1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 №3574 по адресу: хут. Лени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347CE1"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Солнечная, 36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>д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 xml:space="preserve">ресу: ст. Медведовская, ул. Ленина, </w:t>
            </w:r>
            <w:r w:rsidR="00347CE1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47CE1" w:rsidRPr="00936266">
              <w:rPr>
                <w:rFonts w:ascii="Times New Roman" w:hAnsi="Times New Roman"/>
                <w:sz w:val="28"/>
                <w:szCs w:val="28"/>
              </w:rPr>
              <w:t>122 А;</w:t>
            </w:r>
          </w:p>
          <w:p w:rsidR="00572FD3" w:rsidRPr="006505FD" w:rsidRDefault="00572FD3" w:rsidP="00842E2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4B5F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  <w:r w:rsidR="00C32D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5 907,3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C32D39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60 061,3</w:t>
            </w:r>
            <w:r w:rsidR="000A2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A2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B5F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35 688,7</w:t>
            </w:r>
            <w:r w:rsidR="00CA4C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2D3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12 703,4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309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11 669,2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1F15AD" w:rsidRPr="005F2EF8" w:rsidRDefault="001F15AD" w:rsidP="005F2EF8">
      <w:bookmarkStart w:id="0" w:name="sub_100"/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347CE1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31053" w:rsidRDefault="00E46B59" w:rsidP="00347CE1">
      <w:pPr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Обеспечения 100% содерж</w:t>
      </w:r>
      <w:r w:rsidR="00A9421E" w:rsidRPr="00A9421E">
        <w:rPr>
          <w:rFonts w:ascii="Times New Roman" w:hAnsi="Times New Roman"/>
          <w:sz w:val="28"/>
          <w:szCs w:val="28"/>
        </w:rPr>
        <w:t>а</w:t>
      </w:r>
      <w:r w:rsidR="00A9421E" w:rsidRPr="00A9421E">
        <w:rPr>
          <w:rFonts w:ascii="Times New Roman" w:hAnsi="Times New Roman"/>
          <w:sz w:val="28"/>
          <w:szCs w:val="28"/>
        </w:rPr>
        <w:t>ния МУ «Управления СТС и ЖКХ Медведовского сельского поселения, прот</w:t>
      </w:r>
      <w:r w:rsidR="00A9421E" w:rsidRPr="00A9421E">
        <w:rPr>
          <w:rFonts w:ascii="Times New Roman" w:hAnsi="Times New Roman"/>
          <w:sz w:val="28"/>
          <w:szCs w:val="28"/>
        </w:rPr>
        <w:t>я</w:t>
      </w:r>
      <w:r w:rsidR="00A9421E" w:rsidRPr="00A9421E">
        <w:rPr>
          <w:rFonts w:ascii="Times New Roman" w:hAnsi="Times New Roman"/>
          <w:sz w:val="28"/>
          <w:szCs w:val="28"/>
        </w:rPr>
        <w:t>женность обслуживания ШРП и ГРПШ, содержание газопровода низкого да</w:t>
      </w:r>
      <w:r w:rsidR="00A9421E" w:rsidRPr="00A9421E">
        <w:rPr>
          <w:rFonts w:ascii="Times New Roman" w:hAnsi="Times New Roman"/>
          <w:sz w:val="28"/>
          <w:szCs w:val="28"/>
        </w:rPr>
        <w:t>в</w:t>
      </w:r>
      <w:r w:rsidR="00A9421E" w:rsidRPr="00A9421E">
        <w:rPr>
          <w:rFonts w:ascii="Times New Roman" w:hAnsi="Times New Roman"/>
          <w:sz w:val="28"/>
          <w:szCs w:val="28"/>
        </w:rPr>
        <w:t xml:space="preserve">ления «Вечный огонь на мемориале 45 лет Победы» ст-ца Медведовская, 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ул.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 xml:space="preserve">Пушкина, 3Б,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 xml:space="preserve">ротяженность технического обслуживания линий уличного электроосвещения на территории поселения,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>ротяженность устройства ули</w:t>
      </w:r>
      <w:r w:rsidR="00A9421E" w:rsidRPr="00A9421E">
        <w:rPr>
          <w:rFonts w:ascii="Times New Roman" w:hAnsi="Times New Roman"/>
          <w:sz w:val="28"/>
          <w:szCs w:val="28"/>
        </w:rPr>
        <w:t>ч</w:t>
      </w:r>
      <w:r w:rsidR="00A9421E" w:rsidRPr="00A9421E">
        <w:rPr>
          <w:rFonts w:ascii="Times New Roman" w:hAnsi="Times New Roman"/>
          <w:sz w:val="28"/>
          <w:szCs w:val="28"/>
        </w:rPr>
        <w:t xml:space="preserve">ного освещения по ул. Айвазяна </w:t>
      </w:r>
      <w:r w:rsidR="00E56403">
        <w:rPr>
          <w:rFonts w:ascii="Times New Roman" w:hAnsi="Times New Roman"/>
          <w:sz w:val="28"/>
          <w:szCs w:val="28"/>
        </w:rPr>
        <w:t>от ул. Пшеничной до ул. Красной,</w:t>
      </w:r>
      <w:r w:rsidR="00E56403" w:rsidRPr="00E56403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организация водоснабжения по ул. Школьной и ул. Западной в ст. Медведовской Тимаше</w:t>
      </w:r>
      <w:r w:rsidR="00E56403">
        <w:rPr>
          <w:rFonts w:ascii="Times New Roman" w:hAnsi="Times New Roman"/>
          <w:sz w:val="28"/>
          <w:szCs w:val="28"/>
        </w:rPr>
        <w:t>в</w:t>
      </w:r>
      <w:r w:rsidR="00E56403">
        <w:rPr>
          <w:rFonts w:ascii="Times New Roman" w:hAnsi="Times New Roman"/>
          <w:sz w:val="28"/>
          <w:szCs w:val="28"/>
        </w:rPr>
        <w:t xml:space="preserve">ского района, </w:t>
      </w:r>
      <w:r w:rsidR="00CE675C">
        <w:rPr>
          <w:rFonts w:ascii="Times New Roman" w:hAnsi="Times New Roman"/>
          <w:sz w:val="28"/>
          <w:szCs w:val="28"/>
        </w:rPr>
        <w:t>к</w:t>
      </w:r>
      <w:r w:rsidR="00E56403">
        <w:rPr>
          <w:rFonts w:ascii="Times New Roman" w:hAnsi="Times New Roman"/>
          <w:sz w:val="28"/>
          <w:szCs w:val="28"/>
        </w:rPr>
        <w:t xml:space="preserve">апитальный ремонт канализационной сети по ул. Элеваторной в ст. Медведовской Тимашевского района, </w:t>
      </w:r>
      <w:r w:rsidR="00CE675C">
        <w:rPr>
          <w:rFonts w:ascii="Times New Roman" w:hAnsi="Times New Roman"/>
          <w:sz w:val="28"/>
          <w:szCs w:val="28"/>
        </w:rPr>
        <w:t>п</w:t>
      </w:r>
      <w:r w:rsidR="00E56403" w:rsidRPr="0051706A">
        <w:rPr>
          <w:rFonts w:ascii="Times New Roman" w:hAnsi="Times New Roman"/>
          <w:sz w:val="28"/>
          <w:szCs w:val="28"/>
        </w:rPr>
        <w:t>роектн</w:t>
      </w:r>
      <w:r w:rsidR="00E56403">
        <w:rPr>
          <w:rFonts w:ascii="Times New Roman" w:hAnsi="Times New Roman"/>
          <w:sz w:val="28"/>
          <w:szCs w:val="28"/>
        </w:rPr>
        <w:t>о - изыскательные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</w:t>
      </w:r>
      <w:r w:rsidR="00E56403">
        <w:rPr>
          <w:rFonts w:ascii="Times New Roman" w:hAnsi="Times New Roman"/>
          <w:sz w:val="28"/>
          <w:szCs w:val="28"/>
        </w:rPr>
        <w:t>с</w:t>
      </w:r>
      <w:r w:rsidR="00E56403" w:rsidRPr="0051706A">
        <w:rPr>
          <w:rFonts w:ascii="Times New Roman" w:hAnsi="Times New Roman"/>
          <w:sz w:val="28"/>
          <w:szCs w:val="28"/>
        </w:rPr>
        <w:t>нодарский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 xml:space="preserve">нинградская, </w:t>
      </w:r>
      <w:r w:rsidR="00CE675C">
        <w:rPr>
          <w:rFonts w:ascii="Times New Roman" w:hAnsi="Times New Roman"/>
          <w:sz w:val="28"/>
          <w:szCs w:val="28"/>
        </w:rPr>
        <w:t xml:space="preserve">         </w:t>
      </w:r>
      <w:r w:rsidR="00E56403" w:rsidRPr="0051706A">
        <w:rPr>
          <w:rFonts w:ascii="Times New Roman" w:hAnsi="Times New Roman"/>
          <w:sz w:val="28"/>
          <w:szCs w:val="28"/>
        </w:rPr>
        <w:t>д. 80</w:t>
      </w:r>
      <w:r w:rsidR="00CE675C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Г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б</w:t>
      </w:r>
      <w:r w:rsidR="00E56403">
        <w:rPr>
          <w:rFonts w:ascii="Times New Roman" w:hAnsi="Times New Roman"/>
          <w:sz w:val="28"/>
          <w:szCs w:val="28"/>
        </w:rPr>
        <w:t>лагоустройство общественной территории с зоной уличных тренаж</w:t>
      </w:r>
      <w:r w:rsidR="00E56403">
        <w:rPr>
          <w:rFonts w:ascii="Times New Roman" w:hAnsi="Times New Roman"/>
          <w:sz w:val="28"/>
          <w:szCs w:val="28"/>
        </w:rPr>
        <w:t>е</w:t>
      </w:r>
      <w:r w:rsidR="00E56403">
        <w:rPr>
          <w:rFonts w:ascii="Times New Roman" w:hAnsi="Times New Roman"/>
          <w:sz w:val="28"/>
          <w:szCs w:val="28"/>
        </w:rPr>
        <w:t>ров</w:t>
      </w:r>
      <w:r w:rsidR="00FD4BE1">
        <w:rPr>
          <w:rFonts w:ascii="Times New Roman" w:hAnsi="Times New Roman"/>
          <w:sz w:val="28"/>
          <w:szCs w:val="28"/>
        </w:rPr>
        <w:t>, воркаут</w:t>
      </w:r>
      <w:r w:rsidR="00E56403">
        <w:rPr>
          <w:rFonts w:ascii="Times New Roman" w:hAnsi="Times New Roman"/>
          <w:sz w:val="28"/>
          <w:szCs w:val="28"/>
        </w:rPr>
        <w:t xml:space="preserve"> </w:t>
      </w:r>
      <w:r w:rsidR="00FD4BE1">
        <w:rPr>
          <w:rFonts w:ascii="Times New Roman" w:hAnsi="Times New Roman"/>
          <w:sz w:val="28"/>
          <w:szCs w:val="28"/>
        </w:rPr>
        <w:t xml:space="preserve">и </w:t>
      </w:r>
      <w:r w:rsidR="00E56403">
        <w:rPr>
          <w:rFonts w:ascii="Times New Roman" w:hAnsi="Times New Roman"/>
          <w:sz w:val="28"/>
          <w:szCs w:val="28"/>
        </w:rPr>
        <w:t>детской игровой площадки по адресу Краснодарский край, Т</w:t>
      </w:r>
      <w:r w:rsidR="00E56403">
        <w:rPr>
          <w:rFonts w:ascii="Times New Roman" w:hAnsi="Times New Roman"/>
          <w:sz w:val="28"/>
          <w:szCs w:val="28"/>
        </w:rPr>
        <w:t>и</w:t>
      </w:r>
      <w:r w:rsidR="00E56403">
        <w:rPr>
          <w:rFonts w:ascii="Times New Roman" w:hAnsi="Times New Roman"/>
          <w:sz w:val="28"/>
          <w:szCs w:val="28"/>
        </w:rPr>
        <w:lastRenderedPageBreak/>
        <w:t xml:space="preserve">машевский район, ст-ца Медведовская, ул. Западная 33Р (инициативное </w:t>
      </w:r>
      <w:r w:rsidR="00970A48">
        <w:rPr>
          <w:rFonts w:ascii="Times New Roman" w:hAnsi="Times New Roman"/>
          <w:sz w:val="28"/>
          <w:szCs w:val="28"/>
        </w:rPr>
        <w:t xml:space="preserve">           </w:t>
      </w:r>
      <w:r w:rsidR="00E56403">
        <w:rPr>
          <w:rFonts w:ascii="Times New Roman" w:hAnsi="Times New Roman"/>
          <w:sz w:val="28"/>
          <w:szCs w:val="28"/>
        </w:rPr>
        <w:t>бю</w:t>
      </w:r>
      <w:r w:rsidR="00970A48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жетирование), государственная экспертиза объекта ст</w:t>
      </w:r>
      <w:r w:rsidR="00970A48">
        <w:rPr>
          <w:rFonts w:ascii="Times New Roman" w:hAnsi="Times New Roman"/>
          <w:sz w:val="28"/>
          <w:szCs w:val="28"/>
        </w:rPr>
        <w:t xml:space="preserve">роительства по               </w:t>
      </w:r>
      <w:r w:rsidR="001F15AD">
        <w:rPr>
          <w:rFonts w:ascii="Times New Roman" w:hAnsi="Times New Roman"/>
          <w:sz w:val="28"/>
          <w:szCs w:val="28"/>
        </w:rPr>
        <w:t>ул. Школьной в ст. Медведовской, строительный контроль (технический на</w:t>
      </w:r>
      <w:r w:rsidR="001F15AD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зор) на объекте «Капитальный ремонт канализационной сети на ул. Элевато</w:t>
      </w:r>
      <w:r w:rsidR="001F15AD">
        <w:rPr>
          <w:rFonts w:ascii="Times New Roman" w:hAnsi="Times New Roman"/>
          <w:sz w:val="28"/>
          <w:szCs w:val="28"/>
        </w:rPr>
        <w:t>р</w:t>
      </w:r>
      <w:r w:rsidR="001F15AD">
        <w:rPr>
          <w:rFonts w:ascii="Times New Roman" w:hAnsi="Times New Roman"/>
          <w:sz w:val="28"/>
          <w:szCs w:val="28"/>
        </w:rPr>
        <w:t>ной, Технологическое присоединение газоиспользующего оборудования и об</w:t>
      </w:r>
      <w:r w:rsidR="001F15AD">
        <w:rPr>
          <w:rFonts w:ascii="Times New Roman" w:hAnsi="Times New Roman"/>
          <w:sz w:val="28"/>
          <w:szCs w:val="28"/>
        </w:rPr>
        <w:t>ъ</w:t>
      </w:r>
      <w:r w:rsidR="001F15AD">
        <w:rPr>
          <w:rFonts w:ascii="Times New Roman" w:hAnsi="Times New Roman"/>
          <w:sz w:val="28"/>
          <w:szCs w:val="28"/>
        </w:rPr>
        <w:t>ектов капита</w:t>
      </w:r>
      <w:r w:rsidR="00970A48">
        <w:rPr>
          <w:rFonts w:ascii="Times New Roman" w:hAnsi="Times New Roman"/>
          <w:sz w:val="28"/>
          <w:szCs w:val="28"/>
        </w:rPr>
        <w:t xml:space="preserve">льного строительства </w:t>
      </w:r>
      <w:r w:rsidR="001F15AD">
        <w:rPr>
          <w:rFonts w:ascii="Times New Roman" w:hAnsi="Times New Roman"/>
          <w:sz w:val="28"/>
          <w:szCs w:val="28"/>
        </w:rPr>
        <w:t xml:space="preserve">к сети газораспределения по адресу: </w:t>
      </w:r>
      <w:r w:rsidR="00970A48">
        <w:rPr>
          <w:rFonts w:ascii="Times New Roman" w:hAnsi="Times New Roman"/>
          <w:sz w:val="28"/>
          <w:szCs w:val="28"/>
        </w:rPr>
        <w:t xml:space="preserve">             </w:t>
      </w:r>
      <w:r w:rsidR="001F15AD">
        <w:rPr>
          <w:rFonts w:ascii="Times New Roman" w:hAnsi="Times New Roman"/>
          <w:sz w:val="28"/>
          <w:szCs w:val="28"/>
        </w:rPr>
        <w:t>ст. Медведовская, ул. Ленинградская, 80Г, оплата долга по исполнительным листам по договору № 751147 от 01.05. 2017 г., Устройство уличного освещ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ния по ул. Солнечной и ул. Центральной на х. Ленинском, Техническое присо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динение объектов электропотребления (здание туалета на спортивной площадке по ул. Западной, 33Р; объект водозабор по ул. Школьной, 34 В, после заверш</w:t>
      </w:r>
      <w:r w:rsidR="001F15AD">
        <w:rPr>
          <w:rFonts w:ascii="Times New Roman" w:hAnsi="Times New Roman"/>
          <w:sz w:val="28"/>
          <w:szCs w:val="28"/>
        </w:rPr>
        <w:t>е</w:t>
      </w:r>
      <w:r w:rsidR="001F15AD">
        <w:rPr>
          <w:rFonts w:ascii="Times New Roman" w:hAnsi="Times New Roman"/>
          <w:sz w:val="28"/>
          <w:szCs w:val="28"/>
        </w:rPr>
        <w:t>ния строительства)</w:t>
      </w:r>
      <w:r w:rsidR="00F05C2A">
        <w:rPr>
          <w:rFonts w:ascii="Times New Roman" w:hAnsi="Times New Roman"/>
          <w:sz w:val="28"/>
          <w:szCs w:val="28"/>
        </w:rPr>
        <w:t>,</w:t>
      </w:r>
      <w:r w:rsidR="00F05C2A" w:rsidRPr="00F05C2A">
        <w:rPr>
          <w:rFonts w:ascii="Times New Roman" w:hAnsi="Times New Roman"/>
          <w:sz w:val="28"/>
          <w:szCs w:val="28"/>
        </w:rPr>
        <w:t xml:space="preserve"> </w:t>
      </w:r>
      <w:r w:rsidR="00F05C2A">
        <w:rPr>
          <w:rFonts w:ascii="Times New Roman" w:hAnsi="Times New Roman"/>
          <w:sz w:val="28"/>
          <w:szCs w:val="28"/>
        </w:rPr>
        <w:t>в</w:t>
      </w:r>
      <w:r w:rsidR="00F05C2A" w:rsidRPr="009C7BF3">
        <w:rPr>
          <w:rFonts w:ascii="Times New Roman" w:hAnsi="Times New Roman"/>
          <w:sz w:val="28"/>
          <w:szCs w:val="28"/>
        </w:rPr>
        <w:t>озмещение фактически понесенных затрат в связи с оказ</w:t>
      </w:r>
      <w:r w:rsidR="00F05C2A" w:rsidRPr="009C7BF3">
        <w:rPr>
          <w:rFonts w:ascii="Times New Roman" w:hAnsi="Times New Roman"/>
          <w:sz w:val="28"/>
          <w:szCs w:val="28"/>
        </w:rPr>
        <w:t>а</w:t>
      </w:r>
      <w:r w:rsidR="00F05C2A" w:rsidRPr="009C7BF3">
        <w:rPr>
          <w:rFonts w:ascii="Times New Roman" w:hAnsi="Times New Roman"/>
          <w:sz w:val="28"/>
          <w:szCs w:val="28"/>
        </w:rPr>
        <w:t xml:space="preserve">нием услуг, на погашение задолженности за тепловую энергию перед </w:t>
      </w:r>
      <w:r w:rsidR="00970A48">
        <w:rPr>
          <w:rFonts w:ascii="Times New Roman" w:hAnsi="Times New Roman"/>
          <w:sz w:val="28"/>
          <w:szCs w:val="28"/>
        </w:rPr>
        <w:t xml:space="preserve">         </w:t>
      </w:r>
      <w:r w:rsidR="00F05C2A" w:rsidRPr="009C7BF3">
        <w:rPr>
          <w:rFonts w:ascii="Times New Roman" w:hAnsi="Times New Roman"/>
          <w:sz w:val="28"/>
          <w:szCs w:val="28"/>
        </w:rPr>
        <w:t>ООО «ММК» за период 2022-2023 гг.</w:t>
      </w:r>
      <w:r w:rsidR="002830A0">
        <w:rPr>
          <w:rFonts w:ascii="Times New Roman" w:hAnsi="Times New Roman"/>
          <w:sz w:val="28"/>
          <w:szCs w:val="28"/>
        </w:rPr>
        <w:t xml:space="preserve">, </w:t>
      </w:r>
      <w:r w:rsidR="00AD3279">
        <w:rPr>
          <w:rFonts w:ascii="Times New Roman" w:hAnsi="Times New Roman"/>
          <w:sz w:val="28"/>
          <w:szCs w:val="28"/>
        </w:rPr>
        <w:t>подготовка и предоставление в польз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>
        <w:rPr>
          <w:rFonts w:ascii="Times New Roman" w:hAnsi="Times New Roman"/>
          <w:sz w:val="28"/>
          <w:szCs w:val="28"/>
        </w:rPr>
        <w:t>вание сканированную геологическую информацию паспортов водозаборных скважин № 3574, 5236, 7495, 7494, 7451, 6953, 6954, 78746 (страницы формата А4 - 122 шт.),</w:t>
      </w:r>
      <w:r w:rsidR="00AD3279" w:rsidRPr="00AD3279">
        <w:rPr>
          <w:rFonts w:ascii="Times New Roman" w:hAnsi="Times New Roman"/>
          <w:sz w:val="28"/>
          <w:szCs w:val="28"/>
        </w:rPr>
        <w:t xml:space="preserve"> устройств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 w:rsidRPr="00AD3279">
        <w:rPr>
          <w:rFonts w:ascii="Times New Roman" w:hAnsi="Times New Roman"/>
          <w:sz w:val="28"/>
          <w:szCs w:val="28"/>
        </w:rPr>
        <w:t xml:space="preserve"> уличного освещения по ул. Клубной от домовладения № 23 до № 1 в хут. Ленинский Медведовского сельского поселения</w:t>
      </w:r>
      <w:r w:rsidR="00AD3279">
        <w:rPr>
          <w:rFonts w:ascii="Times New Roman" w:hAnsi="Times New Roman"/>
          <w:sz w:val="28"/>
          <w:szCs w:val="28"/>
        </w:rPr>
        <w:t xml:space="preserve"> - 454 м.</w:t>
      </w:r>
      <w:r w:rsidR="00347CE1">
        <w:rPr>
          <w:rFonts w:ascii="Times New Roman" w:hAnsi="Times New Roman"/>
          <w:sz w:val="28"/>
          <w:szCs w:val="28"/>
        </w:rPr>
        <w:t>, п</w:t>
      </w:r>
      <w:r w:rsidR="00347CE1" w:rsidRPr="00936266">
        <w:rPr>
          <w:rFonts w:ascii="Times New Roman" w:hAnsi="Times New Roman"/>
          <w:sz w:val="28"/>
          <w:szCs w:val="28"/>
        </w:rPr>
        <w:t>рохождение государственной экспертизы в части определения достоверности сметной стоимости по объекту: Водоснабжение по ул. Школьная и ул. Западная в Медведовском сельском поселении Тимашевского района</w:t>
      </w:r>
      <w:r w:rsidR="00AD3279">
        <w:rPr>
          <w:rFonts w:ascii="Times New Roman" w:hAnsi="Times New Roman"/>
          <w:sz w:val="28"/>
          <w:szCs w:val="28"/>
        </w:rPr>
        <w:t xml:space="preserve"> </w:t>
      </w:r>
      <w:r w:rsidR="00347CE1">
        <w:rPr>
          <w:rFonts w:ascii="Times New Roman" w:hAnsi="Times New Roman"/>
          <w:sz w:val="28"/>
          <w:szCs w:val="28"/>
        </w:rPr>
        <w:t>в кол-ве 1 шт.,</w:t>
      </w:r>
      <w:r w:rsidR="00347CE1">
        <w:rPr>
          <w:rFonts w:ascii="Times New Roman" w:hAnsi="Times New Roman"/>
          <w:bCs/>
          <w:sz w:val="28"/>
          <w:szCs w:val="28"/>
        </w:rPr>
        <w:t xml:space="preserve"> с</w:t>
      </w:r>
      <w:r w:rsidR="00347CE1" w:rsidRPr="00936266">
        <w:rPr>
          <w:rFonts w:ascii="Times New Roman" w:hAnsi="Times New Roman"/>
          <w:bCs/>
          <w:sz w:val="28"/>
          <w:szCs w:val="28"/>
        </w:rPr>
        <w:t>метн</w:t>
      </w:r>
      <w:r w:rsidR="00347CE1">
        <w:rPr>
          <w:rFonts w:ascii="Times New Roman" w:hAnsi="Times New Roman"/>
          <w:bCs/>
          <w:sz w:val="28"/>
          <w:szCs w:val="28"/>
        </w:rPr>
        <w:t>ая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документаци</w:t>
      </w:r>
      <w:r w:rsidR="00347CE1">
        <w:rPr>
          <w:rFonts w:ascii="Times New Roman" w:hAnsi="Times New Roman"/>
          <w:bCs/>
          <w:sz w:val="28"/>
          <w:szCs w:val="28"/>
        </w:rPr>
        <w:t>я</w:t>
      </w:r>
      <w:r w:rsidR="00347CE1" w:rsidRPr="00936266">
        <w:rPr>
          <w:rFonts w:ascii="Times New Roman" w:hAnsi="Times New Roman"/>
          <w:bCs/>
          <w:sz w:val="28"/>
          <w:szCs w:val="28"/>
        </w:rPr>
        <w:t xml:space="preserve"> по капитальному ремонту артезианских скважин  №3574 по адресу: хут. Ленинский, ул. Солнечная, 36</w:t>
      </w:r>
      <w:r w:rsidR="00347CE1" w:rsidRPr="00936266">
        <w:rPr>
          <w:rFonts w:ascii="Times New Roman" w:hAnsi="Times New Roman"/>
          <w:sz w:val="28"/>
          <w:szCs w:val="28"/>
        </w:rPr>
        <w:t xml:space="preserve"> и № 2292 по адресу: ст. Медв</w:t>
      </w:r>
      <w:r w:rsidR="00347CE1" w:rsidRPr="00936266">
        <w:rPr>
          <w:rFonts w:ascii="Times New Roman" w:hAnsi="Times New Roman"/>
          <w:sz w:val="28"/>
          <w:szCs w:val="28"/>
        </w:rPr>
        <w:t>е</w:t>
      </w:r>
      <w:r w:rsidR="00347CE1" w:rsidRPr="00936266">
        <w:rPr>
          <w:rFonts w:ascii="Times New Roman" w:hAnsi="Times New Roman"/>
          <w:sz w:val="28"/>
          <w:szCs w:val="28"/>
        </w:rPr>
        <w:t>довская, ул. Ленина, 122 А</w:t>
      </w:r>
      <w:r w:rsidR="00347CE1">
        <w:rPr>
          <w:rFonts w:ascii="Times New Roman" w:hAnsi="Times New Roman"/>
          <w:sz w:val="28"/>
          <w:szCs w:val="28"/>
        </w:rPr>
        <w:t xml:space="preserve"> в кол-ве 3 шт.</w:t>
      </w:r>
      <w:r w:rsidR="00347CE1" w:rsidRPr="00936266">
        <w:rPr>
          <w:rFonts w:ascii="Times New Roman" w:hAnsi="Times New Roman"/>
          <w:sz w:val="28"/>
          <w:szCs w:val="28"/>
        </w:rPr>
        <w:t>;</w:t>
      </w:r>
    </w:p>
    <w:p w:rsidR="00431053" w:rsidRDefault="008A5B83" w:rsidP="00970A48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/>
          <w:sz w:val="28"/>
          <w:szCs w:val="28"/>
        </w:rPr>
        <w:t>–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25291">
        <w:rPr>
          <w:rFonts w:ascii="Times New Roman" w:hAnsi="Times New Roman"/>
          <w:sz w:val="28"/>
          <w:szCs w:val="28"/>
        </w:rPr>
        <w:t>2024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-</w:t>
      </w:r>
      <w:r w:rsidR="00245EDC">
        <w:rPr>
          <w:rFonts w:ascii="Times New Roman" w:hAnsi="Times New Roman"/>
          <w:sz w:val="28"/>
          <w:szCs w:val="28"/>
        </w:rPr>
        <w:t xml:space="preserve"> </w:t>
      </w:r>
      <w:r w:rsidR="00806F66">
        <w:rPr>
          <w:rFonts w:ascii="Times New Roman" w:hAnsi="Times New Roman"/>
          <w:sz w:val="28"/>
          <w:szCs w:val="28"/>
        </w:rPr>
        <w:t>202</w:t>
      </w:r>
      <w:r w:rsidR="00825291">
        <w:rPr>
          <w:rFonts w:ascii="Times New Roman" w:hAnsi="Times New Roman"/>
          <w:sz w:val="28"/>
          <w:szCs w:val="28"/>
        </w:rPr>
        <w:t>6</w:t>
      </w:r>
      <w:r w:rsidRPr="000B5E92">
        <w:rPr>
          <w:rFonts w:ascii="Times New Roman" w:hAnsi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/>
          <w:sz w:val="28"/>
          <w:szCs w:val="28"/>
        </w:rPr>
        <w:t>ы</w:t>
      </w:r>
      <w:r w:rsidRPr="000B5E92">
        <w:rPr>
          <w:rFonts w:ascii="Times New Roman" w:hAnsi="Times New Roman"/>
          <w:sz w:val="28"/>
          <w:szCs w:val="28"/>
        </w:rPr>
        <w:t>.</w:t>
      </w:r>
      <w:bookmarkStart w:id="2" w:name="sub_300"/>
    </w:p>
    <w:p w:rsidR="00431053" w:rsidRPr="00431053" w:rsidRDefault="00431053" w:rsidP="00431053">
      <w:pPr>
        <w:pStyle w:val="ae"/>
        <w:tabs>
          <w:tab w:val="left" w:pos="993"/>
        </w:tabs>
        <w:spacing w:after="0"/>
        <w:ind w:left="0" w:firstLine="33"/>
        <w:jc w:val="both"/>
        <w:rPr>
          <w:rFonts w:ascii="Times New Roman" w:hAnsi="Times New Roman"/>
          <w:sz w:val="28"/>
          <w:szCs w:val="28"/>
        </w:rPr>
      </w:pPr>
    </w:p>
    <w:p w:rsidR="00001091" w:rsidRDefault="000624CC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>асходы на обеспечение деятельности (оказание услуг) муниципаль</w:t>
      </w:r>
      <w:r w:rsidR="00DF6087">
        <w:rPr>
          <w:rFonts w:ascii="Times New Roman" w:hAnsi="Times New Roman" w:cs="Times New Roman"/>
          <w:sz w:val="28"/>
          <w:szCs w:val="28"/>
        </w:rPr>
        <w:t>-</w:t>
      </w:r>
      <w:r w:rsidR="005059CC" w:rsidRPr="005059CC">
        <w:rPr>
          <w:rFonts w:ascii="Times New Roman" w:hAnsi="Times New Roman" w:cs="Times New Roman"/>
          <w:sz w:val="28"/>
          <w:szCs w:val="28"/>
        </w:rPr>
        <w:t>ных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>одоснабжение и водоотведение Медведовского сельского поселения Тима</w:t>
      </w:r>
      <w:r>
        <w:rPr>
          <w:rFonts w:ascii="Times New Roman" w:hAnsi="Times New Roman"/>
          <w:sz w:val="28"/>
          <w:szCs w:val="28"/>
        </w:rPr>
        <w:t>шевского района;</w:t>
      </w:r>
    </w:p>
    <w:p w:rsidR="00E56403" w:rsidRDefault="00E5640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>о поселения Тимашевского района;</w:t>
      </w:r>
    </w:p>
    <w:p w:rsidR="009C20B5" w:rsidRDefault="001F16AC" w:rsidP="00431053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</w:t>
      </w:r>
      <w:r w:rsidR="00CE675C">
        <w:rPr>
          <w:rFonts w:ascii="Times New Roman" w:hAnsi="Times New Roman"/>
          <w:sz w:val="28"/>
          <w:szCs w:val="28"/>
        </w:rPr>
        <w:t>о поселения Тимашевского района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431053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431053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70362E" w:rsidRDefault="0070362E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65CB0" w:rsidRPr="00D072E6" w:rsidRDefault="0067442C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A2675">
        <w:rPr>
          <w:rFonts w:ascii="Times New Roman" w:hAnsi="Times New Roman"/>
          <w:color w:val="000000"/>
          <w:sz w:val="28"/>
          <w:szCs w:val="28"/>
        </w:rPr>
        <w:t>120 060,7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915467">
        <w:rPr>
          <w:rFonts w:ascii="Times New Roman" w:hAnsi="Times New Roman" w:cs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C32D39">
        <w:rPr>
          <w:rFonts w:ascii="Times New Roman" w:hAnsi="Times New Roman"/>
          <w:color w:val="000000"/>
          <w:sz w:val="28"/>
          <w:szCs w:val="28"/>
        </w:rPr>
        <w:t>60 061,3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4B5FAE">
        <w:rPr>
          <w:rFonts w:ascii="Times New Roman" w:hAnsi="Times New Roman"/>
          <w:sz w:val="28"/>
          <w:szCs w:val="28"/>
        </w:rPr>
        <w:t>35 688,7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C32D39">
        <w:rPr>
          <w:rFonts w:ascii="Times New Roman" w:hAnsi="Times New Roman"/>
          <w:color w:val="000000"/>
          <w:sz w:val="28"/>
          <w:szCs w:val="28"/>
        </w:rPr>
        <w:t>12 703,4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C30964">
        <w:rPr>
          <w:rFonts w:ascii="Times New Roman" w:hAnsi="Times New Roman"/>
          <w:sz w:val="28"/>
          <w:szCs w:val="28"/>
        </w:rPr>
        <w:t>11 669,2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538"/>
        <w:gridCol w:w="1759"/>
        <w:gridCol w:w="1593"/>
        <w:gridCol w:w="1640"/>
      </w:tblGrid>
      <w:tr w:rsidR="00D06E16" w:rsidRPr="000B5E92" w:rsidTr="00604381">
        <w:trPr>
          <w:trHeight w:val="480"/>
        </w:trPr>
        <w:tc>
          <w:tcPr>
            <w:tcW w:w="625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15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61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604381">
        <w:trPr>
          <w:trHeight w:val="487"/>
        </w:trPr>
        <w:tc>
          <w:tcPr>
            <w:tcW w:w="62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17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1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1F15AD">
        <w:tblPrEx>
          <w:tblLook w:val="0000"/>
        </w:tblPrEx>
        <w:trPr>
          <w:trHeight w:val="174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D06E16" w:rsidRPr="000B5E92" w:rsidRDefault="006065EB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деятельности подведомственных учре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 Медведовского сельского поселения Т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808,5</w:t>
            </w:r>
          </w:p>
        </w:tc>
        <w:tc>
          <w:tcPr>
            <w:tcW w:w="817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D1864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7 564,0</w:t>
            </w:r>
          </w:p>
        </w:tc>
        <w:tc>
          <w:tcPr>
            <w:tcW w:w="841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9839D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8 123,</w:t>
            </w:r>
            <w:r w:rsidR="00C30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6403" w:rsidRPr="000B5E92" w:rsidTr="001F15AD">
        <w:tblPrEx>
          <w:tblLook w:val="0000"/>
        </w:tblPrEx>
        <w:trPr>
          <w:trHeight w:val="1202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Водоснабжение и водоо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ведение Медведовского сельского поселения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347CE1" w:rsidP="000A2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0A2675">
              <w:rPr>
                <w:rFonts w:ascii="Times New Roman" w:hAnsi="Times New Roman" w:cs="Times New Roman"/>
                <w:sz w:val="28"/>
                <w:szCs w:val="28"/>
              </w:rPr>
              <w:t> 230,7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C32D3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C30964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2 635,3</w:t>
            </w:r>
          </w:p>
        </w:tc>
      </w:tr>
      <w:tr w:rsidR="00E56403" w:rsidRPr="000B5E92" w:rsidTr="001F15AD">
        <w:tblPrEx>
          <w:tblLook w:val="0000"/>
        </w:tblPrEx>
        <w:trPr>
          <w:trHeight w:val="978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Теплоснабжение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ления Тимашевского ра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F05C2A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9 238,7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C32D39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3 629,3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1F15AD">
        <w:tblPrEx>
          <w:tblLook w:val="0000"/>
        </w:tblPrEx>
        <w:trPr>
          <w:trHeight w:val="495"/>
        </w:trPr>
        <w:tc>
          <w:tcPr>
            <w:tcW w:w="625" w:type="pct"/>
            <w:shd w:val="clear" w:color="auto" w:fill="auto"/>
            <w:vAlign w:val="center"/>
          </w:tcPr>
          <w:p w:rsidR="000A4F2D" w:rsidRPr="001C4EF2" w:rsidRDefault="001F15AD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0A4F2D" w:rsidRPr="000A4F2D" w:rsidRDefault="001F15A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C32D39" w:rsidP="00C32D3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440,4</w:t>
            </w:r>
          </w:p>
        </w:tc>
        <w:tc>
          <w:tcPr>
            <w:tcW w:w="841" w:type="pct"/>
            <w:shd w:val="clear" w:color="auto" w:fill="auto"/>
          </w:tcPr>
          <w:p w:rsidR="000A4F2D" w:rsidRPr="000A4F2D" w:rsidRDefault="00C3096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</w:tr>
      <w:tr w:rsidR="00AC6988" w:rsidRPr="000B5E92" w:rsidTr="001F15AD">
        <w:tblPrEx>
          <w:tblLook w:val="0000"/>
        </w:tblPrEx>
        <w:trPr>
          <w:trHeight w:val="132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F15AD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902" w:type="pct"/>
            <w:shd w:val="clear" w:color="auto" w:fill="auto"/>
          </w:tcPr>
          <w:p w:rsidR="00AC6988" w:rsidRPr="00274E14" w:rsidRDefault="004B5FAE" w:rsidP="00971D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16 868,8</w:t>
            </w:r>
          </w:p>
        </w:tc>
        <w:tc>
          <w:tcPr>
            <w:tcW w:w="817" w:type="pct"/>
            <w:shd w:val="clear" w:color="auto" w:fill="auto"/>
          </w:tcPr>
          <w:p w:rsidR="00AC6988" w:rsidRPr="00274E14" w:rsidRDefault="00C32D39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919,7</w:t>
            </w:r>
          </w:p>
        </w:tc>
        <w:tc>
          <w:tcPr>
            <w:tcW w:w="841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6) разрабатывает формы отчетности для координаторов подпрограмм и </w:t>
      </w:r>
      <w:r w:rsidRPr="00A8032F">
        <w:rPr>
          <w:rFonts w:ascii="Times New Roman" w:hAnsi="Times New Roman" w:cs="Times New Roman"/>
          <w:sz w:val="28"/>
          <w:szCs w:val="28"/>
        </w:rPr>
        <w:lastRenderedPageBreak/>
        <w:t>участников муниципальной программы, необходимые  для осуществления ко</w:t>
      </w:r>
      <w:r w:rsidRPr="00A8032F">
        <w:rPr>
          <w:rFonts w:ascii="Times New Roman" w:hAnsi="Times New Roman" w:cs="Times New Roman"/>
          <w:sz w:val="28"/>
          <w:szCs w:val="28"/>
        </w:rPr>
        <w:t>н</w:t>
      </w:r>
      <w:r w:rsidRPr="00A8032F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A8032F">
        <w:rPr>
          <w:rFonts w:ascii="Times New Roman" w:hAnsi="Times New Roman" w:cs="Times New Roman"/>
          <w:sz w:val="28"/>
          <w:szCs w:val="28"/>
        </w:rPr>
        <w:t>у</w:t>
      </w:r>
      <w:r w:rsidRPr="00A8032F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граммы;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</w:t>
      </w:r>
      <w:r w:rsidRPr="00A8032F">
        <w:rPr>
          <w:rFonts w:ascii="Times New Roman" w:hAnsi="Times New Roman" w:cs="Times New Roman"/>
          <w:sz w:val="28"/>
          <w:szCs w:val="28"/>
        </w:rPr>
        <w:t>с</w:t>
      </w:r>
      <w:r w:rsidRPr="00A8032F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A8032F">
        <w:rPr>
          <w:rFonts w:ascii="Times New Roman" w:hAnsi="Times New Roman" w:cs="Times New Roman"/>
          <w:sz w:val="28"/>
          <w:szCs w:val="28"/>
        </w:rPr>
        <w:t>г</w:t>
      </w:r>
      <w:r w:rsidRPr="00A8032F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lastRenderedPageBreak/>
        <w:t>мы, согласов</w:t>
      </w:r>
      <w:r w:rsidR="00CE675C">
        <w:rPr>
          <w:rFonts w:ascii="Times New Roman" w:hAnsi="Times New Roman" w:cs="Times New Roman"/>
          <w:sz w:val="28"/>
          <w:szCs w:val="28"/>
        </w:rPr>
        <w:t xml:space="preserve">анный в обязательном порядке с </w:t>
      </w:r>
      <w:r w:rsidRPr="00A8032F">
        <w:rPr>
          <w:rFonts w:ascii="Times New Roman" w:hAnsi="Times New Roman" w:cs="Times New Roman"/>
          <w:sz w:val="28"/>
          <w:szCs w:val="28"/>
        </w:rPr>
        <w:t>финансовым отделом, направл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тель главы).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талом, годов</w:t>
      </w:r>
      <w:r w:rsidR="00CE675C">
        <w:rPr>
          <w:rFonts w:ascii="Times New Roman" w:hAnsi="Times New Roman" w:cs="Times New Roman"/>
          <w:sz w:val="28"/>
          <w:szCs w:val="28"/>
        </w:rPr>
        <w:t>ой отчет - до 1 марта, следующего за отчетным годом,</w:t>
      </w:r>
      <w:r w:rsidRPr="00A8032F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направляет  в финансовый отдел.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A8032F">
        <w:rPr>
          <w:rFonts w:ascii="Times New Roman" w:hAnsi="Times New Roman" w:cs="Times New Roman"/>
          <w:sz w:val="28"/>
          <w:szCs w:val="28"/>
        </w:rPr>
        <w:t>й</w:t>
      </w:r>
      <w:r w:rsidRPr="00A8032F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7D1864" w:rsidRDefault="007D1864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E64D6" w:rsidRDefault="00EE64D6" w:rsidP="00EE64D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EE64D6" w:rsidRPr="00756C61" w:rsidRDefault="00EE64D6" w:rsidP="00EE64D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839D0">
        <w:rPr>
          <w:rFonts w:ascii="Times New Roman" w:hAnsi="Times New Roman" w:cs="Times New Roman"/>
          <w:sz w:val="28"/>
          <w:szCs w:val="28"/>
        </w:rPr>
        <w:t xml:space="preserve">     М.Е. Кошелапов</w:t>
      </w:r>
    </w:p>
    <w:p w:rsidR="007954CD" w:rsidRPr="000B5E92" w:rsidRDefault="007954CD" w:rsidP="00EE64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F6087">
      <w:headerReference w:type="even" r:id="rId8"/>
      <w:headerReference w:type="default" r:id="rId9"/>
      <w:headerReference w:type="first" r:id="rId10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7E7" w:rsidRDefault="006737E7">
      <w:r>
        <w:separator/>
      </w:r>
    </w:p>
  </w:endnote>
  <w:endnote w:type="continuationSeparator" w:id="1">
    <w:p w:rsidR="006737E7" w:rsidRDefault="00673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7E7" w:rsidRDefault="006737E7">
      <w:r>
        <w:separator/>
      </w:r>
    </w:p>
  </w:footnote>
  <w:footnote w:type="continuationSeparator" w:id="1">
    <w:p w:rsidR="006737E7" w:rsidRDefault="006737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071C55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071C55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C32D39">
      <w:rPr>
        <w:rStyle w:val="a8"/>
        <w:rFonts w:ascii="Times New Roman" w:hAnsi="Times New Roman" w:cs="Times New Roman"/>
        <w:noProof/>
        <w:sz w:val="28"/>
        <w:szCs w:val="28"/>
      </w:rPr>
      <w:t>10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864" w:rsidRPr="007D1864" w:rsidRDefault="007D1864" w:rsidP="007D1864">
    <w:pPr>
      <w:pStyle w:val="a7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4008"/>
    <w:rsid w:val="000155C4"/>
    <w:rsid w:val="000162A7"/>
    <w:rsid w:val="000213E9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3807"/>
    <w:rsid w:val="00065995"/>
    <w:rsid w:val="00070056"/>
    <w:rsid w:val="00071C55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2675"/>
    <w:rsid w:val="000A4356"/>
    <w:rsid w:val="000A47B6"/>
    <w:rsid w:val="000A4F2D"/>
    <w:rsid w:val="000A68CD"/>
    <w:rsid w:val="000B20AB"/>
    <w:rsid w:val="000B5E92"/>
    <w:rsid w:val="000B5FE3"/>
    <w:rsid w:val="000B67C6"/>
    <w:rsid w:val="000B6821"/>
    <w:rsid w:val="000C4A74"/>
    <w:rsid w:val="000C4FED"/>
    <w:rsid w:val="000D1DBE"/>
    <w:rsid w:val="000D2EF5"/>
    <w:rsid w:val="000D7F65"/>
    <w:rsid w:val="000E1116"/>
    <w:rsid w:val="000E4AAE"/>
    <w:rsid w:val="000E7E9D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2E24"/>
    <w:rsid w:val="00132EFF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61806"/>
    <w:rsid w:val="00165C76"/>
    <w:rsid w:val="00174E77"/>
    <w:rsid w:val="00176029"/>
    <w:rsid w:val="00181987"/>
    <w:rsid w:val="00181B9B"/>
    <w:rsid w:val="001826D6"/>
    <w:rsid w:val="00185419"/>
    <w:rsid w:val="00187448"/>
    <w:rsid w:val="00187F3A"/>
    <w:rsid w:val="0019103B"/>
    <w:rsid w:val="00193E95"/>
    <w:rsid w:val="001A166F"/>
    <w:rsid w:val="001A2221"/>
    <w:rsid w:val="001B1E9C"/>
    <w:rsid w:val="001B1FB5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5AD"/>
    <w:rsid w:val="001F16AC"/>
    <w:rsid w:val="001F4592"/>
    <w:rsid w:val="001F6DBD"/>
    <w:rsid w:val="00204224"/>
    <w:rsid w:val="00204491"/>
    <w:rsid w:val="00205B26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30A0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70"/>
    <w:rsid w:val="002D0CF9"/>
    <w:rsid w:val="002D0ED1"/>
    <w:rsid w:val="002D2C42"/>
    <w:rsid w:val="002D6590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07A28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47CE1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65BB"/>
    <w:rsid w:val="00387854"/>
    <w:rsid w:val="0039010C"/>
    <w:rsid w:val="00390DE8"/>
    <w:rsid w:val="00394356"/>
    <w:rsid w:val="003971E1"/>
    <w:rsid w:val="003A155C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25FA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053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B5FAE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E6383"/>
    <w:rsid w:val="004F1F62"/>
    <w:rsid w:val="004F3C51"/>
    <w:rsid w:val="004F7BC5"/>
    <w:rsid w:val="0050053D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85A76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2926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0E41"/>
    <w:rsid w:val="00652415"/>
    <w:rsid w:val="00652D7C"/>
    <w:rsid w:val="006558EF"/>
    <w:rsid w:val="00656875"/>
    <w:rsid w:val="006616FE"/>
    <w:rsid w:val="0066381E"/>
    <w:rsid w:val="0066763F"/>
    <w:rsid w:val="0067044B"/>
    <w:rsid w:val="006720A7"/>
    <w:rsid w:val="006732ED"/>
    <w:rsid w:val="006737E7"/>
    <w:rsid w:val="0067442C"/>
    <w:rsid w:val="00677775"/>
    <w:rsid w:val="00677F95"/>
    <w:rsid w:val="00680982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0FBB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6F7C6D"/>
    <w:rsid w:val="00700BA1"/>
    <w:rsid w:val="00700E98"/>
    <w:rsid w:val="0070362E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74D2D"/>
    <w:rsid w:val="007828D9"/>
    <w:rsid w:val="007832F6"/>
    <w:rsid w:val="007836C2"/>
    <w:rsid w:val="00783A83"/>
    <w:rsid w:val="007864FC"/>
    <w:rsid w:val="007866A8"/>
    <w:rsid w:val="00786B49"/>
    <w:rsid w:val="0079086B"/>
    <w:rsid w:val="00791677"/>
    <w:rsid w:val="007954CD"/>
    <w:rsid w:val="00795E90"/>
    <w:rsid w:val="007961CE"/>
    <w:rsid w:val="00797D01"/>
    <w:rsid w:val="007A0C0C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1864"/>
    <w:rsid w:val="007D2223"/>
    <w:rsid w:val="007D272C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786"/>
    <w:rsid w:val="00821DA3"/>
    <w:rsid w:val="00822FEF"/>
    <w:rsid w:val="00824C02"/>
    <w:rsid w:val="00825291"/>
    <w:rsid w:val="0083420A"/>
    <w:rsid w:val="00834A77"/>
    <w:rsid w:val="008363F4"/>
    <w:rsid w:val="00836854"/>
    <w:rsid w:val="00837767"/>
    <w:rsid w:val="00840F20"/>
    <w:rsid w:val="00842E23"/>
    <w:rsid w:val="008430EC"/>
    <w:rsid w:val="0084320C"/>
    <w:rsid w:val="0084321C"/>
    <w:rsid w:val="0084576F"/>
    <w:rsid w:val="008466E8"/>
    <w:rsid w:val="00846E83"/>
    <w:rsid w:val="008474F6"/>
    <w:rsid w:val="00850531"/>
    <w:rsid w:val="0085155D"/>
    <w:rsid w:val="00853D32"/>
    <w:rsid w:val="00856868"/>
    <w:rsid w:val="00857E2F"/>
    <w:rsid w:val="00857ECD"/>
    <w:rsid w:val="00863D63"/>
    <w:rsid w:val="00870EBA"/>
    <w:rsid w:val="00870F3C"/>
    <w:rsid w:val="008734BA"/>
    <w:rsid w:val="00875859"/>
    <w:rsid w:val="00875FEB"/>
    <w:rsid w:val="00876A20"/>
    <w:rsid w:val="008805C9"/>
    <w:rsid w:val="00881059"/>
    <w:rsid w:val="008822AD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59F"/>
    <w:rsid w:val="008D085F"/>
    <w:rsid w:val="008D0FF4"/>
    <w:rsid w:val="008D6AB0"/>
    <w:rsid w:val="008E6E27"/>
    <w:rsid w:val="008E75B6"/>
    <w:rsid w:val="008F0C82"/>
    <w:rsid w:val="008F59FD"/>
    <w:rsid w:val="008F6E3E"/>
    <w:rsid w:val="009039C5"/>
    <w:rsid w:val="00912272"/>
    <w:rsid w:val="00912F7D"/>
    <w:rsid w:val="00912FA9"/>
    <w:rsid w:val="00915467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3CC8"/>
    <w:rsid w:val="00935150"/>
    <w:rsid w:val="009352A7"/>
    <w:rsid w:val="00936333"/>
    <w:rsid w:val="0093778E"/>
    <w:rsid w:val="0093783F"/>
    <w:rsid w:val="009406F6"/>
    <w:rsid w:val="009414B1"/>
    <w:rsid w:val="00942B1F"/>
    <w:rsid w:val="00943127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0A48"/>
    <w:rsid w:val="00971DB9"/>
    <w:rsid w:val="009731D0"/>
    <w:rsid w:val="00973D2F"/>
    <w:rsid w:val="009759AD"/>
    <w:rsid w:val="00977F36"/>
    <w:rsid w:val="009823FC"/>
    <w:rsid w:val="009824CD"/>
    <w:rsid w:val="009834E9"/>
    <w:rsid w:val="009839D0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0C31"/>
    <w:rsid w:val="009E118A"/>
    <w:rsid w:val="009E3D9C"/>
    <w:rsid w:val="009E4871"/>
    <w:rsid w:val="009E70EF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2E52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068F"/>
    <w:rsid w:val="00A92CC5"/>
    <w:rsid w:val="00A9421E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3279"/>
    <w:rsid w:val="00AD5331"/>
    <w:rsid w:val="00AD717A"/>
    <w:rsid w:val="00AE0D97"/>
    <w:rsid w:val="00AE1294"/>
    <w:rsid w:val="00AE30E7"/>
    <w:rsid w:val="00AE4B49"/>
    <w:rsid w:val="00AE7B73"/>
    <w:rsid w:val="00AF008D"/>
    <w:rsid w:val="00AF3894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541B"/>
    <w:rsid w:val="00B46849"/>
    <w:rsid w:val="00B46C85"/>
    <w:rsid w:val="00B474DA"/>
    <w:rsid w:val="00B62929"/>
    <w:rsid w:val="00B63263"/>
    <w:rsid w:val="00B71E85"/>
    <w:rsid w:val="00B735F5"/>
    <w:rsid w:val="00B7443F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016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0964"/>
    <w:rsid w:val="00C3158B"/>
    <w:rsid w:val="00C32033"/>
    <w:rsid w:val="00C32D39"/>
    <w:rsid w:val="00C34042"/>
    <w:rsid w:val="00C34F79"/>
    <w:rsid w:val="00C37BAD"/>
    <w:rsid w:val="00C43236"/>
    <w:rsid w:val="00C47A5D"/>
    <w:rsid w:val="00C50D9F"/>
    <w:rsid w:val="00C50F8D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0E23"/>
    <w:rsid w:val="00C81A6A"/>
    <w:rsid w:val="00C858C6"/>
    <w:rsid w:val="00C93DA2"/>
    <w:rsid w:val="00C959C6"/>
    <w:rsid w:val="00CA16D1"/>
    <w:rsid w:val="00CA3B58"/>
    <w:rsid w:val="00CA4C0B"/>
    <w:rsid w:val="00CA52E9"/>
    <w:rsid w:val="00CA5F8B"/>
    <w:rsid w:val="00CA74EA"/>
    <w:rsid w:val="00CA75E4"/>
    <w:rsid w:val="00CA7FD5"/>
    <w:rsid w:val="00CB2524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D5564"/>
    <w:rsid w:val="00CE0A72"/>
    <w:rsid w:val="00CE30CC"/>
    <w:rsid w:val="00CE3DC4"/>
    <w:rsid w:val="00CE675C"/>
    <w:rsid w:val="00CE6A50"/>
    <w:rsid w:val="00CF1ABD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38E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85135"/>
    <w:rsid w:val="00D91D92"/>
    <w:rsid w:val="00D93A91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2E9B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84A07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4D6"/>
    <w:rsid w:val="00EE693B"/>
    <w:rsid w:val="00EF610A"/>
    <w:rsid w:val="00EF62E0"/>
    <w:rsid w:val="00EF7667"/>
    <w:rsid w:val="00F00FE5"/>
    <w:rsid w:val="00F04360"/>
    <w:rsid w:val="00F05C2A"/>
    <w:rsid w:val="00F10349"/>
    <w:rsid w:val="00F16EBF"/>
    <w:rsid w:val="00F2002B"/>
    <w:rsid w:val="00F20FDF"/>
    <w:rsid w:val="00F24F53"/>
    <w:rsid w:val="00F26FF9"/>
    <w:rsid w:val="00F302D8"/>
    <w:rsid w:val="00F30529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1F0A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2282"/>
    <w:rsid w:val="00FB74EE"/>
    <w:rsid w:val="00FC040C"/>
    <w:rsid w:val="00FC056F"/>
    <w:rsid w:val="00FC239A"/>
    <w:rsid w:val="00FC3FE3"/>
    <w:rsid w:val="00FC49A9"/>
    <w:rsid w:val="00FC5634"/>
    <w:rsid w:val="00FC7195"/>
    <w:rsid w:val="00FC7D7D"/>
    <w:rsid w:val="00FD2A9D"/>
    <w:rsid w:val="00FD4BE1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99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2</cp:revision>
  <cp:lastPrinted>2025-04-01T12:35:00Z</cp:lastPrinted>
  <dcterms:created xsi:type="dcterms:W3CDTF">2025-04-01T12:35:00Z</dcterms:created>
  <dcterms:modified xsi:type="dcterms:W3CDTF">2025-04-01T12:35:00Z</dcterms:modified>
</cp:coreProperties>
</file>