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08B63" w14:textId="77777777" w:rsidR="00710F37" w:rsidRDefault="00710F37" w:rsidP="00710F3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14:paraId="47B05864" w14:textId="77777777" w:rsidR="00710F37" w:rsidRDefault="00710F37" w:rsidP="00710F3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BBEE2" w14:textId="77777777" w:rsidR="00710F37" w:rsidRDefault="00710F37" w:rsidP="00710F3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14:paraId="3616B3AD" w14:textId="77777777" w:rsidR="00710F37" w:rsidRDefault="00710F37" w:rsidP="00710F3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1FF7C9F1" w14:textId="77777777" w:rsidR="00710F37" w:rsidRDefault="00710F37" w:rsidP="00710F3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14:paraId="000AF114" w14:textId="77777777" w:rsidR="00710F37" w:rsidRDefault="00710F37" w:rsidP="00710F3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F4D87" w14:textId="77777777" w:rsidR="00710F37" w:rsidRDefault="00710F37" w:rsidP="00710F3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Г.Р.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Федосенко</w:t>
      </w:r>
    </w:p>
    <w:p w14:paraId="31DE15E7" w14:textId="77777777" w:rsidR="00710F37" w:rsidRDefault="00710F37" w:rsidP="00710F3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FB0893" w14:textId="3FB9B029" w:rsidR="00710F37" w:rsidRDefault="00710F37" w:rsidP="00710F37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62408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</w:p>
    <w:p w14:paraId="5C13B2D5" w14:textId="77777777" w:rsidR="00710F37" w:rsidRDefault="00710F37" w:rsidP="00B367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8A78B9F" w14:textId="549465D6" w:rsidR="00B36793" w:rsidRDefault="00B36793" w:rsidP="00B367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367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Прокуратурой </w:t>
      </w:r>
      <w:proofErr w:type="spellStart"/>
      <w:r w:rsidRPr="00B367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Тимашевского</w:t>
      </w:r>
      <w:proofErr w:type="spellEnd"/>
      <w:r w:rsidRPr="00B367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района выявлены нарушения требований законодательства о противодействии коррупции при привлечении бывшего государственного служащего к трудовой деятельности</w:t>
      </w:r>
    </w:p>
    <w:p w14:paraId="4ABF2C7D" w14:textId="77777777" w:rsidR="00B36793" w:rsidRPr="00B36793" w:rsidRDefault="00B36793" w:rsidP="00B367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7E66D8B" w14:textId="651770D0" w:rsidR="001C2086" w:rsidRPr="001C2086" w:rsidRDefault="00B36793" w:rsidP="001C208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679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Прокуратур</w:t>
      </w:r>
      <w:r w:rsidR="001C208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</w:t>
      </w:r>
      <w:r w:rsidRPr="00B3679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3679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Тимашевского</w:t>
      </w:r>
      <w:proofErr w:type="spellEnd"/>
      <w:r w:rsidRPr="00B3679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района</w:t>
      </w:r>
      <w:r w:rsidRPr="00B367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C2086" w:rsidRPr="001C20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провела проверку, по результатам которой выявлены нарушения требований антикоррупционного законодательства при трудоустройстве бывшего государственного служащего.</w:t>
      </w:r>
    </w:p>
    <w:p w14:paraId="2E051296" w14:textId="7C8AC70E" w:rsidR="001C2086" w:rsidRPr="001C2086" w:rsidRDefault="001C2086" w:rsidP="001C208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C20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Так, руководителем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ООО «Деловые средства»</w:t>
      </w:r>
      <w:r w:rsidRPr="001C20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принят на работу бывший государственный служащий инспекции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ОМВД России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Тимашевскому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району</w:t>
      </w:r>
      <w:r w:rsidRPr="001C20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однако в нарушение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требований </w:t>
      </w:r>
      <w:r w:rsidRPr="001C20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ч. 4 ст. 12 Федерального закона от 25.12.2008 № 273-ФЗ «О противодействии коррупции» после заключения с указанным работником трудового договора, соответствующее уведомление в установленный законом срок прежнему работодателю госслужащего не направлено.</w:t>
      </w:r>
    </w:p>
    <w:p w14:paraId="13A6DAF6" w14:textId="080D0000" w:rsidR="001C2086" w:rsidRPr="001C2086" w:rsidRDefault="001C2086" w:rsidP="001C208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C20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выше</w:t>
      </w:r>
      <w:r w:rsidRPr="001C20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указанному факту прокуратурой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1C20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вынесено постановление по ст. 19.29 КоАП РФ (незаконное привлечение к трудовой деятельности либо к выполнению работ или оказанию услуг бывшего государственного служащего), постановлением мирового судьи виновное лицо привлечено к административной ответственности с назначением наказания в виде штрафа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100</w:t>
      </w:r>
      <w:r w:rsidRPr="001C20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тыс. рублей.</w:t>
      </w:r>
    </w:p>
    <w:p w14:paraId="061EF117" w14:textId="7375C3D3" w:rsidR="00710F37" w:rsidRDefault="00710F37" w:rsidP="001C208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AF5356" w14:textId="77777777" w:rsidR="00710F37" w:rsidRDefault="00710F37" w:rsidP="00710F37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80FD39" w14:textId="6C13ABB6" w:rsidR="00710F37" w:rsidRDefault="00710F37" w:rsidP="00710F37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 прокурора района </w:t>
      </w:r>
    </w:p>
    <w:p w14:paraId="577F368B" w14:textId="77777777" w:rsidR="00710F37" w:rsidRDefault="00710F37" w:rsidP="00710F37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5C4D3C" w14:textId="77777777" w:rsidR="00710F37" w:rsidRDefault="00710F37" w:rsidP="00710F37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юрист 3 класса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Е.А. Кашкина</w:t>
      </w:r>
    </w:p>
    <w:p w14:paraId="1A978119" w14:textId="77777777" w:rsidR="00B36793" w:rsidRPr="00B36793" w:rsidRDefault="00B36793" w:rsidP="00B36793">
      <w:pPr>
        <w:jc w:val="both"/>
        <w:rPr>
          <w:sz w:val="28"/>
          <w:szCs w:val="28"/>
        </w:rPr>
      </w:pPr>
    </w:p>
    <w:sectPr w:rsidR="00B36793" w:rsidRPr="00B36793" w:rsidSect="00710F3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54"/>
    <w:rsid w:val="001C2086"/>
    <w:rsid w:val="003B2E10"/>
    <w:rsid w:val="0062408C"/>
    <w:rsid w:val="006C3F40"/>
    <w:rsid w:val="00710F37"/>
    <w:rsid w:val="00770054"/>
    <w:rsid w:val="00A62E7E"/>
    <w:rsid w:val="00B3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C643"/>
  <w15:chartTrackingRefBased/>
  <w15:docId w15:val="{12DA6144-0129-4BA3-9112-11FD2A22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6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Кашкина Елизавета Андреевна</dc:creator>
  <cp:keywords/>
  <dc:description/>
  <cp:lastModifiedBy>Кашкина Елизавета Андреевна</cp:lastModifiedBy>
  <cp:revision>3</cp:revision>
  <cp:lastPrinted>2025-01-31T11:44:00Z</cp:lastPrinted>
  <dcterms:created xsi:type="dcterms:W3CDTF">2025-01-31T12:23:00Z</dcterms:created>
  <dcterms:modified xsi:type="dcterms:W3CDTF">2025-02-05T13:38:00Z</dcterms:modified>
</cp:coreProperties>
</file>