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27.01.2025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="20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Уход за гражданами с инвалидностью I группы и пожилыми гражданами старше 80 лет: что изменилось в 2025 году</w:t>
      </w:r>
    </w:p>
    <w:p>
      <w:pPr>
        <w:pStyle w:val="Normal"/>
        <w:spacing w:lineRule="auto" w:line="276" w:before="0" w:after="200"/>
        <w:contextualSpacing/>
        <w:rPr>
          <w:rFonts w:ascii="Calibri" w:hAnsi="Calibri" w:eastAsia="Calibri" w:cs="" w:asciiTheme="minorHAnsi" w:cstheme="minorBidi" w:eastAsiaTheme="minorHAnsi" w:hAnsiTheme="minorHAnsi"/>
          <w:color w:val="FF0000"/>
          <w:sz w:val="22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color w:val="FF0000"/>
          <w:sz w:val="22"/>
          <w:szCs w:val="22"/>
          <w:lang w:eastAsia="en-US"/>
        </w:rPr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cs="Arial"/>
          <w:sz w:val="28"/>
          <w:szCs w:val="28"/>
          <w:shd w:fill="FFFFFF" w:val="clear"/>
        </w:rPr>
      </w:pPr>
      <w:r>
        <w:rPr>
          <w:rFonts w:cs="Arial" w:ascii="Montserrat" w:hAnsi="Montserrat"/>
          <w:sz w:val="28"/>
          <w:szCs w:val="28"/>
          <w:shd w:fill="FFFFFF" w:val="clear"/>
        </w:rPr>
        <w:t>С 2025 года преобразован институт компенсационных выплат по уходу за инвалидами I группы и гражданами старше 80 лет.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До 2025 года выплаты в размере 1200 рублей получали граждане, которые ухаживали за инвалидами I группы или пенсионерами, достигшими 80 лет. Выплаты назначались по заявлению того, кто ухаживает, при наличии письменного подтверждения от того, за кем ухаживают. Деньги начислялись вместе с пенсией человека, за которым осуществляется уход.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С 1 января 2025 года компенсации по таким правилам назначаться и выплачиваться перестали. Вместо этого, Отделение Социального фонда России по Краснодарскому краю автоматически назначило надбавки в размере 1200 рублей к пенсиям всех граждан, которые являются инвалидами I группы или достигли 80 лет. Теперь 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надбавка индексируется вместе с пенсией.</w:t>
      </w:r>
      <w:r>
        <w:rPr>
          <w:rFonts w:cs="Arial" w:ascii="Montserrat" w:hAnsi="Montserrat"/>
          <w:color w:val="212121"/>
          <w:sz w:val="28"/>
          <w:szCs w:val="28"/>
        </w:rPr>
        <w:t xml:space="preserve"> Самим пенсионерам обращаться в клиентские службы Отделения СФР по Краснодарскому краю для этого не требуется. Предоставлять сведения о человеке, который ухаживает за таким пенсионером, также не нужно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Кроме того, </w:t>
      </w:r>
      <w:r>
        <w:rPr>
          <w:rFonts w:ascii="Montserrat" w:hAnsi="Montserrat"/>
          <w:sz w:val="28"/>
          <w:szCs w:val="28"/>
        </w:rPr>
        <w:t>период ухода за людьми с инвалидностью I группы или лицами старше 80 лет по-прежнему учитывается в страховой стаж трудоспособным гражданам – 1,8 индивидуальных пенсионных коэффициентов (ИПК) за полный год.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Периоды ухода за инвалидом I группы или за лицом старше 80 лет трудоспособным гражданам, которым в 2024 году производились ежемесячные выплаты в связи с уходом за указанными лицами, будут установлены Отделением СФР по Краснодарскому краю и учтены в индивидуальных лицевых счетах трудоспособных граждан в прежнем беззаявительном порядке.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период ухода начнется с 1 января 2025 года, то для его учета на индивидуальном лицевом счету трудоспособному лицу нужно подать соответствующее заявление в клиентскую службу Отделения СФР по Краснодарскому краю. Если ухаживающий и получатель ухода проживают отдельно, потребуется письменное подтверждение от получателя ухода или его законного представителя. Это подтверждение должно содержать информацию о том, что за ним в действительности осуществлялся уход и его периоде. В случаях, когда получить письменное подтверждение невозможно (например, из-за состояния здоровья получателя), соответствующее письменное подтверждение могут предоставить члены семьи. Фактические обстоятельства осуществления ухода могут быть подтверждены актом обследования, проведенного </w:t>
      </w:r>
      <w:r>
        <w:rPr>
          <w:rFonts w:eastAsia="Calibri" w:ascii="Montserrat" w:hAnsi="Montserrat" w:eastAsiaTheme="minorHAnsi"/>
          <w:sz w:val="28"/>
          <w:szCs w:val="28"/>
        </w:rPr>
        <w:t>специалистами Отделения Соцфонда по Краснодарскому краю</w:t>
      </w:r>
      <w:r>
        <w:rPr>
          <w:rFonts w:ascii="Montserrat" w:hAnsi="Montserrat"/>
          <w:sz w:val="28"/>
          <w:szCs w:val="28"/>
        </w:rPr>
        <w:t>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– с 8:00 до 16:00 часов.</w:t>
      </w:r>
    </w:p>
    <w:p>
      <w:pPr>
        <w:pStyle w:val="Normal"/>
        <w:spacing w:lineRule="auto" w:line="276" w:before="0" w:after="200"/>
        <w:contextualSpacing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sz w:val="22"/>
          <w:szCs w:val="22"/>
          <w:lang w:eastAsia="en-US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81D37-1F39-4B8C-8A77-1C68D934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LibreOffice/7.3.5.2$Windows_X86_64 LibreOffice_project/184fe81b8c8c30d8b5082578aee2fed2ea847c01</Application>
  <AppVersion>15.0000</AppVersion>
  <Pages>2</Pages>
  <Words>407</Words>
  <Characters>2618</Characters>
  <CharactersWithSpaces>3016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2025-01-17T05:16:00Z</dcterms:created>
  <dc:creator>Обиход Владимир Анатольевич</dc:creator>
  <dc:description/>
  <dc:language>ru-RU</dc:language>
  <cp:lastModifiedBy>Абрамкин Вадим Сергеевич</cp:lastModifiedBy>
  <cp:lastPrinted>2025-01-10T06:28:00Z</cp:lastPrinted>
  <dcterms:modified xsi:type="dcterms:W3CDTF">2025-01-27T05:08:00Z</dcterms:modified>
  <cp:revision>14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