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872A4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5244A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</w:t>
            </w:r>
            <w:r w:rsidR="0012002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15244A">
        <w:rPr>
          <w:rFonts w:ascii="Times New Roman" w:hAnsi="Times New Roman"/>
          <w:sz w:val="28"/>
          <w:szCs w:val="28"/>
        </w:rPr>
        <w:t>4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-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202</w:t>
      </w:r>
      <w:r w:rsidR="0015244A">
        <w:rPr>
          <w:rFonts w:ascii="Times New Roman" w:hAnsi="Times New Roman"/>
          <w:sz w:val="28"/>
          <w:szCs w:val="28"/>
        </w:rPr>
        <w:t>6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1420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6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4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5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6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5A47C9">
        <w:trPr>
          <w:trHeight w:val="57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1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0478F" w:rsidRPr="0085418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BC0A30">
        <w:trPr>
          <w:trHeight w:val="96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5A47C9">
        <w:trPr>
          <w:trHeight w:val="144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DE096E" w:rsidRPr="00DE096E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AE7B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4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6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096E" w:rsidRPr="004C79CD" w:rsidTr="00540D7E">
        <w:trPr>
          <w:trHeight w:val="278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 Медведовского сельского поселения Тимашевского района</w:t>
            </w:r>
          </w:p>
        </w:tc>
      </w:tr>
      <w:tr w:rsidR="002E1CF7" w:rsidRPr="004C79CD" w:rsidTr="00CF2509">
        <w:trPr>
          <w:trHeight w:val="1223"/>
          <w:tblHeader/>
        </w:trPr>
        <w:tc>
          <w:tcPr>
            <w:tcW w:w="700" w:type="dxa"/>
            <w:vMerge w:val="restart"/>
          </w:tcPr>
          <w:p w:rsidR="002E1CF7" w:rsidRPr="004C79CD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gridSpan w:val="2"/>
            <w:hideMark/>
          </w:tcPr>
          <w:p w:rsidR="002E1CF7" w:rsidRPr="001C5D48" w:rsidRDefault="002E1CF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водоснабжения по ул. Школьной и ул. Западной в ст. Медведовской Тимашевского района </w:t>
            </w:r>
          </w:p>
        </w:tc>
        <w:tc>
          <w:tcPr>
            <w:tcW w:w="1147" w:type="dxa"/>
            <w:gridSpan w:val="2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</w:tcPr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Pr="004C79CD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E1CF7" w:rsidRPr="004C79CD" w:rsidTr="00412817">
        <w:trPr>
          <w:trHeight w:val="875"/>
          <w:tblHeader/>
        </w:trPr>
        <w:tc>
          <w:tcPr>
            <w:tcW w:w="700" w:type="dxa"/>
            <w:vMerge/>
          </w:tcPr>
          <w:p w:rsidR="002E1CF7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hideMark/>
          </w:tcPr>
          <w:p w:rsidR="00340ECB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Государственная экспертиза объекта строительства по </w:t>
            </w:r>
          </w:p>
          <w:p w:rsidR="00340ECB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Школьной в</w:t>
            </w:r>
            <w:r w:rsidR="00340E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1CF7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E096E" w:rsidRPr="004C79CD" w:rsidTr="001C5D48">
        <w:trPr>
          <w:trHeight w:val="1514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gridSpan w:val="2"/>
            <w:hideMark/>
          </w:tcPr>
          <w:p w:rsidR="00AE7B82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канализационной сети по </w:t>
            </w:r>
          </w:p>
          <w:p w:rsidR="00AE7B82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Элеваторной в </w:t>
            </w:r>
          </w:p>
          <w:p w:rsidR="00DE096E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DE096E" w:rsidRDefault="00DE096E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A2C02" w:rsidRPr="004C79CD" w:rsidTr="00254ECE">
        <w:trPr>
          <w:trHeight w:val="2245"/>
          <w:tblHeader/>
        </w:trPr>
        <w:tc>
          <w:tcPr>
            <w:tcW w:w="700" w:type="dxa"/>
          </w:tcPr>
          <w:p w:rsidR="008A2C02" w:rsidRDefault="008A2C02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2E1C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9" w:type="dxa"/>
            <w:gridSpan w:val="2"/>
            <w:hideMark/>
          </w:tcPr>
          <w:p w:rsidR="00340ECB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(технический надзор) на объекте «Капитальный ремонт канализационной сети на </w:t>
            </w:r>
          </w:p>
          <w:p w:rsidR="008A2C02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Элеваторной в ст.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8A2C0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A31E7C" w:rsidRPr="004C79CD" w:rsidTr="001918F3">
        <w:trPr>
          <w:trHeight w:val="2292"/>
          <w:tblHeader/>
        </w:trPr>
        <w:tc>
          <w:tcPr>
            <w:tcW w:w="700" w:type="dxa"/>
          </w:tcPr>
          <w:p w:rsidR="00A31E7C" w:rsidRDefault="00A31E7C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249" w:type="dxa"/>
            <w:gridSpan w:val="2"/>
            <w:hideMark/>
          </w:tcPr>
          <w:p w:rsidR="00A31E7C" w:rsidRDefault="00A31E7C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предоставление в пользование сканированную геологическую информацию паспортов водозаборных скважин</w:t>
            </w:r>
            <w:r w:rsidR="00C57B76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B76">
              <w:rPr>
                <w:rFonts w:ascii="Times New Roman" w:hAnsi="Times New Roman"/>
                <w:sz w:val="28"/>
                <w:szCs w:val="28"/>
              </w:rPr>
              <w:t xml:space="preserve">3574, 5236, 7495, 7494, 7451, 6953, 6954, 78746 </w:t>
            </w:r>
            <w:r>
              <w:rPr>
                <w:rFonts w:ascii="Times New Roman" w:hAnsi="Times New Roman"/>
                <w:sz w:val="28"/>
                <w:szCs w:val="28"/>
              </w:rPr>
              <w:t>(страницы формата А4)</w:t>
            </w:r>
          </w:p>
        </w:tc>
        <w:tc>
          <w:tcPr>
            <w:tcW w:w="1147" w:type="dxa"/>
            <w:gridSpan w:val="2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  <w:tc>
          <w:tcPr>
            <w:tcW w:w="1549" w:type="dxa"/>
            <w:vAlign w:val="center"/>
          </w:tcPr>
          <w:p w:rsidR="00A31E7C" w:rsidRDefault="00A31E7C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420" w:type="dxa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918F3" w:rsidRPr="004C79CD" w:rsidTr="001918F3">
        <w:trPr>
          <w:trHeight w:val="2988"/>
          <w:tblHeader/>
        </w:trPr>
        <w:tc>
          <w:tcPr>
            <w:tcW w:w="700" w:type="dxa"/>
          </w:tcPr>
          <w:p w:rsidR="001918F3" w:rsidRDefault="001918F3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249" w:type="dxa"/>
            <w:gridSpan w:val="2"/>
            <w:hideMark/>
          </w:tcPr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рохождение государственной экспертизы в части определения достоверности сметной стоимости по объекту: Водоснабжение по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ул. Школьная и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Западная в Медведовском сельском поселении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549" w:type="dxa"/>
            <w:vAlign w:val="center"/>
          </w:tcPr>
          <w:p w:rsidR="001918F3" w:rsidRDefault="001918F3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918F3" w:rsidRPr="004C79CD" w:rsidTr="001918F3">
        <w:trPr>
          <w:trHeight w:val="676"/>
          <w:tblHeader/>
        </w:trPr>
        <w:tc>
          <w:tcPr>
            <w:tcW w:w="700" w:type="dxa"/>
          </w:tcPr>
          <w:p w:rsidR="001918F3" w:rsidRDefault="001918F3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49" w:type="dxa"/>
            <w:gridSpan w:val="2"/>
            <w:hideMark/>
          </w:tcPr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капитальному ремонту артезианских скважин  №3574 по адресу: хут. Ленинский, ул. Солнечная,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11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549" w:type="dxa"/>
            <w:vAlign w:val="center"/>
          </w:tcPr>
          <w:p w:rsidR="001918F3" w:rsidRDefault="001918F3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E096E" w:rsidRPr="004C79CD" w:rsidTr="00254ECE">
        <w:trPr>
          <w:trHeight w:val="424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</w:tr>
      <w:tr w:rsidR="00DE096E" w:rsidRPr="004C79CD" w:rsidTr="001918F3">
        <w:trPr>
          <w:trHeight w:val="3934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gridSpan w:val="2"/>
            <w:hideMark/>
          </w:tcPr>
          <w:p w:rsidR="005A47C9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изыскательные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«Реконструкция котельной №</w:t>
            </w:r>
            <w:r w:rsidR="00AE7B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19», </w:t>
            </w:r>
            <w:r w:rsidR="005A47C9">
              <w:rPr>
                <w:rFonts w:ascii="Times New Roman" w:hAnsi="Times New Roman"/>
                <w:sz w:val="28"/>
                <w:szCs w:val="28"/>
              </w:rPr>
              <w:t>расположенному по адресу: Крас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</w:t>
            </w:r>
            <w:r w:rsidR="005A47C9">
              <w:rPr>
                <w:rFonts w:ascii="Times New Roman" w:hAnsi="Times New Roman"/>
                <w:sz w:val="28"/>
                <w:szCs w:val="28"/>
              </w:rPr>
              <w:t>айон, ст. Медве-довская, ул. Ле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нинградская, </w:t>
            </w:r>
          </w:p>
          <w:p w:rsidR="00DE096E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C06C0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A2C02" w:rsidRPr="004C79CD" w:rsidTr="00561D89">
        <w:trPr>
          <w:trHeight w:val="2376"/>
          <w:tblHeader/>
        </w:trPr>
        <w:tc>
          <w:tcPr>
            <w:tcW w:w="700" w:type="dxa"/>
          </w:tcPr>
          <w:p w:rsidR="008A2C02" w:rsidRDefault="008A2C02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249" w:type="dxa"/>
            <w:gridSpan w:val="2"/>
            <w:hideMark/>
          </w:tcPr>
          <w:p w:rsidR="00340ECB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газоиспользующего оборудования и объектов капитального строительства  к сети газораспределения по адресу: ст. Медведовская, </w:t>
            </w:r>
          </w:p>
          <w:p w:rsidR="008A2C02" w:rsidRPr="0051706A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47503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561D89" w:rsidRPr="004C79CD" w:rsidTr="00561D89">
        <w:trPr>
          <w:trHeight w:val="721"/>
          <w:tblHeader/>
        </w:trPr>
        <w:tc>
          <w:tcPr>
            <w:tcW w:w="700" w:type="dxa"/>
          </w:tcPr>
          <w:p w:rsidR="00561D89" w:rsidRDefault="00561D89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  <w:hideMark/>
          </w:tcPr>
          <w:p w:rsidR="00D635D9" w:rsidRDefault="00D635D9" w:rsidP="00D63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561D89" w:rsidRDefault="00D635D9" w:rsidP="00D635D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местного бюджета</w:t>
            </w:r>
          </w:p>
          <w:p w:rsidR="00D635D9" w:rsidRDefault="00D635D9" w:rsidP="00D63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соглашение №3 от 08.07.2024)</w:t>
            </w:r>
          </w:p>
          <w:p w:rsidR="00D635D9" w:rsidRDefault="00D635D9" w:rsidP="00561D8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61D89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561D89" w:rsidRDefault="00561D89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561D89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5 609,4</w:t>
            </w:r>
          </w:p>
        </w:tc>
        <w:tc>
          <w:tcPr>
            <w:tcW w:w="1420" w:type="dxa"/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32208C" w:rsidRPr="0032208C">
              <w:rPr>
                <w:rFonts w:ascii="Times New Roman" w:hAnsi="Times New Roman"/>
                <w:b/>
                <w:sz w:val="28"/>
                <w:szCs w:val="28"/>
              </w:rPr>
              <w:t>Газификация Медведовского сельского поселения Тимашевского района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283A96">
        <w:trPr>
          <w:trHeight w:val="2215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32208C" w:rsidRDefault="0032208C" w:rsidP="003220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мероприятия в области коммунального хозяйства:</w:t>
            </w:r>
          </w:p>
          <w:p w:rsidR="001A767A" w:rsidRDefault="0014643B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о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1A76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63D9C" w:rsidRPr="005A47C9" w:rsidRDefault="001A767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A24A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420" w:type="dxa"/>
            <w:vAlign w:val="center"/>
          </w:tcPr>
          <w:p w:rsidR="00470A3A" w:rsidRPr="0063733A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33A"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63733A" w:rsidRDefault="00F52B66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470A3A" w:rsidRPr="00C66855" w:rsidRDefault="00475032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2024 - </w:t>
            </w:r>
            <w:r w:rsidR="00470A3A"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C668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1918F3">
        <w:trPr>
          <w:trHeight w:val="3112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A767A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CF2509" w:rsidRDefault="0032208C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Прочие мероприятия в области коммунального хозяйства: 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B793E" w:rsidRPr="00214F60" w:rsidRDefault="00435B75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CF25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 3Б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470A3A" w:rsidRPr="00C66855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F52B66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BC0A30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3893" w:type="dxa"/>
            <w:gridSpan w:val="10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214F60">
        <w:trPr>
          <w:trHeight w:val="970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249" w:type="dxa"/>
            <w:gridSpan w:val="2"/>
          </w:tcPr>
          <w:p w:rsidR="00BB793E" w:rsidRPr="004C79CD" w:rsidRDefault="0014643B" w:rsidP="00322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Протяженность т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ехничес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кого обслуживания линий уличного 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электроосвещения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Default="004C79CD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vAlign w:val="center"/>
          </w:tcPr>
          <w:p w:rsidR="0009026A" w:rsidRPr="00C66855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C66855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C66855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C57B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C57B76">
              <w:rPr>
                <w:rFonts w:ascii="Times New Roman" w:hAnsi="Times New Roman"/>
                <w:sz w:val="28"/>
                <w:szCs w:val="28"/>
              </w:rPr>
              <w:t>4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A76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71DD" w:rsidRPr="004C79CD" w:rsidTr="002C06C0">
        <w:trPr>
          <w:trHeight w:val="1368"/>
          <w:tblHeader/>
        </w:trPr>
        <w:tc>
          <w:tcPr>
            <w:tcW w:w="700" w:type="dxa"/>
          </w:tcPr>
          <w:p w:rsidR="007871DD" w:rsidRPr="008321A8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871DD" w:rsidRPr="008321A8">
              <w:rPr>
                <w:rFonts w:ascii="Times New Roman" w:hAnsi="Times New Roman"/>
                <w:sz w:val="28"/>
                <w:szCs w:val="28"/>
              </w:rPr>
              <w:t>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9" w:type="dxa"/>
            <w:gridSpan w:val="2"/>
          </w:tcPr>
          <w:p w:rsidR="005F0066" w:rsidRDefault="0014643B" w:rsidP="003A2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</w:t>
            </w:r>
          </w:p>
          <w:p w:rsidR="009E5D00" w:rsidRPr="008321A8" w:rsidRDefault="001A767A" w:rsidP="003A23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Айвазяна </w:t>
            </w:r>
            <w:r w:rsidR="003A239A">
              <w:rPr>
                <w:rFonts w:ascii="Times New Roman" w:hAnsi="Times New Roman"/>
                <w:sz w:val="28"/>
                <w:szCs w:val="28"/>
              </w:rPr>
              <w:t>от ул. Пшеничной до ул. Красной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3A239A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871DD" w:rsidRPr="003A239A" w:rsidRDefault="003A239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3A239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3A239A" w:rsidRDefault="0004527B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202</w:t>
            </w:r>
            <w:r w:rsidR="003A239A" w:rsidRPr="003A23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C06C0" w:rsidRPr="004C79CD" w:rsidTr="00214F60">
        <w:trPr>
          <w:trHeight w:val="1024"/>
          <w:tblHeader/>
        </w:trPr>
        <w:tc>
          <w:tcPr>
            <w:tcW w:w="700" w:type="dxa"/>
          </w:tcPr>
          <w:p w:rsidR="002C06C0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249" w:type="dxa"/>
            <w:gridSpan w:val="2"/>
          </w:tcPr>
          <w:p w:rsidR="002C06C0" w:rsidRDefault="002C06C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станов</w:t>
            </w:r>
            <w:r>
              <w:rPr>
                <w:rFonts w:ascii="Times New Roman" w:hAnsi="Times New Roman"/>
                <w:sz w:val="28"/>
                <w:szCs w:val="28"/>
              </w:rPr>
              <w:t>ленных светильников с лампами люминесцентными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2C06C0" w:rsidRPr="008321A8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Pr="003A239A" w:rsidRDefault="002C06C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475032">
        <w:trPr>
          <w:trHeight w:val="808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49" w:type="dxa"/>
            <w:gridSpan w:val="2"/>
          </w:tcPr>
          <w:p w:rsidR="001C5D48" w:rsidRDefault="00475032" w:rsidP="001C5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от 01</w:t>
            </w:r>
            <w:r w:rsidR="001C5D48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2017 г.</w:t>
            </w:r>
            <w:r w:rsidR="001C5D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5032" w:rsidRDefault="001C5D48" w:rsidP="001C5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751147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283A96">
        <w:trPr>
          <w:trHeight w:val="2243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освещения по ул. Солнечной и ул. Центральной на х. Ленинском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C57B76">
        <w:trPr>
          <w:trHeight w:val="2304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1C5D48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Техническое присоединение объектов электропотребления (здание туалета на спортивной площадке по ул. Западной, 33Р; объект водозабор по </w:t>
            </w:r>
          </w:p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Школьной, 34 В, после завершения строительства)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кВт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57B76" w:rsidRPr="004C79CD" w:rsidTr="00C57B76">
        <w:trPr>
          <w:trHeight w:val="1079"/>
          <w:tblHeader/>
        </w:trPr>
        <w:tc>
          <w:tcPr>
            <w:tcW w:w="700" w:type="dxa"/>
          </w:tcPr>
          <w:p w:rsidR="00C57B76" w:rsidRDefault="00C57B7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5.7</w:t>
            </w:r>
          </w:p>
        </w:tc>
        <w:tc>
          <w:tcPr>
            <w:tcW w:w="4249" w:type="dxa"/>
            <w:gridSpan w:val="2"/>
          </w:tcPr>
          <w:p w:rsidR="00C57B76" w:rsidRDefault="00C57B76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устройств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7B76" w:rsidRDefault="00C57B76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 м.</w:t>
            </w:r>
          </w:p>
        </w:tc>
        <w:tc>
          <w:tcPr>
            <w:tcW w:w="1147" w:type="dxa"/>
            <w:gridSpan w:val="2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</w:t>
            </w:r>
          </w:p>
        </w:tc>
        <w:tc>
          <w:tcPr>
            <w:tcW w:w="1420" w:type="dxa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7B76" w:rsidRDefault="00C57B76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A86" w:rsidRDefault="001F1A86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2432FF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 главы</w:t>
      </w:r>
    </w:p>
    <w:p w:rsidR="00C01F02" w:rsidRPr="00C01F02" w:rsidRDefault="00C01F02" w:rsidP="00C01F02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C01F02" w:rsidRPr="00C01F02" w:rsidRDefault="00C01F02" w:rsidP="00C01F02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432FF">
        <w:rPr>
          <w:rFonts w:ascii="Times New Roman" w:eastAsia="Times New Roman" w:hAnsi="Times New Roman"/>
          <w:sz w:val="28"/>
          <w:szCs w:val="28"/>
          <w:lang w:eastAsia="ru-RU"/>
        </w:rPr>
        <w:t xml:space="preserve">   М.Е. Кошелапов</w:t>
      </w:r>
    </w:p>
    <w:p w:rsidR="001F1A86" w:rsidRPr="004C79CD" w:rsidRDefault="001F1A86" w:rsidP="002E1CF7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F1A86" w:rsidRPr="004C79CD" w:rsidSect="00254ECE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B2A" w:rsidRDefault="00140B2A">
      <w:pPr>
        <w:spacing w:after="0" w:line="240" w:lineRule="auto"/>
      </w:pPr>
      <w:r>
        <w:separator/>
      </w:r>
    </w:p>
  </w:endnote>
  <w:endnote w:type="continuationSeparator" w:id="1">
    <w:p w:rsidR="00140B2A" w:rsidRDefault="0014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B2A" w:rsidRDefault="00140B2A">
      <w:pPr>
        <w:spacing w:after="0" w:line="240" w:lineRule="auto"/>
      </w:pPr>
      <w:r>
        <w:separator/>
      </w:r>
    </w:p>
  </w:footnote>
  <w:footnote w:type="continuationSeparator" w:id="1">
    <w:p w:rsidR="00140B2A" w:rsidRDefault="00140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804A2F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9898895"/>
      <w:docPartObj>
        <w:docPartGallery w:val="Page Numbers (Margins)"/>
        <w:docPartUnique/>
      </w:docPartObj>
    </w:sdtPr>
    <w:sdtContent>
      <w:p w:rsidR="00817D45" w:rsidRPr="008D6330" w:rsidRDefault="00804A2F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804A2F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2432FF">
                      <w:rPr>
                        <w:rFonts w:ascii="Times New Roman" w:hAnsi="Times New Roman"/>
                        <w:noProof/>
                      </w:rPr>
                      <w:t>6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8896"/>
      <w:docPartObj>
        <w:docPartGallery w:val="Page Numbers (Margins)"/>
        <w:docPartUnique/>
      </w:docPartObj>
    </w:sdtPr>
    <w:sdtContent>
      <w:p w:rsidR="00817D45" w:rsidRDefault="00804A2F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1291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75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2671C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63046"/>
    <w:rsid w:val="00067041"/>
    <w:rsid w:val="00072CCC"/>
    <w:rsid w:val="00081C84"/>
    <w:rsid w:val="00085F6C"/>
    <w:rsid w:val="0008727B"/>
    <w:rsid w:val="0009026A"/>
    <w:rsid w:val="000B5622"/>
    <w:rsid w:val="000D4B05"/>
    <w:rsid w:val="000E34B5"/>
    <w:rsid w:val="00113ECB"/>
    <w:rsid w:val="00117AC3"/>
    <w:rsid w:val="00120020"/>
    <w:rsid w:val="00140B2A"/>
    <w:rsid w:val="0014643B"/>
    <w:rsid w:val="00147F61"/>
    <w:rsid w:val="0015244A"/>
    <w:rsid w:val="0015454D"/>
    <w:rsid w:val="001647D5"/>
    <w:rsid w:val="00167306"/>
    <w:rsid w:val="001744E6"/>
    <w:rsid w:val="0017789A"/>
    <w:rsid w:val="00180A71"/>
    <w:rsid w:val="0018167B"/>
    <w:rsid w:val="00183466"/>
    <w:rsid w:val="00186348"/>
    <w:rsid w:val="001909B3"/>
    <w:rsid w:val="001915B8"/>
    <w:rsid w:val="001918F3"/>
    <w:rsid w:val="00197E3A"/>
    <w:rsid w:val="001A2E55"/>
    <w:rsid w:val="001A767A"/>
    <w:rsid w:val="001C1DBF"/>
    <w:rsid w:val="001C2187"/>
    <w:rsid w:val="001C3A36"/>
    <w:rsid w:val="001C5D48"/>
    <w:rsid w:val="001D442D"/>
    <w:rsid w:val="001D728E"/>
    <w:rsid w:val="001E097A"/>
    <w:rsid w:val="001E7EA0"/>
    <w:rsid w:val="001F089E"/>
    <w:rsid w:val="001F1A86"/>
    <w:rsid w:val="00200E53"/>
    <w:rsid w:val="00204D93"/>
    <w:rsid w:val="0021342B"/>
    <w:rsid w:val="0021365F"/>
    <w:rsid w:val="002137E8"/>
    <w:rsid w:val="00213B54"/>
    <w:rsid w:val="00214F60"/>
    <w:rsid w:val="002150D9"/>
    <w:rsid w:val="00215A58"/>
    <w:rsid w:val="00216D0E"/>
    <w:rsid w:val="002249ED"/>
    <w:rsid w:val="00233E84"/>
    <w:rsid w:val="002421A8"/>
    <w:rsid w:val="002432FF"/>
    <w:rsid w:val="002525B2"/>
    <w:rsid w:val="00254ECE"/>
    <w:rsid w:val="002557F1"/>
    <w:rsid w:val="00263D9C"/>
    <w:rsid w:val="0026437B"/>
    <w:rsid w:val="002651FD"/>
    <w:rsid w:val="00265912"/>
    <w:rsid w:val="00266E3F"/>
    <w:rsid w:val="00267C89"/>
    <w:rsid w:val="002721B8"/>
    <w:rsid w:val="00281D3E"/>
    <w:rsid w:val="00283A96"/>
    <w:rsid w:val="00286129"/>
    <w:rsid w:val="002911AA"/>
    <w:rsid w:val="002917A0"/>
    <w:rsid w:val="002928B3"/>
    <w:rsid w:val="002B0D9C"/>
    <w:rsid w:val="002B20AF"/>
    <w:rsid w:val="002B29C0"/>
    <w:rsid w:val="002B4167"/>
    <w:rsid w:val="002B416F"/>
    <w:rsid w:val="002B6970"/>
    <w:rsid w:val="002C06C0"/>
    <w:rsid w:val="002C25B0"/>
    <w:rsid w:val="002C68D7"/>
    <w:rsid w:val="002D3460"/>
    <w:rsid w:val="002D5FBE"/>
    <w:rsid w:val="002E1CF7"/>
    <w:rsid w:val="002E1D04"/>
    <w:rsid w:val="002E47BB"/>
    <w:rsid w:val="002F0B0C"/>
    <w:rsid w:val="003002CC"/>
    <w:rsid w:val="00306880"/>
    <w:rsid w:val="00312075"/>
    <w:rsid w:val="00316183"/>
    <w:rsid w:val="00320D0C"/>
    <w:rsid w:val="0032208C"/>
    <w:rsid w:val="00322E6E"/>
    <w:rsid w:val="00340ECB"/>
    <w:rsid w:val="0035212D"/>
    <w:rsid w:val="00385F4A"/>
    <w:rsid w:val="00391AAF"/>
    <w:rsid w:val="0039393A"/>
    <w:rsid w:val="00397A41"/>
    <w:rsid w:val="003A239A"/>
    <w:rsid w:val="003B20C1"/>
    <w:rsid w:val="003B2B7C"/>
    <w:rsid w:val="003C2F19"/>
    <w:rsid w:val="003D1A99"/>
    <w:rsid w:val="003D1F50"/>
    <w:rsid w:val="003E05A0"/>
    <w:rsid w:val="003E1C27"/>
    <w:rsid w:val="003E24F1"/>
    <w:rsid w:val="003E4F6B"/>
    <w:rsid w:val="003E7DE0"/>
    <w:rsid w:val="003F1C5A"/>
    <w:rsid w:val="003F326E"/>
    <w:rsid w:val="003F43C6"/>
    <w:rsid w:val="004044AD"/>
    <w:rsid w:val="0040478F"/>
    <w:rsid w:val="00405E97"/>
    <w:rsid w:val="004107DB"/>
    <w:rsid w:val="0041613C"/>
    <w:rsid w:val="00431B6D"/>
    <w:rsid w:val="00435B75"/>
    <w:rsid w:val="004437D3"/>
    <w:rsid w:val="00450315"/>
    <w:rsid w:val="00452EF0"/>
    <w:rsid w:val="0045728C"/>
    <w:rsid w:val="00470A3A"/>
    <w:rsid w:val="00475032"/>
    <w:rsid w:val="0048175B"/>
    <w:rsid w:val="004840C3"/>
    <w:rsid w:val="00484E48"/>
    <w:rsid w:val="00485700"/>
    <w:rsid w:val="0048636C"/>
    <w:rsid w:val="004A1DE0"/>
    <w:rsid w:val="004A25C1"/>
    <w:rsid w:val="004B0094"/>
    <w:rsid w:val="004C2BA5"/>
    <w:rsid w:val="004C79CD"/>
    <w:rsid w:val="004D1EA4"/>
    <w:rsid w:val="004E7BF6"/>
    <w:rsid w:val="004F3815"/>
    <w:rsid w:val="004F75D8"/>
    <w:rsid w:val="005006C9"/>
    <w:rsid w:val="005009D7"/>
    <w:rsid w:val="00506808"/>
    <w:rsid w:val="00512531"/>
    <w:rsid w:val="00514E58"/>
    <w:rsid w:val="0051755D"/>
    <w:rsid w:val="00530DFB"/>
    <w:rsid w:val="00533084"/>
    <w:rsid w:val="00536C1D"/>
    <w:rsid w:val="00537A8D"/>
    <w:rsid w:val="00540A37"/>
    <w:rsid w:val="00546CFE"/>
    <w:rsid w:val="00561857"/>
    <w:rsid w:val="00561D89"/>
    <w:rsid w:val="0056217F"/>
    <w:rsid w:val="0057369A"/>
    <w:rsid w:val="00573A4D"/>
    <w:rsid w:val="00591960"/>
    <w:rsid w:val="0059245C"/>
    <w:rsid w:val="00593D52"/>
    <w:rsid w:val="00597EDE"/>
    <w:rsid w:val="005A018B"/>
    <w:rsid w:val="005A0EEA"/>
    <w:rsid w:val="005A1B21"/>
    <w:rsid w:val="005A20C6"/>
    <w:rsid w:val="005A47C9"/>
    <w:rsid w:val="005A7340"/>
    <w:rsid w:val="005C0042"/>
    <w:rsid w:val="005E1A60"/>
    <w:rsid w:val="005E7479"/>
    <w:rsid w:val="005F0066"/>
    <w:rsid w:val="005F0887"/>
    <w:rsid w:val="005F27A5"/>
    <w:rsid w:val="006069FE"/>
    <w:rsid w:val="006157B8"/>
    <w:rsid w:val="00621DB5"/>
    <w:rsid w:val="006237AF"/>
    <w:rsid w:val="00623E80"/>
    <w:rsid w:val="0063733A"/>
    <w:rsid w:val="00642596"/>
    <w:rsid w:val="00642DBD"/>
    <w:rsid w:val="006513DA"/>
    <w:rsid w:val="00655115"/>
    <w:rsid w:val="00655AAB"/>
    <w:rsid w:val="00660B0D"/>
    <w:rsid w:val="00676508"/>
    <w:rsid w:val="0069075C"/>
    <w:rsid w:val="006914C0"/>
    <w:rsid w:val="006B168B"/>
    <w:rsid w:val="006C4470"/>
    <w:rsid w:val="006C789D"/>
    <w:rsid w:val="006D40A0"/>
    <w:rsid w:val="006E617B"/>
    <w:rsid w:val="006F7F52"/>
    <w:rsid w:val="00704329"/>
    <w:rsid w:val="00706768"/>
    <w:rsid w:val="00715DE7"/>
    <w:rsid w:val="00736232"/>
    <w:rsid w:val="0074496F"/>
    <w:rsid w:val="00752905"/>
    <w:rsid w:val="00753372"/>
    <w:rsid w:val="00763A11"/>
    <w:rsid w:val="00775A58"/>
    <w:rsid w:val="007849A6"/>
    <w:rsid w:val="007871DD"/>
    <w:rsid w:val="007901C3"/>
    <w:rsid w:val="00795135"/>
    <w:rsid w:val="00796B4A"/>
    <w:rsid w:val="007A22A1"/>
    <w:rsid w:val="007A4787"/>
    <w:rsid w:val="007B4423"/>
    <w:rsid w:val="007B69CC"/>
    <w:rsid w:val="007B7D30"/>
    <w:rsid w:val="007C0276"/>
    <w:rsid w:val="007C13BB"/>
    <w:rsid w:val="007C73F5"/>
    <w:rsid w:val="007D1E9D"/>
    <w:rsid w:val="007D22D1"/>
    <w:rsid w:val="007D3AAE"/>
    <w:rsid w:val="007D5443"/>
    <w:rsid w:val="007D5C43"/>
    <w:rsid w:val="007E443E"/>
    <w:rsid w:val="007F4BAF"/>
    <w:rsid w:val="00804A2F"/>
    <w:rsid w:val="008142DD"/>
    <w:rsid w:val="00817D45"/>
    <w:rsid w:val="008247C7"/>
    <w:rsid w:val="008321A8"/>
    <w:rsid w:val="00870969"/>
    <w:rsid w:val="00872A46"/>
    <w:rsid w:val="00874955"/>
    <w:rsid w:val="00875B2B"/>
    <w:rsid w:val="00882C36"/>
    <w:rsid w:val="00882F03"/>
    <w:rsid w:val="00897D4E"/>
    <w:rsid w:val="008A2C02"/>
    <w:rsid w:val="008B38DB"/>
    <w:rsid w:val="008B5A85"/>
    <w:rsid w:val="008B6AC1"/>
    <w:rsid w:val="008C33D4"/>
    <w:rsid w:val="008C4B25"/>
    <w:rsid w:val="008C6DB8"/>
    <w:rsid w:val="008D20C7"/>
    <w:rsid w:val="008D550C"/>
    <w:rsid w:val="008E6C38"/>
    <w:rsid w:val="00901C88"/>
    <w:rsid w:val="0090272B"/>
    <w:rsid w:val="00903427"/>
    <w:rsid w:val="0090358B"/>
    <w:rsid w:val="009055D6"/>
    <w:rsid w:val="009141C4"/>
    <w:rsid w:val="009224B4"/>
    <w:rsid w:val="00924699"/>
    <w:rsid w:val="00931F1D"/>
    <w:rsid w:val="00946371"/>
    <w:rsid w:val="0094747D"/>
    <w:rsid w:val="009557AF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02A50"/>
    <w:rsid w:val="00A070AC"/>
    <w:rsid w:val="00A15C1C"/>
    <w:rsid w:val="00A16FF3"/>
    <w:rsid w:val="00A24A17"/>
    <w:rsid w:val="00A31E7C"/>
    <w:rsid w:val="00A44BBF"/>
    <w:rsid w:val="00A57471"/>
    <w:rsid w:val="00A60561"/>
    <w:rsid w:val="00A60DA9"/>
    <w:rsid w:val="00A6295A"/>
    <w:rsid w:val="00A64BA5"/>
    <w:rsid w:val="00A675BF"/>
    <w:rsid w:val="00A71982"/>
    <w:rsid w:val="00A7441E"/>
    <w:rsid w:val="00AB744C"/>
    <w:rsid w:val="00AC4FA2"/>
    <w:rsid w:val="00AC726A"/>
    <w:rsid w:val="00AD4D92"/>
    <w:rsid w:val="00AD4E4A"/>
    <w:rsid w:val="00AD536E"/>
    <w:rsid w:val="00AE3407"/>
    <w:rsid w:val="00AE7240"/>
    <w:rsid w:val="00AE7B82"/>
    <w:rsid w:val="00B07088"/>
    <w:rsid w:val="00B37916"/>
    <w:rsid w:val="00B5211B"/>
    <w:rsid w:val="00B537D0"/>
    <w:rsid w:val="00B54421"/>
    <w:rsid w:val="00B67756"/>
    <w:rsid w:val="00B73D73"/>
    <w:rsid w:val="00B76222"/>
    <w:rsid w:val="00B83129"/>
    <w:rsid w:val="00B8448B"/>
    <w:rsid w:val="00BA2030"/>
    <w:rsid w:val="00BA6CA6"/>
    <w:rsid w:val="00BB793E"/>
    <w:rsid w:val="00BC0A30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1F02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0C62"/>
    <w:rsid w:val="00C5553D"/>
    <w:rsid w:val="00C57B76"/>
    <w:rsid w:val="00C66321"/>
    <w:rsid w:val="00C66855"/>
    <w:rsid w:val="00C8256D"/>
    <w:rsid w:val="00C91375"/>
    <w:rsid w:val="00C93C2E"/>
    <w:rsid w:val="00C9457B"/>
    <w:rsid w:val="00CB2A3D"/>
    <w:rsid w:val="00CC0C68"/>
    <w:rsid w:val="00CC212D"/>
    <w:rsid w:val="00CC7BA4"/>
    <w:rsid w:val="00CD1DCA"/>
    <w:rsid w:val="00CD4461"/>
    <w:rsid w:val="00CE0AE1"/>
    <w:rsid w:val="00CF2509"/>
    <w:rsid w:val="00D03B17"/>
    <w:rsid w:val="00D24357"/>
    <w:rsid w:val="00D354FC"/>
    <w:rsid w:val="00D35CBC"/>
    <w:rsid w:val="00D36B87"/>
    <w:rsid w:val="00D436AA"/>
    <w:rsid w:val="00D47C72"/>
    <w:rsid w:val="00D574A8"/>
    <w:rsid w:val="00D616C8"/>
    <w:rsid w:val="00D62F97"/>
    <w:rsid w:val="00D635D9"/>
    <w:rsid w:val="00D827FA"/>
    <w:rsid w:val="00D829DA"/>
    <w:rsid w:val="00D85739"/>
    <w:rsid w:val="00D87FD9"/>
    <w:rsid w:val="00DB3677"/>
    <w:rsid w:val="00DB55D1"/>
    <w:rsid w:val="00DB5AFC"/>
    <w:rsid w:val="00DB7762"/>
    <w:rsid w:val="00DC0BEE"/>
    <w:rsid w:val="00DC5440"/>
    <w:rsid w:val="00DC743A"/>
    <w:rsid w:val="00DD029E"/>
    <w:rsid w:val="00DD74F5"/>
    <w:rsid w:val="00DE096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20B8E"/>
    <w:rsid w:val="00E27939"/>
    <w:rsid w:val="00E3142C"/>
    <w:rsid w:val="00E335EE"/>
    <w:rsid w:val="00E33804"/>
    <w:rsid w:val="00E36251"/>
    <w:rsid w:val="00E41452"/>
    <w:rsid w:val="00E44C17"/>
    <w:rsid w:val="00E46734"/>
    <w:rsid w:val="00E46F90"/>
    <w:rsid w:val="00E6053B"/>
    <w:rsid w:val="00E67747"/>
    <w:rsid w:val="00E7442E"/>
    <w:rsid w:val="00E75C0F"/>
    <w:rsid w:val="00E9398E"/>
    <w:rsid w:val="00EA5CFA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58E2"/>
    <w:rsid w:val="00F26ED8"/>
    <w:rsid w:val="00F52B66"/>
    <w:rsid w:val="00F53BFE"/>
    <w:rsid w:val="00F54BED"/>
    <w:rsid w:val="00F63DC5"/>
    <w:rsid w:val="00F676F0"/>
    <w:rsid w:val="00F71276"/>
    <w:rsid w:val="00F8297E"/>
    <w:rsid w:val="00F82A47"/>
    <w:rsid w:val="00F83376"/>
    <w:rsid w:val="00F83FC1"/>
    <w:rsid w:val="00F97A6B"/>
    <w:rsid w:val="00FA0A2A"/>
    <w:rsid w:val="00FA54CD"/>
    <w:rsid w:val="00FC0B74"/>
    <w:rsid w:val="00FD68AF"/>
    <w:rsid w:val="00FE29AA"/>
    <w:rsid w:val="00FF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C79CD"/>
    <w:rPr>
      <w:rFonts w:ascii="Calibri" w:eastAsia="Calibri" w:hAnsi="Calibri" w:cs="Times New Roman"/>
    </w:rPr>
  </w:style>
  <w:style w:type="paragraph" w:styleId="aa">
    <w:name w:val="List Paragraph"/>
    <w:basedOn w:val="a"/>
    <w:uiPriority w:val="99"/>
    <w:qFormat/>
    <w:rsid w:val="00561D8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9A8F-F50A-4FCB-8AC8-236F9177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2024-11-12T08:17:00Z</cp:lastPrinted>
  <dcterms:created xsi:type="dcterms:W3CDTF">2024-11-06T06:11:00Z</dcterms:created>
  <dcterms:modified xsi:type="dcterms:W3CDTF">2024-11-12T08:18:00Z</dcterms:modified>
</cp:coreProperties>
</file>