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3B3E30">
      <w:pPr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right="-1"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="004A38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65228D">
      <w:pPr>
        <w:widowControl w:val="0"/>
        <w:tabs>
          <w:tab w:val="left" w:pos="5529"/>
          <w:tab w:val="right" w:pos="9638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  <w:r w:rsidR="0065228D">
        <w:rPr>
          <w:rFonts w:ascii="Times New Roman" w:hAnsi="Times New Roman"/>
          <w:bCs/>
          <w:color w:val="26282F"/>
          <w:sz w:val="28"/>
          <w:szCs w:val="28"/>
          <w:lang w:eastAsia="ru-RU"/>
        </w:rPr>
        <w:tab/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«Приложение 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УТВЕРЖДЕНА 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постановлением администрации  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16.11.2023 г. № 153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E078DC" w:rsidRDefault="00E078DC" w:rsidP="00E078DC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от__________№___________)                      </w:t>
      </w:r>
    </w:p>
    <w:p w:rsidR="00E078DC" w:rsidRDefault="00E078DC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AE75E8" w:rsidRPr="004D1930" w:rsidRDefault="004A3826" w:rsidP="004D1930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FA50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202</w:t>
      </w:r>
      <w:r w:rsidR="00CA03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4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</w:t>
      </w:r>
      <w:r w:rsidR="00CA03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6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202</w:t>
      </w:r>
      <w:r w:rsidR="004D1930">
        <w:rPr>
          <w:rFonts w:ascii="Times New Roman" w:hAnsi="Times New Roman"/>
          <w:bCs/>
          <w:color w:val="26282F"/>
          <w:sz w:val="28"/>
          <w:szCs w:val="28"/>
          <w:lang w:eastAsia="ru-RU"/>
        </w:rPr>
        <w:t>4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>2</w:t>
      </w:r>
      <w:r w:rsidR="004D1930">
        <w:rPr>
          <w:rFonts w:ascii="Times New Roman" w:hAnsi="Times New Roman"/>
          <w:bCs/>
          <w:color w:val="26282F"/>
          <w:sz w:val="28"/>
          <w:szCs w:val="28"/>
          <w:lang w:eastAsia="ru-RU"/>
        </w:rPr>
        <w:t>6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536"/>
        <w:gridCol w:w="5103"/>
      </w:tblGrid>
      <w:tr w:rsidR="000572B8" w:rsidRPr="000572B8" w:rsidTr="003D3194"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103" w:type="dxa"/>
          </w:tcPr>
          <w:p w:rsidR="000572B8" w:rsidRDefault="00C41EE4" w:rsidP="003D3194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 сел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курирующий данное направление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D1930" w:rsidRPr="000572B8" w:rsidRDefault="004D193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81473" w:rsidRPr="00BA01D1" w:rsidRDefault="00CA2EBA" w:rsidP="003D3194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 w:rsidR="003D3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</w:t>
            </w:r>
            <w:r w:rsidR="003D3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D31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экономического отдела администрации Медведовского сельского поселения Тимашевского 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по общим и орг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низационным вопросам администрации Медведовского сельского поселения Т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по общим и организационным вопросам администрации Медведовск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го сельского поселения Тимашевского района.</w:t>
            </w:r>
          </w:p>
        </w:tc>
      </w:tr>
      <w:tr w:rsidR="00A81473" w:rsidRPr="000572B8" w:rsidTr="003D3194">
        <w:tc>
          <w:tcPr>
            <w:tcW w:w="4536" w:type="dxa"/>
          </w:tcPr>
          <w:p w:rsidR="004D1930" w:rsidRDefault="004D1930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103" w:type="dxa"/>
          </w:tcPr>
          <w:p w:rsidR="004D1930" w:rsidRDefault="004D1930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D1930" w:rsidRPr="000572B8" w:rsidRDefault="004D1930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5103" w:type="dxa"/>
          </w:tcPr>
          <w:p w:rsidR="000572B8" w:rsidRDefault="00814D60" w:rsidP="000B1DA0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де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ятельности муниципальных учрежд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7A12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культуры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селения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Тимашевского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>Старшее</w:t>
            </w:r>
            <w:r w:rsidR="0045735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поколение»</w:t>
            </w:r>
            <w:r w:rsidR="0045735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на 202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F537E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тельные даты» на 202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F537E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F537E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D1930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Default="007521CB" w:rsidP="004D1930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7A121F">
              <w:rPr>
                <w:rFonts w:ascii="Times New Roman" w:hAnsi="Times New Roman"/>
                <w:sz w:val="28"/>
                <w:szCs w:val="28"/>
              </w:rPr>
              <w:t>«</w:t>
            </w:r>
            <w:r w:rsidR="00515416">
              <w:rPr>
                <w:rFonts w:ascii="Times New Roman" w:hAnsi="Times New Roman"/>
                <w:sz w:val="28"/>
                <w:szCs w:val="28"/>
              </w:rPr>
              <w:t>Гармонизация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межн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15416">
              <w:rPr>
                <w:rFonts w:ascii="Times New Roman" w:hAnsi="Times New Roman"/>
                <w:sz w:val="28"/>
                <w:szCs w:val="28"/>
              </w:rPr>
              <w:t>циональных отношений и развитие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4D1930">
              <w:rPr>
                <w:rFonts w:ascii="Times New Roman" w:hAnsi="Times New Roman"/>
                <w:sz w:val="28"/>
                <w:szCs w:val="28"/>
              </w:rPr>
              <w:t>4</w:t>
            </w:r>
            <w:r w:rsidR="003052DF">
              <w:rPr>
                <w:rFonts w:ascii="Times New Roman" w:hAnsi="Times New Roman"/>
                <w:sz w:val="28"/>
                <w:szCs w:val="28"/>
              </w:rPr>
              <w:t>-202</w:t>
            </w:r>
            <w:r w:rsidR="004D193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ды.</w:t>
            </w:r>
          </w:p>
          <w:p w:rsidR="004D1930" w:rsidRPr="000572B8" w:rsidRDefault="004D1930" w:rsidP="004D1930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2B8" w:rsidRPr="000572B8" w:rsidTr="003D3194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103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личности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социальных слоев </w:t>
            </w:r>
            <w:r w:rsidR="003B3E30" w:rsidRPr="00306406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муниципа</w:t>
            </w:r>
            <w:r w:rsidR="00BF71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30" w:rsidRPr="00803889" w:rsidRDefault="004D1930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103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в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е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о</w:t>
            </w:r>
            <w:r w:rsidR="005C159C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конкурентоспо</w:t>
            </w:r>
            <w:r w:rsidR="00BF719B">
              <w:rPr>
                <w:rFonts w:ascii="Times New Roman" w:hAnsi="Times New Roman"/>
                <w:sz w:val="28"/>
                <w:szCs w:val="28"/>
              </w:rPr>
              <w:t>-</w:t>
            </w:r>
            <w:r w:rsidR="00BC6090">
              <w:rPr>
                <w:rFonts w:ascii="Times New Roman" w:hAnsi="Times New Roman"/>
                <w:sz w:val="28"/>
                <w:szCs w:val="28"/>
              </w:rPr>
              <w:t>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конфессиональных</w:t>
            </w:r>
            <w:r w:rsidR="003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преждение проявлений экстремизма и возникновения межнациональных (м</w:t>
            </w:r>
            <w:r w:rsidR="00E078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07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30" w:rsidRPr="003D1EDC" w:rsidRDefault="004D1930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5103" w:type="dxa"/>
          </w:tcPr>
          <w:p w:rsid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на выпо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нение муниципальных заданий на ок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зание муниципальных услуг (%)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C1151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субсидий на компле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тование книжных фондов (%);</w:t>
            </w:r>
          </w:p>
          <w:p w:rsidR="0033727C" w:rsidRPr="00A10CE3" w:rsidRDefault="0033727C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Корректировка сметной документации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объекту «Капитальный ремонт лома культуры по адресу: х. Ленинский, ул. Центральная, 128Д».</w:t>
            </w:r>
          </w:p>
          <w:p w:rsidR="003C1151" w:rsidRPr="005C159C" w:rsidRDefault="00BF719B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граждан пожилого возраста в общественной жизни поселения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, под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рочный материал для граждан пожилого возраста.</w:t>
            </w:r>
          </w:p>
          <w:p w:rsid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Приобщение жителей Медведовского сельского поселения к местным трад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циям, к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знанию и уважению историч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3C11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ски сложившейся многонациональности станичного </w:t>
            </w:r>
            <w:r w:rsidR="003C1151" w:rsidRPr="00083389">
              <w:rPr>
                <w:rFonts w:ascii="Times New Roman" w:hAnsi="Times New Roman"/>
                <w:sz w:val="28"/>
                <w:szCs w:val="28"/>
                <w:lang w:eastAsia="ru-RU"/>
              </w:rPr>
              <w:t>сообщества</w:t>
            </w:r>
            <w:r w:rsidR="0045735C">
              <w:rPr>
                <w:rFonts w:ascii="Times New Roman" w:hAnsi="Times New Roman"/>
                <w:sz w:val="28"/>
                <w:szCs w:val="28"/>
                <w:lang w:eastAsia="ru-RU"/>
              </w:rPr>
              <w:t>, подарочный материал, организационный материал, цветочный материал.</w:t>
            </w:r>
          </w:p>
          <w:p w:rsidR="003C1151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 Организация информирования 40 % населения информацией, направленной на гармонизацию межнациональных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ношений (%);</w:t>
            </w:r>
          </w:p>
          <w:p w:rsidR="003C1151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законодательства в сфере межнациональных отношений в мун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ципальном образовании Тимашевский район (%)</w:t>
            </w:r>
          </w:p>
          <w:p w:rsidR="003C1151" w:rsidRDefault="003C115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и распространение лист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вок по экстремизму (шт.).</w:t>
            </w:r>
          </w:p>
          <w:p w:rsidR="004D1930" w:rsidRPr="000572B8" w:rsidRDefault="004D193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5103" w:type="dxa"/>
          </w:tcPr>
          <w:p w:rsidR="000572B8" w:rsidRDefault="003052DF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  <w:p w:rsidR="004D1930" w:rsidRDefault="004D1930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1930" w:rsidRPr="000572B8" w:rsidRDefault="004D1930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3D3194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5103" w:type="dxa"/>
          </w:tcPr>
          <w:p w:rsidR="00E911AB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</w:t>
            </w:r>
            <w:r w:rsidR="0062790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</w:t>
            </w:r>
            <w:r w:rsidR="0096712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33727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33727C">
              <w:rPr>
                <w:rFonts w:ascii="Times New Roman" w:hAnsi="Times New Roman"/>
                <w:sz w:val="28"/>
                <w:szCs w:val="28"/>
                <w:lang w:eastAsia="ru-RU"/>
              </w:rPr>
              <w:t>142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>,7</w:t>
            </w:r>
            <w:r w:rsidR="009671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33727C">
              <w:rPr>
                <w:rFonts w:ascii="Times New Roman" w:hAnsi="Times New Roman"/>
                <w:sz w:val="28"/>
                <w:szCs w:val="28"/>
                <w:lang w:eastAsia="ru-RU"/>
              </w:rPr>
              <w:t>356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973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28 79</w:t>
            </w:r>
            <w:r w:rsidR="0064221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200E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4221F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99</w:t>
            </w:r>
            <w:r w:rsidR="0064221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8A27C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200E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5B7" w:rsidRPr="00563AFB" w:rsidRDefault="0062790A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средств краевого бюджета – </w:t>
            </w:r>
          </w:p>
          <w:p w:rsidR="008607DD" w:rsidRPr="00563AFB" w:rsidRDefault="001E6AB1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1E6AB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F537E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642C4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F71AC7" w:rsidRPr="00674E90" w:rsidRDefault="00F71AC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4D60" w:rsidRPr="00AC625A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4" w:name="sub_100"/>
      <w:r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7834D6" w:rsidRPr="00AC625A">
        <w:rPr>
          <w:rFonts w:ascii="Times New Roman" w:hAnsi="Times New Roman"/>
          <w:bCs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3052DF"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625A">
        <w:rPr>
          <w:rFonts w:ascii="Times New Roman" w:hAnsi="Times New Roman"/>
          <w:bCs/>
          <w:sz w:val="28"/>
          <w:szCs w:val="28"/>
          <w:lang w:eastAsia="ru-RU"/>
        </w:rPr>
        <w:t>Тимашевского района</w:t>
      </w:r>
    </w:p>
    <w:bookmarkEnd w:id="4"/>
    <w:p w:rsidR="000572B8" w:rsidRPr="00AC625A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</w:t>
      </w:r>
      <w:r w:rsidRPr="00D66D4D">
        <w:rPr>
          <w:rFonts w:ascii="Times New Roman" w:hAnsi="Times New Roman"/>
          <w:sz w:val="28"/>
          <w:szCs w:val="28"/>
          <w:lang w:eastAsia="ru-RU"/>
        </w:rPr>
        <w:t>е</w:t>
      </w:r>
      <w:r w:rsidRPr="00D66D4D">
        <w:rPr>
          <w:rFonts w:ascii="Times New Roman" w:hAnsi="Times New Roman"/>
          <w:sz w:val="28"/>
          <w:szCs w:val="28"/>
          <w:lang w:eastAsia="ru-RU"/>
        </w:rPr>
        <w:t>пилась материально-техническая база учреждений культуры, их деятельность наполнилась новым содержанием.</w:t>
      </w:r>
    </w:p>
    <w:p w:rsidR="007834D6" w:rsidRPr="005137B0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Тимашевского </w:t>
      </w:r>
      <w:r w:rsidR="003B3E30">
        <w:rPr>
          <w:rFonts w:ascii="Times New Roman" w:hAnsi="Times New Roman"/>
          <w:sz w:val="28"/>
          <w:szCs w:val="28"/>
          <w:lang w:eastAsia="ru-RU"/>
        </w:rPr>
        <w:t>района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занято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человек. На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территории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eastAsia="Calibri" w:hAnsi="Times New Roman"/>
          <w:color w:val="000000"/>
          <w:sz w:val="28"/>
          <w:szCs w:val="28"/>
        </w:rPr>
        <w:t>находится 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более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31FD" w:rsidRPr="008854B3">
        <w:rPr>
          <w:rFonts w:ascii="Times New Roman" w:eastAsia="Calibri" w:hAnsi="Times New Roman"/>
          <w:sz w:val="28"/>
          <w:szCs w:val="28"/>
        </w:rPr>
        <w:t>70000</w:t>
      </w:r>
      <w:r w:rsidR="00720549">
        <w:rPr>
          <w:rFonts w:ascii="Times New Roman" w:eastAsia="Calibri" w:hAnsi="Times New Roman"/>
          <w:sz w:val="28"/>
          <w:szCs w:val="28"/>
        </w:rPr>
        <w:t xml:space="preserve"> </w:t>
      </w:r>
      <w:r w:rsidR="00D031FD" w:rsidRPr="00D66D4D">
        <w:rPr>
          <w:rFonts w:ascii="Times New Roman" w:eastAsia="Calibri" w:hAnsi="Times New Roman"/>
          <w:color w:val="000000"/>
          <w:sz w:val="28"/>
          <w:szCs w:val="28"/>
        </w:rPr>
        <w:t>экземпляров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2 культурно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досуговых</w:t>
      </w:r>
      <w:r w:rsidR="003D319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</w:t>
      </w:r>
      <w:r w:rsidR="003F6C9A">
        <w:rPr>
          <w:rFonts w:ascii="Times New Roman" w:eastAsia="Calibri" w:hAnsi="Times New Roman"/>
          <w:color w:val="000000"/>
          <w:sz w:val="28"/>
          <w:szCs w:val="28"/>
        </w:rPr>
        <w:t>МУК</w:t>
      </w:r>
      <w:r w:rsidR="003D319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F6C9A">
        <w:rPr>
          <w:rFonts w:ascii="Times New Roman" w:hAnsi="Times New Roman"/>
          <w:sz w:val="28"/>
          <w:szCs w:val="28"/>
        </w:rPr>
        <w:t>двух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 w:rsidR="004D1930">
        <w:rPr>
          <w:rFonts w:ascii="Times New Roman" w:hAnsi="Times New Roman"/>
          <w:sz w:val="28"/>
          <w:szCs w:val="28"/>
        </w:rPr>
        <w:t>поселения в 2022</w:t>
      </w:r>
      <w:r w:rsidRPr="00C55FA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55FA6">
        <w:rPr>
          <w:rFonts w:ascii="Times New Roman" w:hAnsi="Times New Roman"/>
          <w:sz w:val="28"/>
          <w:szCs w:val="28"/>
        </w:rPr>
        <w:t xml:space="preserve"> работали </w:t>
      </w:r>
      <w:r w:rsidRPr="006F01F8">
        <w:rPr>
          <w:rFonts w:ascii="Times New Roman" w:hAnsi="Times New Roman"/>
          <w:sz w:val="28"/>
          <w:szCs w:val="28"/>
        </w:rPr>
        <w:t>34 клубных формирования, в них заняты почти 1098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D16">
        <w:rPr>
          <w:rFonts w:ascii="Times New Roman" w:hAnsi="Times New Roman"/>
          <w:sz w:val="28"/>
          <w:szCs w:val="28"/>
        </w:rPr>
        <w:t>Более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30 процентов жителей района посещали библиотеки, в прошлом году они прочитали более 107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тысяч книг.</w:t>
      </w:r>
    </w:p>
    <w:p w:rsidR="007834D6" w:rsidRPr="003052DF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52DF">
        <w:rPr>
          <w:rFonts w:ascii="Times New Roman" w:eastAsia="Calibri" w:hAnsi="Times New Roman"/>
          <w:sz w:val="28"/>
          <w:szCs w:val="28"/>
        </w:rPr>
        <w:t>Самодеятельные художественные коллективы и артисты активно учас</w:t>
      </w:r>
      <w:r w:rsidRPr="003052DF">
        <w:rPr>
          <w:rFonts w:ascii="Times New Roman" w:eastAsia="Calibri" w:hAnsi="Times New Roman"/>
          <w:sz w:val="28"/>
          <w:szCs w:val="28"/>
        </w:rPr>
        <w:t>т</w:t>
      </w:r>
      <w:r w:rsidRPr="003052DF">
        <w:rPr>
          <w:rFonts w:ascii="Times New Roman" w:eastAsia="Calibri" w:hAnsi="Times New Roman"/>
          <w:sz w:val="28"/>
          <w:szCs w:val="28"/>
        </w:rPr>
        <w:t>вуют ежегодно</w:t>
      </w:r>
      <w:r w:rsidR="00F42E08">
        <w:rPr>
          <w:rFonts w:ascii="Times New Roman" w:eastAsia="Calibri" w:hAnsi="Times New Roman"/>
          <w:sz w:val="28"/>
          <w:szCs w:val="28"/>
        </w:rPr>
        <w:t xml:space="preserve"> в районных, краевых, зональных</w:t>
      </w:r>
      <w:r w:rsidRPr="003052DF">
        <w:rPr>
          <w:rFonts w:ascii="Times New Roman" w:eastAsia="Calibri" w:hAnsi="Times New Roman"/>
          <w:sz w:val="28"/>
          <w:szCs w:val="28"/>
        </w:rPr>
        <w:t xml:space="preserve"> фестивалях и конкурсах, до</w:t>
      </w:r>
      <w:r w:rsidRPr="003052DF">
        <w:rPr>
          <w:rFonts w:ascii="Times New Roman" w:eastAsia="Calibri" w:hAnsi="Times New Roman"/>
          <w:sz w:val="28"/>
          <w:szCs w:val="28"/>
        </w:rPr>
        <w:t>с</w:t>
      </w:r>
      <w:r w:rsidRPr="003052DF">
        <w:rPr>
          <w:rFonts w:ascii="Times New Roman" w:eastAsia="Calibri" w:hAnsi="Times New Roman"/>
          <w:sz w:val="28"/>
          <w:szCs w:val="28"/>
        </w:rPr>
        <w:t>тойно представляя культуру Медведовского сельского поселения и Тимаше</w:t>
      </w:r>
      <w:r w:rsidRPr="003052DF">
        <w:rPr>
          <w:rFonts w:ascii="Times New Roman" w:eastAsia="Calibri" w:hAnsi="Times New Roman"/>
          <w:sz w:val="28"/>
          <w:szCs w:val="28"/>
        </w:rPr>
        <w:t>в</w:t>
      </w:r>
      <w:r w:rsidRPr="003052DF">
        <w:rPr>
          <w:rFonts w:ascii="Times New Roman" w:eastAsia="Calibri" w:hAnsi="Times New Roman"/>
          <w:sz w:val="28"/>
          <w:szCs w:val="28"/>
        </w:rPr>
        <w:t xml:space="preserve">ского района в целом. Об этом говорят многочисленные дипломы, почетные грамоты. 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eastAsia="Calibri" w:hAnsi="Times New Roman"/>
          <w:sz w:val="28"/>
          <w:szCs w:val="28"/>
        </w:rPr>
      </w:pPr>
      <w:r w:rsidRPr="00840D16">
        <w:rPr>
          <w:rFonts w:ascii="Times New Roman" w:eastAsia="Calibri" w:hAnsi="Times New Roman"/>
          <w:sz w:val="28"/>
          <w:szCs w:val="28"/>
        </w:rPr>
        <w:t>Проведение и участие в смотрах-конкурсах и фестивалях, та</w:t>
      </w:r>
      <w:r w:rsidR="003C7EA1">
        <w:rPr>
          <w:rFonts w:ascii="Times New Roman" w:eastAsia="Calibri" w:hAnsi="Times New Roman"/>
          <w:sz w:val="28"/>
          <w:szCs w:val="28"/>
        </w:rPr>
        <w:t>ких как</w:t>
      </w:r>
      <w:r w:rsidRPr="00840D16">
        <w:rPr>
          <w:rFonts w:ascii="Times New Roman" w:eastAsia="Calibri" w:hAnsi="Times New Roman"/>
          <w:sz w:val="28"/>
          <w:szCs w:val="28"/>
        </w:rPr>
        <w:t xml:space="preserve"> кра</w:t>
      </w:r>
      <w:r w:rsidRPr="00840D16">
        <w:rPr>
          <w:rFonts w:ascii="Times New Roman" w:eastAsia="Calibri" w:hAnsi="Times New Roman"/>
          <w:sz w:val="28"/>
          <w:szCs w:val="28"/>
        </w:rPr>
        <w:t>е</w:t>
      </w:r>
      <w:r w:rsidRPr="00840D16">
        <w:rPr>
          <w:rFonts w:ascii="Times New Roman" w:eastAsia="Calibri" w:hAnsi="Times New Roman"/>
          <w:sz w:val="28"/>
          <w:szCs w:val="28"/>
        </w:rPr>
        <w:t>вой ф</w:t>
      </w:r>
      <w:r w:rsidR="003C7EA1">
        <w:rPr>
          <w:rFonts w:ascii="Times New Roman" w:eastAsia="Calibri" w:hAnsi="Times New Roman"/>
          <w:sz w:val="28"/>
          <w:szCs w:val="28"/>
        </w:rPr>
        <w:t>естиваль традиционной культуры «Казачья слава»</w:t>
      </w:r>
      <w:r w:rsidRPr="00840D16">
        <w:rPr>
          <w:rFonts w:ascii="Times New Roman" w:eastAsia="Calibri" w:hAnsi="Times New Roman"/>
          <w:sz w:val="28"/>
          <w:szCs w:val="28"/>
        </w:rPr>
        <w:t>,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смотр художественной самодеятельности трудовых коллективов, международный фести</w:t>
      </w:r>
      <w:r w:rsidR="003C7EA1">
        <w:rPr>
          <w:rFonts w:ascii="Times New Roman" w:eastAsia="Calibri" w:hAnsi="Times New Roman"/>
          <w:sz w:val="28"/>
          <w:szCs w:val="28"/>
        </w:rPr>
        <w:t>валь-конкурс «Полифония сердец»</w:t>
      </w:r>
      <w:r w:rsidRPr="00840D16">
        <w:rPr>
          <w:rFonts w:ascii="Times New Roman" w:eastAsia="Calibri" w:hAnsi="Times New Roman"/>
          <w:sz w:val="28"/>
          <w:szCs w:val="28"/>
        </w:rPr>
        <w:t>, фестиваль детской песни «Радуга детства»,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«Восходящая звезда», танцевальный конкурс «Танцующие звездочки»,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ном Краснодарского края от 21 июля 2008 г. № 1539-КЗ «О мерах по профила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тике безнадзорности и правонарушений несовершеннолетних в Краснодарском крае» </w:t>
      </w:r>
      <w:r w:rsidRPr="00840D16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/>
          <w:sz w:val="28"/>
          <w:szCs w:val="28"/>
        </w:rPr>
        <w:t>, способствов</w:t>
      </w:r>
      <w:r w:rsidRPr="001622DC">
        <w:rPr>
          <w:rFonts w:ascii="Times New Roman" w:eastAsia="Calibri" w:hAnsi="Times New Roman"/>
          <w:sz w:val="28"/>
          <w:szCs w:val="28"/>
        </w:rPr>
        <w:t>а</w:t>
      </w:r>
      <w:r w:rsidRPr="001622DC">
        <w:rPr>
          <w:rFonts w:ascii="Times New Roman" w:eastAsia="Calibri" w:hAnsi="Times New Roman"/>
          <w:sz w:val="28"/>
          <w:szCs w:val="28"/>
        </w:rPr>
        <w:t>ли популяризации самодеятельного художественного творчества.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Фольклорные коллективы «Берегиня», «Кубанцы», ансамбль народной песни «Эхо» имеют звание «Народный» и хореографический коллектив имеет звание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</w:t>
      </w:r>
      <w:r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/>
          <w:bCs/>
          <w:sz w:val="28"/>
          <w:szCs w:val="28"/>
        </w:rPr>
        <w:t>ние отрасли «культура», в сфере культуры существует ряд проблем, требующих решения:</w:t>
      </w:r>
    </w:p>
    <w:p w:rsidR="007834D6" w:rsidRPr="00D66D4D" w:rsidRDefault="003D3194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1) 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а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, совершенствованию нравственного и патриотич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3D3194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2) 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о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временных форм и методов работы;</w:t>
      </w:r>
    </w:p>
    <w:p w:rsidR="007834D6" w:rsidRPr="00D66D4D" w:rsidRDefault="003D3194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 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а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тельным для молодежи, приводит к старению кадров и их оттоку из отрасли;</w:t>
      </w:r>
    </w:p>
    <w:p w:rsidR="007834D6" w:rsidRPr="00D66D4D" w:rsidRDefault="003D3194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 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3D3194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A2077" w:rsidRDefault="00D3122F" w:rsidP="002A2077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</w:t>
      </w:r>
      <w:r w:rsidR="007834D6" w:rsidRPr="00D66D4D">
        <w:rPr>
          <w:rFonts w:ascii="Times New Roman" w:eastAsia="Calibri" w:hAnsi="Times New Roman"/>
          <w:sz w:val="28"/>
          <w:szCs w:val="28"/>
        </w:rPr>
        <w:t>л</w:t>
      </w:r>
      <w:r w:rsidR="007834D6" w:rsidRPr="00D66D4D">
        <w:rPr>
          <w:rFonts w:ascii="Times New Roman" w:eastAsia="Calibri" w:hAnsi="Times New Roman"/>
          <w:sz w:val="28"/>
          <w:szCs w:val="28"/>
        </w:rPr>
        <w:t>ной мере способствует решению кадровой проблемы в отрасли.</w:t>
      </w:r>
    </w:p>
    <w:p w:rsidR="007834D6" w:rsidRPr="002A2077" w:rsidRDefault="007834D6" w:rsidP="002A2077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управления, требуют дополнительных усилий и финансовых вливаний для с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хранения единого культурного пространства на уровне муниципальных образ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ваний и в крае в целом, налаживания на новой основе культурных связей, ди</w:t>
      </w:r>
      <w:r w:rsidRPr="00396818">
        <w:rPr>
          <w:rFonts w:ascii="Times New Roman" w:hAnsi="Times New Roman"/>
          <w:sz w:val="28"/>
          <w:szCs w:val="28"/>
          <w:lang w:eastAsia="ru-RU"/>
        </w:rPr>
        <w:t>а</w:t>
      </w:r>
      <w:r w:rsidRPr="00396818">
        <w:rPr>
          <w:rFonts w:ascii="Times New Roman" w:hAnsi="Times New Roman"/>
          <w:sz w:val="28"/>
          <w:szCs w:val="28"/>
          <w:lang w:eastAsia="ru-RU"/>
        </w:rPr>
        <w:t>лога национальных культур, поддержки традиционной народной культуры.</w:t>
      </w:r>
    </w:p>
    <w:p w:rsidR="007834D6" w:rsidRPr="00396818" w:rsidRDefault="007834D6" w:rsidP="002A207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</w:t>
      </w:r>
      <w:r w:rsidRPr="00396818">
        <w:rPr>
          <w:rFonts w:ascii="Times New Roman" w:hAnsi="Times New Roman"/>
          <w:sz w:val="28"/>
          <w:szCs w:val="28"/>
          <w:lang w:eastAsia="ru-RU"/>
        </w:rPr>
        <w:t>н</w:t>
      </w:r>
      <w:r w:rsidRPr="00396818">
        <w:rPr>
          <w:rFonts w:ascii="Times New Roman" w:hAnsi="Times New Roman"/>
          <w:sz w:val="28"/>
          <w:szCs w:val="28"/>
          <w:lang w:eastAsia="ru-RU"/>
        </w:rPr>
        <w:t>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-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C3134D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ерой развития поселения является поддержка гра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 пожилого возраста. 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 w:rsidRPr="00131AA8">
        <w:rPr>
          <w:rFonts w:ascii="Times New Roman" w:hAnsi="Times New Roman"/>
          <w:bCs/>
          <w:sz w:val="28"/>
          <w:szCs w:val="28"/>
        </w:rPr>
        <w:t>и</w:t>
      </w:r>
      <w:r w:rsidRPr="00131AA8">
        <w:rPr>
          <w:rFonts w:ascii="Times New Roman" w:hAnsi="Times New Roman"/>
          <w:bCs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 xml:space="preserve"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</w:t>
      </w:r>
      <w:r w:rsidR="00C3134D">
        <w:rPr>
          <w:rFonts w:ascii="Times New Roman" w:hAnsi="Times New Roman"/>
          <w:bCs/>
          <w:sz w:val="28"/>
          <w:szCs w:val="28"/>
        </w:rPr>
        <w:t>под</w:t>
      </w:r>
      <w:r w:rsidRPr="00131AA8">
        <w:rPr>
          <w:rFonts w:ascii="Times New Roman" w:hAnsi="Times New Roman"/>
          <w:bCs/>
          <w:sz w:val="28"/>
          <w:szCs w:val="28"/>
        </w:rPr>
        <w:t>программа «Старшее поколение».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</w:t>
      </w:r>
      <w:r w:rsidRPr="00425D70">
        <w:rPr>
          <w:rFonts w:ascii="Times New Roman" w:hAnsi="Times New Roman"/>
          <w:sz w:val="28"/>
          <w:szCs w:val="28"/>
        </w:rPr>
        <w:t>ь</w:t>
      </w:r>
      <w:r w:rsidRPr="00425D70">
        <w:rPr>
          <w:rFonts w:ascii="Times New Roman" w:hAnsi="Times New Roman"/>
          <w:sz w:val="28"/>
          <w:szCs w:val="28"/>
        </w:rPr>
        <w:t>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</w:t>
      </w:r>
      <w:r w:rsidR="00563AFB">
        <w:rPr>
          <w:rFonts w:ascii="Times New Roman" w:hAnsi="Times New Roman"/>
          <w:sz w:val="28"/>
          <w:szCs w:val="28"/>
        </w:rPr>
        <w:t>М</w:t>
      </w:r>
      <w:r w:rsidRPr="00425D70">
        <w:rPr>
          <w:rFonts w:ascii="Times New Roman" w:hAnsi="Times New Roman"/>
          <w:sz w:val="28"/>
          <w:szCs w:val="28"/>
        </w:rPr>
        <w:t>едведовский детский дом, перерабатыва</w:t>
      </w:r>
      <w:r w:rsidRPr="00425D70">
        <w:rPr>
          <w:rFonts w:ascii="Times New Roman" w:hAnsi="Times New Roman"/>
          <w:sz w:val="28"/>
          <w:szCs w:val="28"/>
        </w:rPr>
        <w:t>ю</w:t>
      </w:r>
      <w:r w:rsidRPr="00425D70">
        <w:rPr>
          <w:rFonts w:ascii="Times New Roman" w:hAnsi="Times New Roman"/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7E41B4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937637">
        <w:rPr>
          <w:rFonts w:ascii="Times New Roman" w:hAnsi="Times New Roman"/>
          <w:sz w:val="28"/>
          <w:szCs w:val="28"/>
        </w:rPr>
        <w:t>вского района на 202</w:t>
      </w:r>
      <w:r w:rsidR="002A2077">
        <w:rPr>
          <w:rFonts w:ascii="Times New Roman" w:hAnsi="Times New Roman"/>
          <w:sz w:val="28"/>
          <w:szCs w:val="28"/>
        </w:rPr>
        <w:t>4</w:t>
      </w:r>
      <w:r w:rsidR="00937637">
        <w:rPr>
          <w:rFonts w:ascii="Times New Roman" w:hAnsi="Times New Roman"/>
          <w:sz w:val="28"/>
          <w:szCs w:val="28"/>
        </w:rPr>
        <w:t>-202</w:t>
      </w:r>
      <w:r w:rsidR="002A2077">
        <w:rPr>
          <w:rFonts w:ascii="Times New Roman" w:hAnsi="Times New Roman"/>
          <w:sz w:val="28"/>
          <w:szCs w:val="28"/>
        </w:rPr>
        <w:t>6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 xml:space="preserve">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AE75E8" w:rsidRDefault="00010C60" w:rsidP="009376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</w:t>
      </w:r>
      <w:r w:rsidR="005A4AA5">
        <w:rPr>
          <w:rFonts w:ascii="Times New Roman" w:hAnsi="Times New Roman"/>
          <w:sz w:val="28"/>
          <w:szCs w:val="28"/>
          <w:lang w:eastAsia="ru-RU"/>
        </w:rPr>
        <w:t>н</w:t>
      </w:r>
      <w:r w:rsidR="005A4AA5">
        <w:rPr>
          <w:rFonts w:ascii="Times New Roman" w:hAnsi="Times New Roman"/>
          <w:sz w:val="28"/>
          <w:szCs w:val="28"/>
          <w:lang w:eastAsia="ru-RU"/>
        </w:rPr>
        <w:t>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</w:t>
      </w:r>
      <w:r w:rsidRPr="00396818">
        <w:rPr>
          <w:rFonts w:ascii="Times New Roman" w:hAnsi="Times New Roman"/>
          <w:sz w:val="28"/>
          <w:szCs w:val="28"/>
          <w:lang w:eastAsia="ru-RU"/>
        </w:rPr>
        <w:t>е</w:t>
      </w:r>
      <w:r w:rsidRPr="00396818">
        <w:rPr>
          <w:rFonts w:ascii="Times New Roman" w:hAnsi="Times New Roman"/>
          <w:sz w:val="28"/>
          <w:szCs w:val="28"/>
          <w:lang w:eastAsia="ru-RU"/>
        </w:rPr>
        <w:t>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визировать его участие в культурной жизни, последовательно решать сущес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вующие проблемы в отрасли.</w:t>
      </w:r>
    </w:p>
    <w:p w:rsidR="002A2077" w:rsidRDefault="007521CB" w:rsidP="00AE75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 «Гармонизация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межнациональных отношений и разви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тие </w:t>
      </w:r>
      <w:r w:rsidRPr="007521CB">
        <w:rPr>
          <w:rFonts w:ascii="Times New Roman" w:eastAsia="Times New Roman" w:hAnsi="Times New Roman"/>
          <w:sz w:val="28"/>
          <w:szCs w:val="28"/>
        </w:rPr>
        <w:t>национальных культур в Медведовском сельском поселении Тимашев</w:t>
      </w:r>
      <w:r w:rsidR="00937637">
        <w:rPr>
          <w:rFonts w:ascii="Times New Roman" w:eastAsia="Times New Roman" w:hAnsi="Times New Roman"/>
          <w:sz w:val="28"/>
          <w:szCs w:val="28"/>
        </w:rPr>
        <w:t>ского района на 202</w:t>
      </w:r>
      <w:r w:rsidR="00392270">
        <w:rPr>
          <w:rFonts w:ascii="Times New Roman" w:eastAsia="Times New Roman" w:hAnsi="Times New Roman"/>
          <w:sz w:val="28"/>
          <w:szCs w:val="28"/>
        </w:rPr>
        <w:t>4</w:t>
      </w:r>
      <w:r w:rsidR="00937637">
        <w:rPr>
          <w:rFonts w:ascii="Times New Roman" w:eastAsia="Times New Roman" w:hAnsi="Times New Roman"/>
          <w:sz w:val="28"/>
          <w:szCs w:val="28"/>
        </w:rPr>
        <w:t>-202</w:t>
      </w:r>
      <w:r w:rsidR="00392270">
        <w:rPr>
          <w:rFonts w:ascii="Times New Roman" w:eastAsia="Times New Roman" w:hAnsi="Times New Roman"/>
          <w:sz w:val="28"/>
          <w:szCs w:val="28"/>
        </w:rPr>
        <w:t>6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годы» принимается для того, чтобы все граждане, незав</w:t>
      </w:r>
      <w:r w:rsidRPr="007521CB">
        <w:rPr>
          <w:rFonts w:ascii="Times New Roman" w:eastAsia="Times New Roman" w:hAnsi="Times New Roman"/>
          <w:sz w:val="28"/>
          <w:szCs w:val="28"/>
        </w:rPr>
        <w:t>и</w:t>
      </w:r>
      <w:r w:rsidRPr="007521CB">
        <w:rPr>
          <w:rFonts w:ascii="Times New Roman" w:eastAsia="Times New Roman" w:hAnsi="Times New Roman"/>
          <w:sz w:val="28"/>
          <w:szCs w:val="28"/>
        </w:rPr>
        <w:t>симо от национальности</w:t>
      </w:r>
      <w:r w:rsidR="007E41B4">
        <w:rPr>
          <w:rFonts w:ascii="Times New Roman" w:eastAsia="Times New Roman" w:hAnsi="Times New Roman"/>
          <w:sz w:val="28"/>
          <w:szCs w:val="28"/>
        </w:rPr>
        <w:t>,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  <w:bookmarkStart w:id="5" w:name="sub_200"/>
    </w:p>
    <w:p w:rsidR="006642C4" w:rsidRPr="00AE75E8" w:rsidRDefault="006642C4" w:rsidP="00AE75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77B4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>2. Цели, задачи</w:t>
      </w:r>
      <w:r w:rsidR="007834D6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и целевые показатели,</w:t>
      </w:r>
      <w:r w:rsidR="005A4AA5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сроки</w:t>
      </w:r>
    </w:p>
    <w:p w:rsidR="000277B4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AE75E8" w:rsidRPr="00FA5026" w:rsidRDefault="00AE75E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937637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</w:t>
      </w:r>
      <w:r w:rsidR="00D01FB8" w:rsidRPr="00D01FB8">
        <w:rPr>
          <w:rFonts w:ascii="Times New Roman" w:hAnsi="Times New Roman"/>
          <w:sz w:val="28"/>
          <w:szCs w:val="28"/>
        </w:rPr>
        <w:t>а</w:t>
      </w:r>
      <w:r w:rsidR="00D01FB8" w:rsidRPr="00D01FB8">
        <w:rPr>
          <w:rFonts w:ascii="Times New Roman" w:hAnsi="Times New Roman"/>
          <w:sz w:val="28"/>
          <w:szCs w:val="28"/>
        </w:rPr>
        <w:t>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</w:t>
      </w:r>
      <w:r w:rsidR="00082C77">
        <w:rPr>
          <w:rFonts w:ascii="Times New Roman" w:hAnsi="Times New Roman"/>
          <w:sz w:val="28"/>
          <w:szCs w:val="28"/>
        </w:rPr>
        <w:t>у</w:t>
      </w:r>
      <w:r w:rsidR="00082C77">
        <w:rPr>
          <w:rFonts w:ascii="Times New Roman" w:hAnsi="Times New Roman"/>
          <w:sz w:val="28"/>
          <w:szCs w:val="28"/>
        </w:rPr>
        <w:t>рентоспособности.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</w:t>
      </w:r>
      <w:r w:rsidR="004B6B3F">
        <w:rPr>
          <w:rFonts w:ascii="Times New Roman" w:hAnsi="Times New Roman" w:cs="Times New Roman"/>
          <w:sz w:val="28"/>
          <w:szCs w:val="28"/>
        </w:rPr>
        <w:t>ьных (межэтнических) конфликтов.</w:t>
      </w:r>
    </w:p>
    <w:p w:rsidR="00F71AC7" w:rsidRDefault="007834D6" w:rsidP="000719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p w:rsidR="00BF3CE5" w:rsidRDefault="00BF3CE5" w:rsidP="000719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4D1930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834D6" w:rsidRPr="000572B8" w:rsidTr="00071903">
        <w:trPr>
          <w:trHeight w:val="130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оличест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риятий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пальными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туры и искусства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071903">
        <w:trPr>
          <w:trHeight w:val="124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еличение численности учас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ников 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роприятий (по сравнению с пре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исло читателей Медведовск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го сельского поселения Тим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законодательства в сфере межнациональных и меж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конфессиональных отноше</w:t>
            </w:r>
            <w:r w:rsidR="00071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C6357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937637">
        <w:rPr>
          <w:rFonts w:ascii="Times New Roman" w:hAnsi="Times New Roman"/>
          <w:sz w:val="28"/>
          <w:szCs w:val="28"/>
          <w:lang w:eastAsia="ru-RU"/>
        </w:rPr>
        <w:t>программы 202</w:t>
      </w:r>
      <w:r w:rsidR="00200E4A">
        <w:rPr>
          <w:rFonts w:ascii="Times New Roman" w:hAnsi="Times New Roman"/>
          <w:sz w:val="28"/>
          <w:szCs w:val="28"/>
          <w:lang w:eastAsia="ru-RU"/>
        </w:rPr>
        <w:t>4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937637">
        <w:rPr>
          <w:rFonts w:ascii="Times New Roman" w:hAnsi="Times New Roman"/>
          <w:sz w:val="28"/>
          <w:szCs w:val="28"/>
          <w:lang w:eastAsia="ru-RU"/>
        </w:rPr>
        <w:t>2</w:t>
      </w:r>
      <w:r w:rsidR="00200E4A">
        <w:rPr>
          <w:rFonts w:ascii="Times New Roman" w:hAnsi="Times New Roman"/>
          <w:sz w:val="28"/>
          <w:szCs w:val="28"/>
          <w:lang w:eastAsia="ru-RU"/>
        </w:rPr>
        <w:t>6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B9111A" w:rsidRPr="002A2077" w:rsidRDefault="00405AC9" w:rsidP="002A207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</w:t>
      </w:r>
      <w:r w:rsidR="00010721">
        <w:rPr>
          <w:rFonts w:ascii="Times New Roman" w:hAnsi="Times New Roman"/>
          <w:sz w:val="28"/>
          <w:szCs w:val="28"/>
          <w:lang w:eastAsia="ru-RU"/>
        </w:rPr>
        <w:t>е</w:t>
      </w:r>
      <w:r w:rsidR="00010721">
        <w:rPr>
          <w:rFonts w:ascii="Times New Roman" w:hAnsi="Times New Roman"/>
          <w:sz w:val="28"/>
          <w:szCs w:val="28"/>
          <w:lang w:eastAsia="ru-RU"/>
        </w:rPr>
        <w:t>нии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  <w:bookmarkStart w:id="6" w:name="sub_400"/>
    </w:p>
    <w:p w:rsidR="00BF3CE5" w:rsidRDefault="00BF3C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277B4" w:rsidRPr="00FF29CE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0572B8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FF29CE">
        <w:rPr>
          <w:rFonts w:ascii="Times New Roman" w:hAnsi="Times New Roman"/>
          <w:bCs/>
          <w:sz w:val="28"/>
          <w:szCs w:val="28"/>
          <w:lang w:eastAsia="ru-RU"/>
        </w:rPr>
        <w:t>подпрограмм</w:t>
      </w:r>
      <w:r w:rsidR="007834D6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</w:p>
    <w:p w:rsidR="000572B8" w:rsidRPr="00FF29CE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937637">
        <w:rPr>
          <w:rFonts w:ascii="Times New Roman" w:hAnsi="Times New Roman"/>
          <w:sz w:val="28"/>
          <w:szCs w:val="28"/>
          <w:lang w:eastAsia="ru-RU"/>
        </w:rPr>
        <w:t>уры, искусства и кинематографии;</w:t>
      </w:r>
    </w:p>
    <w:p w:rsidR="00937637" w:rsidRPr="00563AFB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6)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материально-техническое обеспечение;</w:t>
      </w:r>
    </w:p>
    <w:p w:rsidR="00937637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7)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дополнительную помощ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ь</w:t>
      </w:r>
      <w:r w:rsidRPr="00563AFB">
        <w:rPr>
          <w:rFonts w:ascii="Times New Roman" w:hAnsi="Times New Roman"/>
          <w:sz w:val="28"/>
          <w:szCs w:val="28"/>
          <w:lang w:eastAsia="ru-RU"/>
        </w:rPr>
        <w:t xml:space="preserve"> для решения социально-значи</w:t>
      </w:r>
      <w:r w:rsidR="00795AA3">
        <w:rPr>
          <w:rFonts w:ascii="Times New Roman" w:hAnsi="Times New Roman"/>
          <w:sz w:val="28"/>
          <w:szCs w:val="28"/>
          <w:lang w:eastAsia="ru-RU"/>
        </w:rPr>
        <w:t>мых вопросов;</w:t>
      </w:r>
    </w:p>
    <w:p w:rsidR="00795AA3" w:rsidRPr="00CF025D" w:rsidRDefault="00795AA3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Calibri" w:hAnsi="Times New Roman"/>
          <w:sz w:val="28"/>
          <w:szCs w:val="28"/>
        </w:rPr>
        <w:t>предоставление субсидии на выполнение работ по капитальному 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монту дома культуры.</w:t>
      </w:r>
    </w:p>
    <w:p w:rsidR="00AE75E8" w:rsidRDefault="001E430C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 xml:space="preserve">Обеспечение деятельности учреждений культуры по предоставлению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lastRenderedPageBreak/>
        <w:t>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DF6245">
        <w:rPr>
          <w:rFonts w:ascii="Times New Roman" w:eastAsia="Calibri" w:hAnsi="Times New Roman"/>
          <w:sz w:val="28"/>
          <w:szCs w:val="28"/>
        </w:rPr>
        <w:t>202</w:t>
      </w:r>
      <w:r w:rsidR="004D1930">
        <w:rPr>
          <w:rFonts w:ascii="Times New Roman" w:eastAsia="Calibri" w:hAnsi="Times New Roman"/>
          <w:sz w:val="28"/>
          <w:szCs w:val="28"/>
        </w:rPr>
        <w:t>4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4D1930">
        <w:rPr>
          <w:rFonts w:ascii="Times New Roman" w:eastAsia="Calibri" w:hAnsi="Times New Roman"/>
          <w:sz w:val="28"/>
          <w:szCs w:val="28"/>
        </w:rPr>
        <w:t>26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F709BA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плекс мероприятий, направленных на улучшение социального положения 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жилых людей, повышение уровня их адаптации в современных условиях, со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F3CE5" w:rsidRDefault="00A06963" w:rsidP="00F71AC7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подпрограмму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</w:t>
      </w:r>
      <w:r w:rsidR="005A4AA5">
        <w:rPr>
          <w:rFonts w:ascii="Times New Roman" w:hAnsi="Times New Roman"/>
          <w:sz w:val="28"/>
          <w:szCs w:val="28"/>
        </w:rPr>
        <w:t>о</w:t>
      </w:r>
      <w:r w:rsidR="005A4AA5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>.</w:t>
      </w:r>
    </w:p>
    <w:p w:rsidR="00F71AC7" w:rsidRPr="00BF3CE5" w:rsidRDefault="00E30E1A" w:rsidP="00F71AC7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200E4A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200E4A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 w:rsid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3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F6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CA6E3B" w:rsidRPr="00F71AC7" w:rsidRDefault="001F0C2D" w:rsidP="00F71AC7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мероприятиями</w:t>
      </w:r>
      <w:r w:rsidR="00C56CDA">
        <w:rPr>
          <w:rFonts w:ascii="Times New Roman" w:hAnsi="Times New Roman"/>
          <w:sz w:val="28"/>
          <w:szCs w:val="28"/>
        </w:rPr>
        <w:t xml:space="preserve"> п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одпрограмм</w:t>
      </w:r>
      <w:r w:rsidR="00C56CDA">
        <w:rPr>
          <w:rFonts w:ascii="Times New Roman" w:hAnsi="Times New Roman"/>
          <w:sz w:val="28"/>
          <w:szCs w:val="28"/>
        </w:rPr>
        <w:t>ы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«Гармонизация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 xml:space="preserve"> межнаци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о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наль</w:t>
      </w:r>
      <w:r>
        <w:rPr>
          <w:rFonts w:ascii="Times New Roman" w:eastAsia="Times New Roman" w:hAnsi="Times New Roman"/>
          <w:sz w:val="28"/>
          <w:szCs w:val="28"/>
        </w:rPr>
        <w:t>ных отношений и развитие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 xml:space="preserve"> национальных культур</w:t>
      </w:r>
      <w:r w:rsidR="004A3826">
        <w:rPr>
          <w:rFonts w:ascii="Times New Roman" w:eastAsia="Times New Roman" w:hAnsi="Times New Roman"/>
          <w:sz w:val="28"/>
          <w:szCs w:val="28"/>
        </w:rPr>
        <w:t>»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 xml:space="preserve"> в Медведовском сел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ь</w:t>
      </w:r>
      <w:r w:rsidR="00C56CDA" w:rsidRPr="00C56CDA">
        <w:rPr>
          <w:rFonts w:ascii="Times New Roman" w:eastAsia="Times New Roman" w:hAnsi="Times New Roman"/>
          <w:sz w:val="28"/>
          <w:szCs w:val="28"/>
        </w:rPr>
        <w:t>ском посе</w:t>
      </w:r>
      <w:r w:rsidR="00DF6245">
        <w:rPr>
          <w:rFonts w:ascii="Times New Roman" w:eastAsia="Times New Roman" w:hAnsi="Times New Roman"/>
          <w:sz w:val="28"/>
          <w:szCs w:val="28"/>
        </w:rPr>
        <w:t>л</w:t>
      </w:r>
      <w:r w:rsidR="004D1930">
        <w:rPr>
          <w:rFonts w:ascii="Times New Roman" w:eastAsia="Times New Roman" w:hAnsi="Times New Roman"/>
          <w:sz w:val="28"/>
          <w:szCs w:val="28"/>
        </w:rPr>
        <w:t>ении Тимашевского района на 2024</w:t>
      </w:r>
      <w:r w:rsidR="00DF6245">
        <w:rPr>
          <w:rFonts w:ascii="Times New Roman" w:eastAsia="Times New Roman" w:hAnsi="Times New Roman"/>
          <w:sz w:val="28"/>
          <w:szCs w:val="28"/>
        </w:rPr>
        <w:t>-202</w:t>
      </w:r>
      <w:r w:rsidR="004D1930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годы </w:t>
      </w:r>
      <w:r w:rsidR="00B423EC" w:rsidRPr="00C56CDA">
        <w:rPr>
          <w:rFonts w:ascii="Times New Roman" w:eastAsia="Times New Roman" w:hAnsi="Times New Roman"/>
          <w:sz w:val="28"/>
          <w:szCs w:val="28"/>
        </w:rPr>
        <w:t>яв</w:t>
      </w:r>
      <w:r>
        <w:rPr>
          <w:rFonts w:ascii="Times New Roman" w:eastAsia="Times New Roman" w:hAnsi="Times New Roman"/>
          <w:sz w:val="28"/>
          <w:szCs w:val="28"/>
        </w:rPr>
        <w:t>ляю</w:t>
      </w:r>
      <w:r w:rsidR="00B423EC" w:rsidRPr="00C56CDA">
        <w:rPr>
          <w:rFonts w:ascii="Times New Roman" w:eastAsia="Times New Roman" w:hAnsi="Times New Roman"/>
          <w:sz w:val="28"/>
          <w:szCs w:val="28"/>
        </w:rPr>
        <w:t>тся:</w:t>
      </w:r>
    </w:p>
    <w:p w:rsidR="00EB09D9" w:rsidRDefault="00EB09D9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="00B423EC"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E7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F71AC7" w:rsidRPr="00F71AC7" w:rsidRDefault="00EB09D9" w:rsidP="00F71AC7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AE75E8">
        <w:rPr>
          <w:rFonts w:ascii="Times New Roman" w:hAnsi="Times New Roman" w:cs="Times New Roman"/>
          <w:sz w:val="28"/>
          <w:szCs w:val="28"/>
        </w:rPr>
        <w:t>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</w:t>
      </w:r>
      <w:r w:rsidRPr="00EB09D9">
        <w:rPr>
          <w:rFonts w:ascii="Times New Roman" w:hAnsi="Times New Roman" w:cs="Times New Roman"/>
          <w:sz w:val="28"/>
          <w:szCs w:val="28"/>
        </w:rPr>
        <w:t>а</w:t>
      </w:r>
      <w:r w:rsidRPr="00EB09D9">
        <w:rPr>
          <w:rFonts w:ascii="Times New Roman" w:hAnsi="Times New Roman" w:cs="Times New Roman"/>
          <w:sz w:val="28"/>
          <w:szCs w:val="28"/>
        </w:rPr>
        <w:t>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  <w:bookmarkStart w:id="7" w:name="sub_500"/>
    </w:p>
    <w:p w:rsidR="00BF3CE5" w:rsidRDefault="00BF3C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4D6612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0572B8" w:rsidRPr="00B3138F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</w:t>
      </w:r>
      <w:r w:rsidRPr="000572B8">
        <w:rPr>
          <w:rFonts w:ascii="Times New Roman" w:hAnsi="Times New Roman"/>
          <w:sz w:val="28"/>
          <w:szCs w:val="28"/>
          <w:lang w:eastAsia="ru-RU"/>
        </w:rPr>
        <w:t>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bookmarkStart w:id="8" w:name="sub_5002"/>
      <w:r w:rsidR="001846C4">
        <w:rPr>
          <w:rFonts w:ascii="Times New Roman" w:hAnsi="Times New Roman"/>
          <w:sz w:val="28"/>
          <w:szCs w:val="28"/>
          <w:lang w:eastAsia="ru-RU"/>
        </w:rPr>
        <w:t xml:space="preserve"> бюджета.</w:t>
      </w:r>
    </w:p>
    <w:bookmarkEnd w:id="8"/>
    <w:p w:rsidR="004A3826" w:rsidRPr="00563AFB" w:rsidRDefault="007834D6" w:rsidP="004C0D51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</w:t>
      </w:r>
      <w:r w:rsidR="00E750C1">
        <w:rPr>
          <w:rFonts w:ascii="Times New Roman" w:hAnsi="Times New Roman"/>
          <w:sz w:val="28"/>
          <w:szCs w:val="28"/>
          <w:lang w:eastAsia="ru-RU"/>
        </w:rPr>
        <w:t>ры» на 202</w:t>
      </w:r>
      <w:r w:rsidR="004D1930">
        <w:rPr>
          <w:rFonts w:ascii="Times New Roman" w:hAnsi="Times New Roman"/>
          <w:sz w:val="28"/>
          <w:szCs w:val="28"/>
          <w:lang w:eastAsia="ru-RU"/>
        </w:rPr>
        <w:t>4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4D1930">
        <w:rPr>
          <w:rFonts w:ascii="Times New Roman" w:hAnsi="Times New Roman"/>
          <w:sz w:val="28"/>
          <w:szCs w:val="28"/>
          <w:lang w:eastAsia="ru-RU"/>
        </w:rPr>
        <w:t>26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F537E4">
        <w:rPr>
          <w:rFonts w:ascii="Times New Roman" w:hAnsi="Times New Roman"/>
          <w:sz w:val="28"/>
          <w:szCs w:val="28"/>
          <w:lang w:eastAsia="ru-RU"/>
        </w:rPr>
        <w:t>8</w:t>
      </w:r>
      <w:r w:rsidR="0033727C">
        <w:rPr>
          <w:rFonts w:ascii="Times New Roman" w:hAnsi="Times New Roman"/>
          <w:sz w:val="28"/>
          <w:szCs w:val="28"/>
          <w:lang w:eastAsia="ru-RU"/>
        </w:rPr>
        <w:t>5</w:t>
      </w:r>
      <w:r w:rsidR="0064221F">
        <w:rPr>
          <w:rFonts w:ascii="Times New Roman" w:hAnsi="Times New Roman"/>
          <w:sz w:val="28"/>
          <w:szCs w:val="28"/>
          <w:lang w:eastAsia="ru-RU"/>
        </w:rPr>
        <w:t> </w:t>
      </w:r>
      <w:r w:rsidR="0033727C">
        <w:rPr>
          <w:rFonts w:ascii="Times New Roman" w:hAnsi="Times New Roman"/>
          <w:sz w:val="28"/>
          <w:szCs w:val="28"/>
          <w:lang w:eastAsia="ru-RU"/>
        </w:rPr>
        <w:t>14</w:t>
      </w:r>
      <w:r w:rsidR="0064221F">
        <w:rPr>
          <w:rFonts w:ascii="Times New Roman" w:hAnsi="Times New Roman"/>
          <w:sz w:val="28"/>
          <w:szCs w:val="28"/>
          <w:lang w:eastAsia="ru-RU"/>
        </w:rPr>
        <w:t>2,7</w:t>
      </w:r>
      <w:r w:rsidR="00164BAC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 рублей,</w:t>
      </w:r>
      <w:r w:rsidR="00E750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881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07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1E6AB1">
        <w:rPr>
          <w:rFonts w:ascii="Times New Roman" w:hAnsi="Times New Roman"/>
          <w:sz w:val="28"/>
          <w:szCs w:val="28"/>
          <w:lang w:eastAsia="ru-RU"/>
        </w:rPr>
        <w:t>81 </w:t>
      </w:r>
      <w:r w:rsidR="0033727C">
        <w:rPr>
          <w:rFonts w:ascii="Times New Roman" w:hAnsi="Times New Roman"/>
          <w:sz w:val="28"/>
          <w:szCs w:val="28"/>
          <w:lang w:eastAsia="ru-RU"/>
        </w:rPr>
        <w:t>967</w:t>
      </w:r>
      <w:r w:rsidR="001E6AB1">
        <w:rPr>
          <w:rFonts w:ascii="Times New Roman" w:hAnsi="Times New Roman"/>
          <w:sz w:val="28"/>
          <w:szCs w:val="28"/>
          <w:lang w:eastAsia="ru-RU"/>
        </w:rPr>
        <w:t>,</w:t>
      </w:r>
      <w:r w:rsidR="00AA3D93">
        <w:rPr>
          <w:rFonts w:ascii="Times New Roman" w:hAnsi="Times New Roman"/>
          <w:sz w:val="28"/>
          <w:szCs w:val="28"/>
          <w:lang w:eastAsia="ru-RU"/>
        </w:rPr>
        <w:t>0</w:t>
      </w:r>
      <w:r w:rsidR="001B07AA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  <w:r w:rsidR="004A3826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837C2B" w:rsidRPr="00563AFB" w:rsidRDefault="00414F3E" w:rsidP="006642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</w:t>
      </w:r>
      <w:r w:rsidR="004D1930">
        <w:rPr>
          <w:rFonts w:ascii="Times New Roman" w:hAnsi="Times New Roman"/>
          <w:sz w:val="28"/>
          <w:szCs w:val="28"/>
          <w:lang w:eastAsia="ru-RU"/>
        </w:rPr>
        <w:t>4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2A207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6AB1">
        <w:rPr>
          <w:rFonts w:ascii="Times New Roman" w:hAnsi="Times New Roman"/>
          <w:sz w:val="28"/>
          <w:szCs w:val="28"/>
          <w:lang w:eastAsia="ru-RU"/>
        </w:rPr>
        <w:t>25 </w:t>
      </w:r>
      <w:r w:rsidR="0033727C">
        <w:rPr>
          <w:rFonts w:ascii="Times New Roman" w:hAnsi="Times New Roman"/>
          <w:sz w:val="28"/>
          <w:szCs w:val="28"/>
          <w:lang w:eastAsia="ru-RU"/>
        </w:rPr>
        <w:t>51</w:t>
      </w:r>
      <w:r w:rsidR="001E6AB1">
        <w:rPr>
          <w:rFonts w:ascii="Times New Roman" w:hAnsi="Times New Roman"/>
          <w:sz w:val="28"/>
          <w:szCs w:val="28"/>
          <w:lang w:eastAsia="ru-RU"/>
        </w:rPr>
        <w:t>1,4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Pr="00563AFB" w:rsidRDefault="00414F3E" w:rsidP="006642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</w:t>
      </w:r>
      <w:r w:rsidR="004D1930">
        <w:rPr>
          <w:rFonts w:ascii="Times New Roman" w:hAnsi="Times New Roman"/>
          <w:sz w:val="28"/>
          <w:szCs w:val="28"/>
          <w:lang w:eastAsia="ru-RU"/>
        </w:rPr>
        <w:t>5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г</w:t>
      </w:r>
      <w:r w:rsidR="006642C4">
        <w:rPr>
          <w:rFonts w:ascii="Times New Roman" w:hAnsi="Times New Roman"/>
          <w:sz w:val="28"/>
          <w:szCs w:val="28"/>
          <w:lang w:eastAsia="ru-RU"/>
        </w:rPr>
        <w:t xml:space="preserve">од </w:t>
      </w:r>
      <w:r w:rsidR="002A2077">
        <w:rPr>
          <w:rFonts w:ascii="Times New Roman" w:hAnsi="Times New Roman"/>
          <w:sz w:val="28"/>
          <w:szCs w:val="28"/>
          <w:lang w:eastAsia="ru-RU"/>
        </w:rPr>
        <w:t>-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930">
        <w:rPr>
          <w:rFonts w:ascii="Times New Roman" w:hAnsi="Times New Roman"/>
          <w:sz w:val="28"/>
          <w:szCs w:val="28"/>
          <w:lang w:eastAsia="ru-RU"/>
        </w:rPr>
        <w:t xml:space="preserve">27 563,0 </w:t>
      </w:r>
      <w:r w:rsidR="00010721" w:rsidRPr="00563AFB">
        <w:rPr>
          <w:rFonts w:ascii="Times New Roman" w:hAnsi="Times New Roman"/>
          <w:sz w:val="28"/>
          <w:szCs w:val="28"/>
          <w:lang w:eastAsia="ru-RU"/>
        </w:rPr>
        <w:t>тыс.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Pr="00563AFB" w:rsidRDefault="00837C2B" w:rsidP="006642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2</w:t>
      </w:r>
      <w:r w:rsidR="004D1930">
        <w:rPr>
          <w:rFonts w:ascii="Times New Roman" w:hAnsi="Times New Roman"/>
          <w:sz w:val="28"/>
          <w:szCs w:val="28"/>
          <w:lang w:eastAsia="ru-RU"/>
        </w:rPr>
        <w:t>6</w:t>
      </w:r>
      <w:r w:rsidR="008C0D45" w:rsidRPr="00563AFB">
        <w:rPr>
          <w:rFonts w:ascii="Times New Roman" w:hAnsi="Times New Roman"/>
          <w:sz w:val="28"/>
          <w:szCs w:val="28"/>
          <w:lang w:eastAsia="ru-RU"/>
        </w:rPr>
        <w:t> 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2A207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930">
        <w:rPr>
          <w:rFonts w:ascii="Times New Roman" w:hAnsi="Times New Roman"/>
          <w:sz w:val="28"/>
          <w:szCs w:val="28"/>
          <w:lang w:eastAsia="ru-RU"/>
        </w:rPr>
        <w:t>28 6</w:t>
      </w:r>
      <w:r w:rsidR="008A27C0">
        <w:rPr>
          <w:rFonts w:ascii="Times New Roman" w:hAnsi="Times New Roman"/>
          <w:sz w:val="28"/>
          <w:szCs w:val="28"/>
          <w:lang w:eastAsia="ru-RU"/>
        </w:rPr>
        <w:t>22,6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B3138F">
        <w:rPr>
          <w:rFonts w:ascii="Times New Roman" w:hAnsi="Times New Roman"/>
          <w:sz w:val="28"/>
          <w:szCs w:val="28"/>
          <w:lang w:eastAsia="ru-RU"/>
        </w:rPr>
        <w:t>тыс. рублей.</w:t>
      </w:r>
    </w:p>
    <w:p w:rsidR="00361523" w:rsidRPr="00361523" w:rsidRDefault="00361523" w:rsidP="0036152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sz w:val="28"/>
          <w:szCs w:val="28"/>
        </w:rPr>
        <w:t>Определение потребности в финансовых ресурсах основано на данных по фактической стоимости, полученной в результате практической реализации аналоговых мероприятий, проводимых в 20</w:t>
      </w:r>
      <w:r w:rsidR="00200E4A">
        <w:rPr>
          <w:rFonts w:ascii="Times New Roman" w:hAnsi="Times New Roman"/>
          <w:sz w:val="28"/>
          <w:szCs w:val="28"/>
        </w:rPr>
        <w:t>24</w:t>
      </w:r>
      <w:r w:rsidRPr="00563AFB">
        <w:rPr>
          <w:rFonts w:ascii="Times New Roman" w:hAnsi="Times New Roman"/>
          <w:sz w:val="28"/>
          <w:szCs w:val="28"/>
        </w:rPr>
        <w:t>-20</w:t>
      </w:r>
      <w:r w:rsidR="00200E4A">
        <w:rPr>
          <w:rFonts w:ascii="Times New Roman" w:hAnsi="Times New Roman"/>
          <w:sz w:val="28"/>
          <w:szCs w:val="28"/>
        </w:rPr>
        <w:t>26</w:t>
      </w:r>
      <w:r w:rsidRPr="00563AFB">
        <w:rPr>
          <w:rFonts w:ascii="Times New Roman" w:hAnsi="Times New Roman"/>
          <w:sz w:val="28"/>
          <w:szCs w:val="28"/>
        </w:rPr>
        <w:t xml:space="preserve"> годах.</w:t>
      </w:r>
    </w:p>
    <w:p w:rsidR="00155BFF" w:rsidRPr="006B0A86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6B0A86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6B0A86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6B0A86">
        <w:rPr>
          <w:rFonts w:ascii="Times New Roman" w:eastAsia="Calibri" w:hAnsi="Times New Roman"/>
          <w:sz w:val="28"/>
          <w:szCs w:val="28"/>
        </w:rPr>
        <w:t>»</w:t>
      </w:r>
      <w:r w:rsidRPr="006B0A86">
        <w:rPr>
          <w:rFonts w:ascii="Times New Roman" w:eastAsia="Calibri" w:hAnsi="Times New Roman"/>
          <w:sz w:val="28"/>
          <w:szCs w:val="28"/>
        </w:rPr>
        <w:t xml:space="preserve"> на </w:t>
      </w:r>
      <w:r w:rsidR="002A2077">
        <w:rPr>
          <w:rFonts w:ascii="Times New Roman" w:eastAsia="Calibri" w:hAnsi="Times New Roman"/>
          <w:sz w:val="28"/>
          <w:szCs w:val="28"/>
        </w:rPr>
        <w:t xml:space="preserve">               </w:t>
      </w:r>
      <w:r w:rsidRPr="006B0A86">
        <w:rPr>
          <w:rFonts w:ascii="Times New Roman" w:eastAsia="Calibri" w:hAnsi="Times New Roman"/>
          <w:sz w:val="28"/>
          <w:szCs w:val="28"/>
        </w:rPr>
        <w:t>20</w:t>
      </w:r>
      <w:r w:rsidR="00563AFB" w:rsidRPr="006B0A86">
        <w:rPr>
          <w:rFonts w:ascii="Times New Roman" w:eastAsia="Calibri" w:hAnsi="Times New Roman"/>
          <w:sz w:val="28"/>
          <w:szCs w:val="28"/>
        </w:rPr>
        <w:t>2</w:t>
      </w:r>
      <w:r w:rsidR="004D1930">
        <w:rPr>
          <w:rFonts w:ascii="Times New Roman" w:eastAsia="Calibri" w:hAnsi="Times New Roman"/>
          <w:sz w:val="28"/>
          <w:szCs w:val="28"/>
        </w:rPr>
        <w:t>4</w:t>
      </w:r>
      <w:r w:rsidR="002A2077">
        <w:rPr>
          <w:rFonts w:ascii="Times New Roman" w:eastAsia="Calibri" w:hAnsi="Times New Roman"/>
          <w:sz w:val="28"/>
          <w:szCs w:val="28"/>
        </w:rPr>
        <w:t xml:space="preserve"> </w:t>
      </w:r>
      <w:r w:rsidR="00C67A30" w:rsidRPr="006B0A86">
        <w:rPr>
          <w:rFonts w:ascii="Times New Roman" w:eastAsia="Calibri" w:hAnsi="Times New Roman"/>
          <w:sz w:val="28"/>
          <w:szCs w:val="28"/>
        </w:rPr>
        <w:t>-</w:t>
      </w:r>
      <w:r w:rsidR="002A2077">
        <w:rPr>
          <w:rFonts w:ascii="Times New Roman" w:eastAsia="Calibri" w:hAnsi="Times New Roman"/>
          <w:sz w:val="28"/>
          <w:szCs w:val="28"/>
        </w:rPr>
        <w:t xml:space="preserve"> </w:t>
      </w:r>
      <w:r w:rsidR="00C67A30" w:rsidRPr="006B0A86">
        <w:rPr>
          <w:rFonts w:ascii="Times New Roman" w:eastAsia="Calibri" w:hAnsi="Times New Roman"/>
          <w:sz w:val="28"/>
          <w:szCs w:val="28"/>
        </w:rPr>
        <w:t>202</w:t>
      </w:r>
      <w:r w:rsidR="004D1930">
        <w:rPr>
          <w:rFonts w:ascii="Times New Roman" w:eastAsia="Calibri" w:hAnsi="Times New Roman"/>
          <w:sz w:val="28"/>
          <w:szCs w:val="28"/>
        </w:rPr>
        <w:t>6</w:t>
      </w:r>
      <w:r w:rsidR="00076DBB">
        <w:rPr>
          <w:rFonts w:ascii="Times New Roman" w:eastAsia="Calibri" w:hAnsi="Times New Roman"/>
          <w:sz w:val="28"/>
          <w:szCs w:val="28"/>
        </w:rPr>
        <w:t xml:space="preserve"> годы 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составит </w:t>
      </w:r>
      <w:r w:rsidR="004D1930">
        <w:rPr>
          <w:rFonts w:ascii="Times New Roman" w:eastAsia="Calibri" w:hAnsi="Times New Roman"/>
          <w:sz w:val="28"/>
          <w:szCs w:val="28"/>
        </w:rPr>
        <w:t xml:space="preserve">452,3 </w:t>
      </w:r>
      <w:r w:rsidR="003465B4" w:rsidRPr="006B0A86">
        <w:rPr>
          <w:rFonts w:ascii="Times New Roman" w:eastAsia="Calibri" w:hAnsi="Times New Roman"/>
          <w:sz w:val="28"/>
          <w:szCs w:val="28"/>
        </w:rPr>
        <w:t>тыс. рублей, в том числе</w:t>
      </w:r>
      <w:r w:rsidR="00193872" w:rsidRPr="006B0A86">
        <w:rPr>
          <w:rFonts w:ascii="Times New Roman" w:eastAsia="Calibri" w:hAnsi="Times New Roman"/>
          <w:sz w:val="28"/>
          <w:szCs w:val="28"/>
        </w:rPr>
        <w:t>:</w:t>
      </w:r>
    </w:p>
    <w:p w:rsidR="004D7100" w:rsidRPr="006B0A86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6B0A86">
        <w:rPr>
          <w:rFonts w:ascii="Times New Roman" w:eastAsia="Calibri" w:hAnsi="Times New Roman"/>
          <w:sz w:val="28"/>
          <w:szCs w:val="28"/>
        </w:rPr>
        <w:t>–</w:t>
      </w:r>
      <w:r w:rsidR="00947AAA">
        <w:rPr>
          <w:rFonts w:ascii="Times New Roman" w:eastAsia="Calibri" w:hAnsi="Times New Roman"/>
          <w:sz w:val="28"/>
          <w:szCs w:val="28"/>
        </w:rPr>
        <w:t xml:space="preserve"> </w:t>
      </w:r>
      <w:r w:rsidR="004D1930">
        <w:rPr>
          <w:rFonts w:ascii="Times New Roman" w:eastAsia="Calibri" w:hAnsi="Times New Roman"/>
          <w:sz w:val="28"/>
          <w:szCs w:val="28"/>
        </w:rPr>
        <w:t>452,3</w:t>
      </w:r>
      <w:r w:rsidR="005B36E4" w:rsidRPr="006B0A86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6B0A86">
        <w:rPr>
          <w:rFonts w:ascii="Times New Roman" w:eastAsia="Calibri" w:hAnsi="Times New Roman"/>
          <w:sz w:val="28"/>
          <w:szCs w:val="28"/>
        </w:rPr>
        <w:t>:</w:t>
      </w:r>
    </w:p>
    <w:p w:rsidR="00DE34D9" w:rsidRPr="006B0A86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lastRenderedPageBreak/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</w:t>
      </w:r>
      <w:r w:rsidR="004D1930">
        <w:rPr>
          <w:rFonts w:ascii="Times New Roman" w:hAnsi="Times New Roman"/>
          <w:bCs/>
          <w:sz w:val="28"/>
          <w:szCs w:val="28"/>
        </w:rPr>
        <w:t>4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6642C4" w:rsidRPr="00563AFB">
        <w:rPr>
          <w:rFonts w:ascii="Times New Roman" w:hAnsi="Times New Roman"/>
          <w:sz w:val="28"/>
          <w:szCs w:val="28"/>
          <w:lang w:eastAsia="ru-RU"/>
        </w:rPr>
        <w:t>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6642C4">
        <w:rPr>
          <w:rFonts w:ascii="Times New Roman" w:hAnsi="Times New Roman"/>
          <w:bCs/>
          <w:sz w:val="28"/>
          <w:szCs w:val="28"/>
        </w:rPr>
        <w:t xml:space="preserve"> </w:t>
      </w:r>
      <w:r w:rsidR="002A2077">
        <w:rPr>
          <w:rFonts w:ascii="Times New Roman" w:hAnsi="Times New Roman"/>
          <w:bCs/>
          <w:sz w:val="28"/>
          <w:szCs w:val="28"/>
        </w:rPr>
        <w:t>-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4D1930">
        <w:rPr>
          <w:rFonts w:ascii="Times New Roman" w:hAnsi="Times New Roman"/>
          <w:bCs/>
          <w:sz w:val="28"/>
          <w:szCs w:val="28"/>
        </w:rPr>
        <w:t>144,9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</w:t>
      </w:r>
      <w:r w:rsidR="004D1930">
        <w:rPr>
          <w:rFonts w:ascii="Times New Roman" w:hAnsi="Times New Roman"/>
          <w:bCs/>
          <w:sz w:val="28"/>
          <w:szCs w:val="28"/>
        </w:rPr>
        <w:t>5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6642C4" w:rsidRPr="00563AFB">
        <w:rPr>
          <w:rFonts w:ascii="Times New Roman" w:hAnsi="Times New Roman"/>
          <w:sz w:val="28"/>
          <w:szCs w:val="28"/>
          <w:lang w:eastAsia="ru-RU"/>
        </w:rPr>
        <w:t>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6642C4">
        <w:rPr>
          <w:rFonts w:ascii="Times New Roman" w:hAnsi="Times New Roman"/>
          <w:bCs/>
          <w:sz w:val="28"/>
          <w:szCs w:val="28"/>
        </w:rPr>
        <w:t xml:space="preserve"> </w:t>
      </w:r>
      <w:r w:rsidR="002A2077">
        <w:rPr>
          <w:rFonts w:ascii="Times New Roman" w:hAnsi="Times New Roman"/>
          <w:bCs/>
          <w:sz w:val="28"/>
          <w:szCs w:val="28"/>
        </w:rPr>
        <w:t>-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4D1930">
        <w:rPr>
          <w:rFonts w:ascii="Times New Roman" w:hAnsi="Times New Roman"/>
          <w:bCs/>
          <w:sz w:val="28"/>
          <w:szCs w:val="28"/>
        </w:rPr>
        <w:t>150,7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2B7FDE" w:rsidRPr="006B0A86">
        <w:rPr>
          <w:rFonts w:ascii="Times New Roman" w:hAnsi="Times New Roman"/>
          <w:bCs/>
          <w:sz w:val="28"/>
          <w:szCs w:val="28"/>
        </w:rPr>
        <w:t>2</w:t>
      </w:r>
      <w:r w:rsidR="004D1930">
        <w:rPr>
          <w:rFonts w:ascii="Times New Roman" w:hAnsi="Times New Roman"/>
          <w:bCs/>
          <w:sz w:val="28"/>
          <w:szCs w:val="28"/>
        </w:rPr>
        <w:t>6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6642C4" w:rsidRPr="00563AFB">
        <w:rPr>
          <w:rFonts w:ascii="Times New Roman" w:hAnsi="Times New Roman"/>
          <w:sz w:val="28"/>
          <w:szCs w:val="28"/>
          <w:lang w:eastAsia="ru-RU"/>
        </w:rPr>
        <w:t>г</w:t>
      </w:r>
      <w:r w:rsidR="006642C4">
        <w:rPr>
          <w:rFonts w:ascii="Times New Roman" w:hAnsi="Times New Roman"/>
          <w:sz w:val="28"/>
          <w:szCs w:val="28"/>
          <w:lang w:eastAsia="ru-RU"/>
        </w:rPr>
        <w:t>од</w:t>
      </w:r>
      <w:r w:rsidR="006642C4">
        <w:rPr>
          <w:rFonts w:ascii="Times New Roman" w:hAnsi="Times New Roman"/>
          <w:bCs/>
          <w:sz w:val="28"/>
          <w:szCs w:val="28"/>
        </w:rPr>
        <w:t xml:space="preserve"> </w:t>
      </w:r>
      <w:r w:rsidR="002A2077">
        <w:rPr>
          <w:rFonts w:ascii="Times New Roman" w:hAnsi="Times New Roman"/>
          <w:bCs/>
          <w:sz w:val="28"/>
          <w:szCs w:val="28"/>
        </w:rPr>
        <w:t>-</w:t>
      </w:r>
      <w:r w:rsidRPr="006B0A86">
        <w:rPr>
          <w:rFonts w:ascii="Times New Roman" w:hAnsi="Times New Roman"/>
          <w:bCs/>
          <w:sz w:val="28"/>
          <w:szCs w:val="28"/>
        </w:rPr>
        <w:t xml:space="preserve"> </w:t>
      </w:r>
      <w:r w:rsidR="004D1930">
        <w:rPr>
          <w:rFonts w:ascii="Times New Roman" w:hAnsi="Times New Roman"/>
          <w:bCs/>
          <w:sz w:val="28"/>
          <w:szCs w:val="28"/>
        </w:rPr>
        <w:t>156,7</w:t>
      </w:r>
      <w:r w:rsidR="00B93DB8" w:rsidRPr="006B0A86">
        <w:rPr>
          <w:rFonts w:ascii="Times New Roman" w:hAnsi="Times New Roman"/>
          <w:bCs/>
          <w:sz w:val="28"/>
          <w:szCs w:val="28"/>
        </w:rPr>
        <w:t xml:space="preserve"> тыс</w:t>
      </w:r>
      <w:r w:rsidRPr="006B0A86">
        <w:rPr>
          <w:rFonts w:ascii="Times New Roman" w:hAnsi="Times New Roman"/>
          <w:bCs/>
          <w:sz w:val="28"/>
          <w:szCs w:val="28"/>
        </w:rPr>
        <w:t>. рублей.</w:t>
      </w:r>
    </w:p>
    <w:p w:rsidR="00BF3CE5" w:rsidRPr="006642C4" w:rsidRDefault="00DE34D9" w:rsidP="006642C4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DF6245" w:rsidRPr="006B0A86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 w:rsidRPr="006B0A86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6B0A86">
        <w:rPr>
          <w:rFonts w:ascii="Times New Roman" w:hAnsi="Times New Roman"/>
          <w:sz w:val="28"/>
          <w:szCs w:val="28"/>
        </w:rPr>
        <w:t>аналогичных видов услуг за пр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дыдущие годы, на основании которых произведена индексация с применением индексов-дефляторов (в %)</w:t>
      </w:r>
      <w:r w:rsidR="00E30E1A" w:rsidRPr="006B0A86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216"/>
      </w:tblGrid>
      <w:tr w:rsidR="00DE34D9" w:rsidRPr="006B0A86" w:rsidTr="00FA5026">
        <w:tc>
          <w:tcPr>
            <w:tcW w:w="594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2A2077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880" w:type="dxa"/>
            <w:gridSpan w:val="3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</w:t>
            </w:r>
            <w:r w:rsidR="0018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216" w:type="dxa"/>
            <w:vMerge w:val="restart"/>
          </w:tcPr>
          <w:p w:rsidR="002A2077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DE34D9" w:rsidRPr="006B0A86" w:rsidTr="00FA5026">
        <w:tc>
          <w:tcPr>
            <w:tcW w:w="594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6B0A86" w:rsidRDefault="00DE34D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4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6B0A86" w:rsidRDefault="00DE34D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5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6B0A86" w:rsidRDefault="00DE34D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6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6B0A86" w:rsidTr="00FA5026">
        <w:tc>
          <w:tcPr>
            <w:tcW w:w="594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Проведение праз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ничных мероприятий согласно приложению № 1</w:t>
            </w:r>
            <w:r w:rsidR="001F617A" w:rsidRPr="006B0A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144,9</w:t>
            </w:r>
          </w:p>
        </w:tc>
        <w:tc>
          <w:tcPr>
            <w:tcW w:w="1276" w:type="dxa"/>
          </w:tcPr>
          <w:p w:rsidR="00DE34D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150,7</w:t>
            </w:r>
          </w:p>
        </w:tc>
        <w:tc>
          <w:tcPr>
            <w:tcW w:w="1328" w:type="dxa"/>
          </w:tcPr>
          <w:p w:rsidR="00DE34D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156,7</w:t>
            </w:r>
          </w:p>
        </w:tc>
        <w:tc>
          <w:tcPr>
            <w:tcW w:w="2216" w:type="dxa"/>
          </w:tcPr>
          <w:p w:rsidR="002A2077" w:rsidRDefault="00D65048" w:rsidP="002A2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</w:p>
          <w:p w:rsidR="002A2077" w:rsidRDefault="00D65048" w:rsidP="002A2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</w:t>
            </w:r>
          </w:p>
          <w:p w:rsidR="00DE34D9" w:rsidRPr="006B0A86" w:rsidRDefault="002A2077" w:rsidP="002A2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</w:tr>
    </w:tbl>
    <w:p w:rsidR="00F669B9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 «Юбиле</w:t>
      </w:r>
      <w:r w:rsidRPr="006B0A86">
        <w:rPr>
          <w:rFonts w:ascii="Times New Roman" w:hAnsi="Times New Roman"/>
          <w:sz w:val="28"/>
          <w:szCs w:val="28"/>
        </w:rPr>
        <w:t>й</w:t>
      </w:r>
      <w:r w:rsidRPr="006B0A86">
        <w:rPr>
          <w:rFonts w:ascii="Times New Roman" w:hAnsi="Times New Roman"/>
          <w:sz w:val="28"/>
          <w:szCs w:val="28"/>
        </w:rPr>
        <w:t>ные и знаменательные даты» на 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годы произведен на основании </w:t>
      </w:r>
      <w:r w:rsidR="00256D1A">
        <w:rPr>
          <w:rFonts w:ascii="Times New Roman" w:hAnsi="Times New Roman"/>
          <w:sz w:val="28"/>
          <w:szCs w:val="28"/>
        </w:rPr>
        <w:t>ко</w:t>
      </w:r>
      <w:r w:rsidR="00256D1A">
        <w:rPr>
          <w:rFonts w:ascii="Times New Roman" w:hAnsi="Times New Roman"/>
          <w:sz w:val="28"/>
          <w:szCs w:val="28"/>
        </w:rPr>
        <w:t>м</w:t>
      </w:r>
      <w:r w:rsidR="00256D1A">
        <w:rPr>
          <w:rFonts w:ascii="Times New Roman" w:hAnsi="Times New Roman"/>
          <w:sz w:val="28"/>
          <w:szCs w:val="28"/>
        </w:rPr>
        <w:t>мерческих предложений</w:t>
      </w:r>
      <w:r w:rsidRPr="006B0A86">
        <w:rPr>
          <w:rFonts w:ascii="Times New Roman" w:hAnsi="Times New Roman"/>
          <w:sz w:val="28"/>
          <w:szCs w:val="28"/>
        </w:rPr>
        <w:t xml:space="preserve">. На реализацию подпрограммных мероприятий в </w:t>
      </w:r>
      <w:r w:rsidR="002A2077">
        <w:rPr>
          <w:rFonts w:ascii="Times New Roman" w:hAnsi="Times New Roman"/>
          <w:sz w:val="28"/>
          <w:szCs w:val="28"/>
        </w:rPr>
        <w:t xml:space="preserve">   </w:t>
      </w: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="002A2077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-</w:t>
      </w:r>
      <w:r w:rsidR="002A2077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годах потре</w:t>
      </w:r>
      <w:r w:rsidR="00AB680C">
        <w:rPr>
          <w:rFonts w:ascii="Times New Roman" w:hAnsi="Times New Roman"/>
          <w:sz w:val="28"/>
          <w:szCs w:val="28"/>
        </w:rPr>
        <w:t xml:space="preserve">буется 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8A27C0">
        <w:rPr>
          <w:rFonts w:ascii="Times New Roman" w:hAnsi="Times New Roman"/>
          <w:sz w:val="28"/>
          <w:szCs w:val="28"/>
        </w:rPr>
        <w:t>2 976,4</w:t>
      </w:r>
      <w:r w:rsidR="005B2FDB">
        <w:rPr>
          <w:rFonts w:ascii="Times New Roman" w:hAnsi="Times New Roman"/>
          <w:sz w:val="28"/>
          <w:szCs w:val="28"/>
        </w:rPr>
        <w:t xml:space="preserve"> </w:t>
      </w:r>
      <w:r w:rsidR="00563AFB" w:rsidRPr="006B0A86">
        <w:rPr>
          <w:rFonts w:ascii="Times New Roman" w:hAnsi="Times New Roman"/>
          <w:sz w:val="28"/>
          <w:szCs w:val="28"/>
        </w:rPr>
        <w:t xml:space="preserve"> </w:t>
      </w:r>
      <w:r w:rsidR="001F617A" w:rsidRPr="006B0A86">
        <w:rPr>
          <w:rFonts w:ascii="Times New Roman" w:hAnsi="Times New Roman"/>
          <w:sz w:val="28"/>
          <w:szCs w:val="28"/>
        </w:rPr>
        <w:t>тыс.</w:t>
      </w:r>
      <w:r w:rsidR="0094319D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рублей</w:t>
      </w:r>
      <w:r w:rsidR="001F617A" w:rsidRPr="006B0A86">
        <w:rPr>
          <w:rFonts w:ascii="Times New Roman" w:hAnsi="Times New Roman"/>
          <w:sz w:val="28"/>
          <w:szCs w:val="28"/>
        </w:rPr>
        <w:t>.</w:t>
      </w:r>
    </w:p>
    <w:p w:rsidR="00F71AC7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BF3CE5" w:rsidRPr="006B0A86" w:rsidRDefault="00BF3CE5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91"/>
        <w:gridCol w:w="1265"/>
        <w:gridCol w:w="1265"/>
        <w:gridCol w:w="1317"/>
        <w:gridCol w:w="2443"/>
      </w:tblGrid>
      <w:tr w:rsidR="00F669B9" w:rsidRPr="006B0A86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2A2077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6B0A86" w:rsidRDefault="00D031F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</w:t>
            </w:r>
            <w:r w:rsidR="00F669B9" w:rsidRPr="006B0A86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  <w:tc>
          <w:tcPr>
            <w:tcW w:w="2443" w:type="dxa"/>
            <w:vMerge w:val="restart"/>
            <w:vAlign w:val="center"/>
          </w:tcPr>
          <w:p w:rsidR="002A2077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</w:p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F669B9" w:rsidRPr="006B0A86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6B0A86" w:rsidRDefault="00F669B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4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6B0A86" w:rsidRDefault="00F669B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5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6B0A86" w:rsidRDefault="00F669B9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6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6B0A86" w:rsidTr="00EB09D9">
        <w:trPr>
          <w:trHeight w:val="3352"/>
        </w:trPr>
        <w:tc>
          <w:tcPr>
            <w:tcW w:w="594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плекса мероприятий, напра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в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ленных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вий для реализации интеллектуальных и культурных потребн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стей граждан насел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A27C0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693,3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1073,</w:t>
            </w:r>
            <w:r w:rsidR="00200E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17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1209,</w:t>
            </w:r>
            <w:r w:rsidR="00200E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3" w:type="dxa"/>
            <w:vAlign w:val="center"/>
          </w:tcPr>
          <w:p w:rsidR="00E3032B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2A2077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 xml:space="preserve">Медведовского сельского </w:t>
            </w:r>
          </w:p>
          <w:p w:rsidR="00F669B9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поселения</w:t>
            </w:r>
          </w:p>
        </w:tc>
      </w:tr>
    </w:tbl>
    <w:p w:rsidR="00F669B9" w:rsidRPr="006B0A86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</w:t>
      </w:r>
      <w:r w:rsidR="001E29A9">
        <w:rPr>
          <w:rFonts w:ascii="Times New Roman" w:hAnsi="Times New Roman"/>
          <w:sz w:val="28"/>
          <w:szCs w:val="28"/>
        </w:rPr>
        <w:t>,</w:t>
      </w:r>
      <w:r w:rsidRPr="006B0A86">
        <w:rPr>
          <w:rFonts w:ascii="Times New Roman" w:hAnsi="Times New Roman"/>
          <w:sz w:val="28"/>
          <w:szCs w:val="28"/>
        </w:rPr>
        <w:t xml:space="preserve"> разработанных Минэкономразви</w:t>
      </w:r>
      <w:r w:rsidR="008C0D45" w:rsidRPr="006B0A86">
        <w:rPr>
          <w:rFonts w:ascii="Times New Roman" w:hAnsi="Times New Roman"/>
          <w:sz w:val="28"/>
          <w:szCs w:val="28"/>
        </w:rPr>
        <w:t>тия РФ</w:t>
      </w:r>
      <w:r w:rsidR="001E29A9">
        <w:rPr>
          <w:rFonts w:ascii="Times New Roman" w:hAnsi="Times New Roman"/>
          <w:sz w:val="28"/>
          <w:szCs w:val="28"/>
        </w:rPr>
        <w:t>,</w:t>
      </w:r>
      <w:r w:rsidR="008C0D45" w:rsidRPr="006B0A86">
        <w:rPr>
          <w:rFonts w:ascii="Times New Roman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="008C0D45"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="009E15C1" w:rsidRPr="006B0A86">
        <w:rPr>
          <w:rFonts w:ascii="Times New Roman" w:hAnsi="Times New Roman"/>
          <w:sz w:val="28"/>
          <w:szCs w:val="28"/>
        </w:rPr>
        <w:t xml:space="preserve"> года потребуется </w:t>
      </w:r>
      <w:r w:rsidR="00F537E4">
        <w:rPr>
          <w:rFonts w:ascii="Times New Roman" w:hAnsi="Times New Roman"/>
          <w:sz w:val="28"/>
          <w:szCs w:val="28"/>
        </w:rPr>
        <w:t>2 </w:t>
      </w:r>
      <w:r w:rsidR="00900F64">
        <w:rPr>
          <w:rFonts w:ascii="Times New Roman" w:hAnsi="Times New Roman"/>
          <w:sz w:val="28"/>
          <w:szCs w:val="28"/>
        </w:rPr>
        <w:t>976</w:t>
      </w:r>
      <w:r w:rsidR="00F537E4">
        <w:rPr>
          <w:rFonts w:ascii="Times New Roman" w:hAnsi="Times New Roman"/>
          <w:sz w:val="28"/>
          <w:szCs w:val="28"/>
        </w:rPr>
        <w:t>,4</w:t>
      </w:r>
      <w:r w:rsidR="006B0A86" w:rsidRPr="006B0A86">
        <w:rPr>
          <w:rFonts w:ascii="Times New Roman" w:hAnsi="Times New Roman"/>
          <w:sz w:val="28"/>
          <w:szCs w:val="28"/>
        </w:rPr>
        <w:t xml:space="preserve"> </w:t>
      </w:r>
      <w:r w:rsidR="00076DBB">
        <w:rPr>
          <w:rFonts w:ascii="Times New Roman" w:hAnsi="Times New Roman"/>
          <w:sz w:val="28"/>
          <w:szCs w:val="28"/>
        </w:rPr>
        <w:t>тыс. р</w:t>
      </w:r>
      <w:r w:rsidR="00D031FD" w:rsidRPr="006B0A86">
        <w:rPr>
          <w:rFonts w:ascii="Times New Roman" w:hAnsi="Times New Roman"/>
          <w:sz w:val="28"/>
          <w:szCs w:val="28"/>
        </w:rPr>
        <w:t>ублей</w:t>
      </w:r>
      <w:r w:rsidR="009E15C1" w:rsidRPr="006B0A86">
        <w:rPr>
          <w:rFonts w:ascii="Times New Roman" w:hAnsi="Times New Roman"/>
          <w:sz w:val="28"/>
          <w:szCs w:val="28"/>
        </w:rPr>
        <w:t>: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900F64">
        <w:rPr>
          <w:rFonts w:ascii="Times New Roman" w:hAnsi="Times New Roman"/>
          <w:sz w:val="28"/>
          <w:szCs w:val="28"/>
        </w:rPr>
        <w:t>693</w:t>
      </w:r>
      <w:r w:rsidR="00F537E4">
        <w:rPr>
          <w:rFonts w:ascii="Times New Roman" w:hAnsi="Times New Roman"/>
          <w:sz w:val="28"/>
          <w:szCs w:val="28"/>
        </w:rPr>
        <w:t>,3</w:t>
      </w:r>
      <w:r w:rsidR="00241A7A">
        <w:rPr>
          <w:rFonts w:ascii="Times New Roman" w:hAnsi="Times New Roman"/>
          <w:sz w:val="28"/>
          <w:szCs w:val="28"/>
        </w:rPr>
        <w:t xml:space="preserve">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5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00E4A">
        <w:rPr>
          <w:rFonts w:ascii="Times New Roman" w:hAnsi="Times New Roman"/>
          <w:sz w:val="28"/>
          <w:szCs w:val="28"/>
        </w:rPr>
        <w:t xml:space="preserve">1073,7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00E4A">
        <w:rPr>
          <w:rFonts w:ascii="Times New Roman" w:hAnsi="Times New Roman"/>
          <w:sz w:val="28"/>
          <w:szCs w:val="28"/>
        </w:rPr>
        <w:t>1209,4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довского сельского поселения Тимашевского района.</w:t>
      </w:r>
    </w:p>
    <w:p w:rsidR="006642C4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</w:t>
      </w:r>
      <w:r w:rsidR="00241A7A">
        <w:rPr>
          <w:rFonts w:ascii="Times New Roman" w:hAnsi="Times New Roman"/>
          <w:sz w:val="28"/>
          <w:szCs w:val="28"/>
        </w:rPr>
        <w:t>ния мероприятий подпрограммы «Г</w:t>
      </w:r>
      <w:r w:rsidRPr="006B0A86">
        <w:rPr>
          <w:rFonts w:ascii="Times New Roman" w:hAnsi="Times New Roman"/>
          <w:sz w:val="28"/>
          <w:szCs w:val="28"/>
        </w:rPr>
        <w:t>армониз</w:t>
      </w:r>
      <w:r w:rsidRPr="006B0A86">
        <w:rPr>
          <w:rFonts w:ascii="Times New Roman" w:hAnsi="Times New Roman"/>
          <w:sz w:val="28"/>
          <w:szCs w:val="28"/>
        </w:rPr>
        <w:t>а</w:t>
      </w:r>
      <w:r w:rsidR="00241A7A">
        <w:rPr>
          <w:rFonts w:ascii="Times New Roman" w:hAnsi="Times New Roman"/>
          <w:sz w:val="28"/>
          <w:szCs w:val="28"/>
        </w:rPr>
        <w:t>ция</w:t>
      </w:r>
      <w:r w:rsidRPr="006B0A86">
        <w:rPr>
          <w:rFonts w:ascii="Times New Roman" w:hAnsi="Times New Roman"/>
          <w:sz w:val="28"/>
          <w:szCs w:val="28"/>
        </w:rPr>
        <w:t xml:space="preserve"> межн</w:t>
      </w:r>
      <w:r w:rsidR="00241A7A">
        <w:rPr>
          <w:rFonts w:ascii="Times New Roman" w:hAnsi="Times New Roman"/>
          <w:sz w:val="28"/>
          <w:szCs w:val="28"/>
        </w:rPr>
        <w:t>ациональных отношений и развитие</w:t>
      </w:r>
      <w:r w:rsidRPr="006B0A86">
        <w:rPr>
          <w:rFonts w:ascii="Times New Roman" w:hAnsi="Times New Roman"/>
          <w:sz w:val="28"/>
          <w:szCs w:val="28"/>
        </w:rPr>
        <w:t xml:space="preserve"> национальных культур в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 xml:space="preserve">довском сельском поселении Тимашевского </w:t>
      </w:r>
      <w:r w:rsidR="00D031FD" w:rsidRPr="006B0A86">
        <w:rPr>
          <w:rFonts w:ascii="Times New Roman" w:hAnsi="Times New Roman"/>
          <w:sz w:val="28"/>
          <w:szCs w:val="28"/>
        </w:rPr>
        <w:t>района</w:t>
      </w:r>
      <w:r w:rsidR="00241A7A">
        <w:rPr>
          <w:rFonts w:ascii="Times New Roman" w:hAnsi="Times New Roman"/>
          <w:sz w:val="28"/>
          <w:szCs w:val="28"/>
        </w:rPr>
        <w:t>»</w:t>
      </w:r>
      <w:r w:rsidR="00D031FD" w:rsidRPr="006B0A86">
        <w:rPr>
          <w:rFonts w:ascii="Times New Roman" w:hAnsi="Times New Roman"/>
          <w:sz w:val="28"/>
          <w:szCs w:val="28"/>
        </w:rPr>
        <w:t xml:space="preserve"> на</w:t>
      </w:r>
      <w:r w:rsidRPr="006B0A86">
        <w:rPr>
          <w:rFonts w:ascii="Times New Roman" w:hAnsi="Times New Roman"/>
          <w:sz w:val="28"/>
          <w:szCs w:val="28"/>
        </w:rPr>
        <w:t xml:space="preserve"> 20</w:t>
      </w:r>
      <w:r w:rsidR="006B0A86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>-202</w:t>
      </w:r>
      <w:r w:rsidR="00256D1A">
        <w:rPr>
          <w:rFonts w:ascii="Times New Roman" w:hAnsi="Times New Roman"/>
          <w:sz w:val="28"/>
          <w:szCs w:val="28"/>
        </w:rPr>
        <w:t>6</w:t>
      </w:r>
      <w:r w:rsidR="00241A7A">
        <w:rPr>
          <w:rFonts w:ascii="Times New Roman" w:hAnsi="Times New Roman"/>
          <w:sz w:val="28"/>
          <w:szCs w:val="28"/>
        </w:rPr>
        <w:t xml:space="preserve"> годы</w:t>
      </w:r>
      <w:r w:rsidRPr="006B0A86">
        <w:rPr>
          <w:rFonts w:ascii="Times New Roman" w:hAnsi="Times New Roman"/>
          <w:sz w:val="28"/>
          <w:szCs w:val="28"/>
        </w:rPr>
        <w:t xml:space="preserve"> прои</w:t>
      </w:r>
      <w:r w:rsidRPr="006B0A86">
        <w:rPr>
          <w:rFonts w:ascii="Times New Roman" w:hAnsi="Times New Roman"/>
          <w:sz w:val="28"/>
          <w:szCs w:val="28"/>
        </w:rPr>
        <w:t>з</w:t>
      </w:r>
      <w:r w:rsidRPr="006B0A86">
        <w:rPr>
          <w:rFonts w:ascii="Times New Roman" w:hAnsi="Times New Roman"/>
          <w:sz w:val="28"/>
          <w:szCs w:val="28"/>
        </w:rPr>
        <w:lastRenderedPageBreak/>
        <w:t xml:space="preserve">веден на основании </w:t>
      </w:r>
      <w:r w:rsidR="00256D1A">
        <w:rPr>
          <w:rFonts w:ascii="Times New Roman" w:hAnsi="Times New Roman"/>
          <w:sz w:val="28"/>
          <w:szCs w:val="28"/>
        </w:rPr>
        <w:t>коммерческих предложений</w:t>
      </w:r>
      <w:r w:rsidRPr="006B0A86">
        <w:rPr>
          <w:rFonts w:ascii="Times New Roman" w:hAnsi="Times New Roman"/>
          <w:sz w:val="28"/>
          <w:szCs w:val="28"/>
        </w:rPr>
        <w:t>. На реализацию подпрограм</w:t>
      </w:r>
      <w:r w:rsidRPr="006B0A86">
        <w:rPr>
          <w:rFonts w:ascii="Times New Roman" w:hAnsi="Times New Roman"/>
          <w:sz w:val="28"/>
          <w:szCs w:val="28"/>
        </w:rPr>
        <w:t>м</w:t>
      </w:r>
      <w:r w:rsidRPr="006B0A86">
        <w:rPr>
          <w:rFonts w:ascii="Times New Roman" w:hAnsi="Times New Roman"/>
          <w:sz w:val="28"/>
          <w:szCs w:val="28"/>
        </w:rPr>
        <w:t xml:space="preserve">ных мероприятий в </w:t>
      </w:r>
      <w:r w:rsidR="00F1129A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4</w:t>
      </w:r>
      <w:r w:rsidRPr="006B0A86">
        <w:rPr>
          <w:rFonts w:ascii="Times New Roman" w:hAnsi="Times New Roman"/>
          <w:sz w:val="28"/>
          <w:szCs w:val="28"/>
        </w:rPr>
        <w:t>-202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годах </w:t>
      </w:r>
      <w:r w:rsidR="00555AEE" w:rsidRPr="006B0A86">
        <w:rPr>
          <w:rFonts w:ascii="Times New Roman" w:hAnsi="Times New Roman"/>
          <w:sz w:val="28"/>
          <w:szCs w:val="28"/>
        </w:rPr>
        <w:t xml:space="preserve">потребуется </w:t>
      </w:r>
      <w:r w:rsidR="0064221F">
        <w:rPr>
          <w:rFonts w:ascii="Times New Roman" w:hAnsi="Times New Roman"/>
          <w:sz w:val="28"/>
          <w:szCs w:val="28"/>
        </w:rPr>
        <w:t>17</w:t>
      </w:r>
      <w:r w:rsidR="004623A0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рублей.</w:t>
      </w:r>
    </w:p>
    <w:p w:rsidR="00BF3CE5" w:rsidRDefault="00BF3CE5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1DA0" w:rsidRPr="006B0A86" w:rsidRDefault="000B1DA0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508"/>
        <w:gridCol w:w="1638"/>
        <w:gridCol w:w="1483"/>
        <w:gridCol w:w="1343"/>
        <w:gridCol w:w="2211"/>
      </w:tblGrid>
      <w:tr w:rsidR="0037361C" w:rsidRPr="006B0A86" w:rsidTr="00FA5026">
        <w:tc>
          <w:tcPr>
            <w:tcW w:w="594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08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2A2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464" w:type="dxa"/>
            <w:gridSpan w:val="3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1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="002A207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37361C" w:rsidRPr="006B0A86" w:rsidTr="00BF3CE5">
        <w:trPr>
          <w:trHeight w:val="549"/>
        </w:trPr>
        <w:tc>
          <w:tcPr>
            <w:tcW w:w="594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6B0A86" w:rsidRDefault="0037361C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4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</w:tcPr>
          <w:p w:rsidR="0037361C" w:rsidRPr="006B0A86" w:rsidRDefault="0037361C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5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37361C" w:rsidRPr="006B0A86" w:rsidRDefault="0037361C" w:rsidP="0025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202</w:t>
            </w:r>
            <w:r w:rsidR="00256D1A">
              <w:rPr>
                <w:rFonts w:ascii="Times New Roman" w:hAnsi="Times New Roman"/>
                <w:sz w:val="28"/>
                <w:szCs w:val="28"/>
              </w:rPr>
              <w:t>6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1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6B0A86" w:rsidTr="00FA5026">
        <w:tc>
          <w:tcPr>
            <w:tcW w:w="594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Реализация ко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плекса меропри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я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тий, направленная на приобщение жителей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сельск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го поселения к традициям и кул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турам народов, проживающих на территории Ме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1638" w:type="dxa"/>
          </w:tcPr>
          <w:p w:rsidR="0037361C" w:rsidRPr="006B0A86" w:rsidRDefault="00256D1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83" w:type="dxa"/>
          </w:tcPr>
          <w:p w:rsidR="0037361C" w:rsidRPr="006B0A86" w:rsidRDefault="0064221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43" w:type="dxa"/>
          </w:tcPr>
          <w:p w:rsidR="0037361C" w:rsidRPr="006B0A86" w:rsidRDefault="0064221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211" w:type="dxa"/>
          </w:tcPr>
          <w:p w:rsidR="002A2077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</w:p>
          <w:p w:rsidR="002A2077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Медведовского сельского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</w:tr>
    </w:tbl>
    <w:p w:rsidR="0037361C" w:rsidRPr="006B0A86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</w:t>
      </w:r>
      <w:r w:rsidR="00391084">
        <w:rPr>
          <w:rFonts w:ascii="Times New Roman" w:hAnsi="Times New Roman"/>
          <w:sz w:val="28"/>
          <w:szCs w:val="28"/>
        </w:rPr>
        <w:t xml:space="preserve">ий с учетом индексов-дефляторов, </w:t>
      </w:r>
      <w:r w:rsidRPr="006B0A86">
        <w:rPr>
          <w:rFonts w:ascii="Times New Roman" w:hAnsi="Times New Roman"/>
          <w:sz w:val="28"/>
          <w:szCs w:val="28"/>
        </w:rPr>
        <w:t>разра</w:t>
      </w:r>
      <w:r w:rsidR="00241A7A">
        <w:rPr>
          <w:rFonts w:ascii="Times New Roman" w:hAnsi="Times New Roman"/>
          <w:sz w:val="28"/>
          <w:szCs w:val="28"/>
        </w:rPr>
        <w:t>ботанных Минэкономразвития РФ</w:t>
      </w:r>
      <w:r w:rsidR="00391084">
        <w:rPr>
          <w:rFonts w:ascii="Times New Roman" w:hAnsi="Times New Roman"/>
          <w:sz w:val="28"/>
          <w:szCs w:val="28"/>
        </w:rPr>
        <w:t>,</w:t>
      </w:r>
      <w:r w:rsidR="00241A7A">
        <w:rPr>
          <w:rFonts w:ascii="Times New Roman" w:hAnsi="Times New Roman"/>
          <w:sz w:val="28"/>
          <w:szCs w:val="28"/>
        </w:rPr>
        <w:t xml:space="preserve"> на 202</w:t>
      </w:r>
      <w:r w:rsidR="00256D1A">
        <w:rPr>
          <w:rFonts w:ascii="Times New Roman" w:hAnsi="Times New Roman"/>
          <w:sz w:val="28"/>
          <w:szCs w:val="28"/>
        </w:rPr>
        <w:t>4</w:t>
      </w:r>
      <w:r w:rsidR="00241A7A">
        <w:rPr>
          <w:rFonts w:ascii="Times New Roman" w:hAnsi="Times New Roman"/>
          <w:sz w:val="28"/>
          <w:szCs w:val="28"/>
        </w:rPr>
        <w:t>-</w:t>
      </w:r>
      <w:r w:rsidRPr="006B0A86">
        <w:rPr>
          <w:rFonts w:ascii="Times New Roman" w:hAnsi="Times New Roman"/>
          <w:sz w:val="28"/>
          <w:szCs w:val="28"/>
        </w:rPr>
        <w:t>20</w:t>
      </w:r>
      <w:r w:rsidR="006A4FB2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>6</w:t>
      </w:r>
      <w:r w:rsidR="00F1129A">
        <w:rPr>
          <w:rFonts w:ascii="Times New Roman" w:hAnsi="Times New Roman"/>
          <w:sz w:val="28"/>
          <w:szCs w:val="28"/>
        </w:rPr>
        <w:t xml:space="preserve"> годы </w:t>
      </w:r>
      <w:r w:rsidRPr="006B0A86">
        <w:rPr>
          <w:rFonts w:ascii="Times New Roman" w:hAnsi="Times New Roman"/>
          <w:sz w:val="28"/>
          <w:szCs w:val="28"/>
        </w:rPr>
        <w:t>потребуется:</w:t>
      </w:r>
    </w:p>
    <w:p w:rsidR="0037361C" w:rsidRPr="006B0A86" w:rsidRDefault="0037361C" w:rsidP="00664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</w:t>
      </w:r>
      <w:r w:rsidR="00256D1A">
        <w:rPr>
          <w:rFonts w:ascii="Times New Roman" w:hAnsi="Times New Roman"/>
          <w:sz w:val="28"/>
          <w:szCs w:val="28"/>
        </w:rPr>
        <w:t xml:space="preserve">4 </w:t>
      </w:r>
      <w:r w:rsidR="002A2077">
        <w:rPr>
          <w:rFonts w:ascii="Times New Roman" w:hAnsi="Times New Roman"/>
          <w:sz w:val="28"/>
          <w:szCs w:val="28"/>
        </w:rPr>
        <w:t>г</w:t>
      </w:r>
      <w:r w:rsidR="006642C4">
        <w:rPr>
          <w:rFonts w:ascii="Times New Roman" w:hAnsi="Times New Roman"/>
          <w:sz w:val="28"/>
          <w:szCs w:val="28"/>
        </w:rPr>
        <w:t>од</w:t>
      </w:r>
      <w:r w:rsidR="00256D1A">
        <w:rPr>
          <w:rFonts w:ascii="Times New Roman" w:hAnsi="Times New Roman"/>
          <w:sz w:val="28"/>
          <w:szCs w:val="28"/>
        </w:rPr>
        <w:t xml:space="preserve"> – 7</w:t>
      </w:r>
      <w:r w:rsidR="006B0A86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031FD" w:rsidRPr="006B0A86">
        <w:rPr>
          <w:rFonts w:ascii="Times New Roman" w:hAnsi="Times New Roman"/>
          <w:sz w:val="28"/>
          <w:szCs w:val="28"/>
        </w:rPr>
        <w:t>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664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256D1A">
        <w:rPr>
          <w:rFonts w:ascii="Times New Roman" w:hAnsi="Times New Roman"/>
          <w:sz w:val="28"/>
          <w:szCs w:val="28"/>
        </w:rPr>
        <w:t>25</w:t>
      </w:r>
      <w:r w:rsidRPr="006B0A86">
        <w:rPr>
          <w:rFonts w:ascii="Times New Roman" w:hAnsi="Times New Roman"/>
          <w:sz w:val="28"/>
          <w:szCs w:val="28"/>
        </w:rPr>
        <w:t xml:space="preserve"> г</w:t>
      </w:r>
      <w:r w:rsidR="006642C4">
        <w:rPr>
          <w:rFonts w:ascii="Times New Roman" w:hAnsi="Times New Roman"/>
          <w:sz w:val="28"/>
          <w:szCs w:val="28"/>
        </w:rPr>
        <w:t>од</w:t>
      </w:r>
      <w:r w:rsidRPr="006B0A86">
        <w:rPr>
          <w:rFonts w:ascii="Times New Roman" w:hAnsi="Times New Roman"/>
          <w:sz w:val="28"/>
          <w:szCs w:val="28"/>
        </w:rPr>
        <w:t xml:space="preserve"> – </w:t>
      </w:r>
      <w:r w:rsidR="0064221F">
        <w:rPr>
          <w:rFonts w:ascii="Times New Roman" w:hAnsi="Times New Roman"/>
          <w:sz w:val="28"/>
          <w:szCs w:val="28"/>
        </w:rPr>
        <w:t>5</w:t>
      </w:r>
      <w:r w:rsidR="006B0A86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664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202</w:t>
      </w:r>
      <w:r w:rsidR="00256D1A">
        <w:rPr>
          <w:rFonts w:ascii="Times New Roman" w:hAnsi="Times New Roman"/>
          <w:sz w:val="28"/>
          <w:szCs w:val="28"/>
        </w:rPr>
        <w:t>6</w:t>
      </w:r>
      <w:r w:rsidRPr="006B0A86">
        <w:rPr>
          <w:rFonts w:ascii="Times New Roman" w:hAnsi="Times New Roman"/>
          <w:sz w:val="28"/>
          <w:szCs w:val="28"/>
        </w:rPr>
        <w:t xml:space="preserve"> г</w:t>
      </w:r>
      <w:r w:rsidR="006642C4">
        <w:rPr>
          <w:rFonts w:ascii="Times New Roman" w:hAnsi="Times New Roman"/>
          <w:sz w:val="28"/>
          <w:szCs w:val="28"/>
        </w:rPr>
        <w:t>од</w:t>
      </w:r>
      <w:r w:rsidRPr="006B0A86">
        <w:rPr>
          <w:rFonts w:ascii="Times New Roman" w:hAnsi="Times New Roman"/>
          <w:sz w:val="28"/>
          <w:szCs w:val="28"/>
        </w:rPr>
        <w:t xml:space="preserve"> – </w:t>
      </w:r>
      <w:r w:rsidR="0064221F">
        <w:rPr>
          <w:rFonts w:ascii="Times New Roman" w:hAnsi="Times New Roman"/>
          <w:sz w:val="28"/>
          <w:szCs w:val="28"/>
        </w:rPr>
        <w:t>5</w:t>
      </w:r>
      <w:r w:rsidR="006B0A86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256D1A">
        <w:rPr>
          <w:rFonts w:ascii="Times New Roman" w:hAnsi="Times New Roman"/>
          <w:sz w:val="28"/>
          <w:szCs w:val="28"/>
        </w:rPr>
        <w:t>1</w:t>
      </w:r>
      <w:r w:rsidR="0064221F">
        <w:rPr>
          <w:rFonts w:ascii="Times New Roman" w:hAnsi="Times New Roman"/>
          <w:sz w:val="28"/>
          <w:szCs w:val="28"/>
        </w:rPr>
        <w:t>7</w:t>
      </w:r>
      <w:r w:rsidR="008B2813" w:rsidRPr="006B0A86">
        <w:rPr>
          <w:rFonts w:ascii="Times New Roman" w:hAnsi="Times New Roman"/>
          <w:sz w:val="28"/>
          <w:szCs w:val="28"/>
        </w:rPr>
        <w:t xml:space="preserve">,0 </w:t>
      </w:r>
      <w:r w:rsidRPr="006B0A86">
        <w:rPr>
          <w:rFonts w:ascii="Times New Roman" w:hAnsi="Times New Roman"/>
          <w:sz w:val="28"/>
          <w:szCs w:val="28"/>
        </w:rPr>
        <w:t>тыс. рублей</w:t>
      </w:r>
      <w:r w:rsidR="006B0A86">
        <w:rPr>
          <w:rFonts w:ascii="Times New Roman" w:hAnsi="Times New Roman"/>
          <w:sz w:val="28"/>
          <w:szCs w:val="28"/>
        </w:rPr>
        <w:t>.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sub_600"/>
    </w:p>
    <w:p w:rsidR="001F6BE5" w:rsidRPr="006D438E" w:rsidRDefault="00EA374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1F6BE5" w:rsidRPr="006D438E">
        <w:rPr>
          <w:rFonts w:ascii="Times New Roman" w:hAnsi="Times New Roman"/>
          <w:bCs/>
          <w:sz w:val="28"/>
          <w:szCs w:val="28"/>
          <w:lang w:eastAsia="ru-RU"/>
        </w:rPr>
        <w:t>. Методика оценки эффективности реализации</w:t>
      </w: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p w:rsidR="0037361C" w:rsidRPr="006D438E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9"/>
    <w:p w:rsidR="00EA3740" w:rsidRDefault="001F617A" w:rsidP="00EA374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</w:t>
      </w:r>
      <w:r w:rsidR="00076D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постановления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админис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рации Медведовского сельского поселения Тимашевского района от 12 августа 2014 г. № 211 «Об утверждении порядка принятия решений о разработке, фо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</w:t>
      </w:r>
      <w:r w:rsidR="00EA3740" w:rsidRPr="00EA37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мировании, реализации и оценке эффективности реализации муниципальных программ</w:t>
      </w:r>
      <w:r w:rsidR="00EA3740" w:rsidRP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Медведовского сельского поселения Тимашевского района (в реда</w:t>
      </w:r>
      <w:r w:rsidR="00EA3740" w:rsidRP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к</w:t>
      </w:r>
      <w:r w:rsidR="00EA3740" w:rsidRP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ции от 31 января 2024 г. № 10)</w:t>
      </w:r>
      <w:r w:rsidR="00EA374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555AEE" w:rsidRDefault="001F6BE5" w:rsidP="00EA3740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Ожидаемый эффект от реализации данной программы носит социальный характер и состоит в </w:t>
      </w:r>
      <w:r w:rsidR="00D031FD">
        <w:rPr>
          <w:rFonts w:ascii="Times New Roman" w:hAnsi="Times New Roman"/>
          <w:sz w:val="28"/>
          <w:szCs w:val="28"/>
          <w:lang w:eastAsia="ru-RU"/>
        </w:rPr>
        <w:t>повышении качества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112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венной жизни Медведовского сельского поселения Тимашевского </w:t>
      </w:r>
      <w:r w:rsidR="00D031FD" w:rsidRPr="00B93C40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769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71AC7" w:rsidRPr="00BF3CE5" w:rsidRDefault="001F6BE5" w:rsidP="00BF3CE5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  <w:bookmarkStart w:id="10" w:name="sub_700"/>
    </w:p>
    <w:p w:rsidR="00BF3CE5" w:rsidRDefault="00BF3CE5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4D6612" w:rsidRPr="006D438E" w:rsidRDefault="00EA3740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0572B8" w:rsidRPr="006D438E">
        <w:rPr>
          <w:rFonts w:ascii="Times New Roman" w:hAnsi="Times New Roman"/>
          <w:bCs/>
          <w:sz w:val="28"/>
          <w:szCs w:val="28"/>
          <w:lang w:eastAsia="ru-RU"/>
        </w:rPr>
        <w:t>. Механизм реализации муниципальной программы,</w:t>
      </w:r>
    </w:p>
    <w:p w:rsidR="000572B8" w:rsidRPr="006D438E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и контроль</w:t>
      </w:r>
      <w:r w:rsidR="00076920" w:rsidRPr="006D43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38E">
        <w:rPr>
          <w:rFonts w:ascii="Times New Roman" w:hAnsi="Times New Roman"/>
          <w:bCs/>
          <w:sz w:val="28"/>
          <w:szCs w:val="28"/>
          <w:lang w:eastAsia="ru-RU"/>
        </w:rPr>
        <w:t>за ее выполнением</w:t>
      </w:r>
    </w:p>
    <w:bookmarkEnd w:id="10"/>
    <w:p w:rsidR="000572B8" w:rsidRPr="006D438E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>ных целей и задач и повышение эффективности от проведения каждого мер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="006A4FB2">
        <w:rPr>
          <w:rFonts w:ascii="Times New Roman" w:hAnsi="Times New Roman"/>
          <w:sz w:val="28"/>
          <w:szCs w:val="28"/>
          <w:lang w:eastAsia="ru-RU"/>
        </w:rPr>
        <w:t>программы</w:t>
      </w:r>
      <w:bookmarkStart w:id="11" w:name="_GoBack"/>
      <w:bookmarkEnd w:id="11"/>
      <w:r w:rsidR="007861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E60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</w:t>
      </w:r>
      <w:r w:rsidRPr="00EB32EC">
        <w:rPr>
          <w:rFonts w:ascii="Times New Roman" w:hAnsi="Times New Roman"/>
          <w:sz w:val="28"/>
          <w:szCs w:val="28"/>
          <w:lang w:eastAsia="ru-RU"/>
        </w:rPr>
        <w:t>и</w:t>
      </w:r>
      <w:r w:rsidRPr="00EB32EC">
        <w:rPr>
          <w:rFonts w:ascii="Times New Roman" w:hAnsi="Times New Roman"/>
          <w:sz w:val="28"/>
          <w:szCs w:val="28"/>
          <w:lang w:eastAsia="ru-RU"/>
        </w:rPr>
        <w:t>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</w:t>
      </w:r>
      <w:r w:rsidR="00EA49CA">
        <w:rPr>
          <w:rFonts w:ascii="Times New Roman" w:hAnsi="Times New Roman"/>
          <w:sz w:val="28"/>
          <w:szCs w:val="28"/>
          <w:lang w:eastAsia="ru-RU"/>
        </w:rPr>
        <w:t>е</w:t>
      </w:r>
      <w:r w:rsidR="00EA49CA">
        <w:rPr>
          <w:rFonts w:ascii="Times New Roman" w:hAnsi="Times New Roman"/>
          <w:sz w:val="28"/>
          <w:szCs w:val="28"/>
          <w:lang w:eastAsia="ru-RU"/>
        </w:rPr>
        <w:t>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>еское обеспечение реализ</w:t>
      </w:r>
      <w:r w:rsidR="00786197">
        <w:rPr>
          <w:rFonts w:ascii="Times New Roman" w:hAnsi="Times New Roman"/>
          <w:sz w:val="28"/>
          <w:szCs w:val="28"/>
          <w:lang w:eastAsia="ru-RU"/>
        </w:rPr>
        <w:t>а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</w:t>
      </w:r>
      <w:r w:rsidR="00EA49CA">
        <w:rPr>
          <w:rFonts w:ascii="Times New Roman" w:hAnsi="Times New Roman"/>
          <w:sz w:val="28"/>
          <w:szCs w:val="28"/>
          <w:lang w:eastAsia="ru-RU"/>
        </w:rPr>
        <w:t>к</w:t>
      </w:r>
      <w:r w:rsidR="00EA49CA">
        <w:rPr>
          <w:rFonts w:ascii="Times New Roman" w:hAnsi="Times New Roman"/>
          <w:sz w:val="28"/>
          <w:szCs w:val="28"/>
          <w:lang w:eastAsia="ru-RU"/>
        </w:rPr>
        <w:t>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>у, направле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>афики реализации мер</w:t>
      </w:r>
      <w:r w:rsidR="00786197">
        <w:rPr>
          <w:rFonts w:ascii="Times New Roman" w:hAnsi="Times New Roman"/>
          <w:sz w:val="28"/>
          <w:szCs w:val="28"/>
          <w:lang w:eastAsia="ru-RU"/>
        </w:rPr>
        <w:t>о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</w:t>
      </w:r>
      <w:r w:rsidRPr="000572B8">
        <w:rPr>
          <w:rFonts w:ascii="Times New Roman" w:hAnsi="Times New Roman"/>
          <w:sz w:val="28"/>
          <w:szCs w:val="28"/>
          <w:lang w:eastAsia="ru-RU"/>
        </w:rPr>
        <w:t>о</w:t>
      </w:r>
      <w:r w:rsidRPr="000572B8">
        <w:rPr>
          <w:rFonts w:ascii="Times New Roman" w:hAnsi="Times New Roman"/>
          <w:sz w:val="28"/>
          <w:szCs w:val="28"/>
          <w:lang w:eastAsia="ru-RU"/>
        </w:rPr>
        <w:t>дарского края в целях софинансирования расходных обязательств муниципал</w:t>
      </w:r>
      <w:r w:rsidRPr="000572B8">
        <w:rPr>
          <w:rFonts w:ascii="Times New Roman" w:hAnsi="Times New Roman"/>
          <w:sz w:val="28"/>
          <w:szCs w:val="28"/>
          <w:lang w:eastAsia="ru-RU"/>
        </w:rPr>
        <w:t>ь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ных образований, устанавливается постановлением </w:t>
      </w:r>
      <w:r w:rsidR="00926A5A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Медведо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ского сельского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Компенсация расходов на оплату жилых помещений, отопления и осв</w:t>
      </w:r>
      <w:r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щения работникам учреждений культуры, проживающим и работающим в 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="00795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="004D0526">
        <w:rPr>
          <w:rFonts w:ascii="Times New Roman" w:hAnsi="Times New Roman"/>
          <w:sz w:val="28"/>
          <w:szCs w:val="28"/>
          <w:lang w:eastAsia="ru-RU"/>
        </w:rPr>
        <w:t> г.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и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пальных учреждений культуры, работающим и проживающим в Медведовском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</w:t>
      </w:r>
      <w:r w:rsidR="00EA374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062A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A3740">
        <w:rPr>
          <w:rFonts w:ascii="Times New Roman" w:hAnsi="Times New Roman"/>
          <w:sz w:val="28"/>
          <w:szCs w:val="28"/>
          <w:lang w:eastAsia="ru-RU"/>
        </w:rPr>
        <w:t>ред. от 28.11.2023 г. № 161)</w:t>
      </w:r>
      <w:r w:rsidRPr="00E418B7">
        <w:rPr>
          <w:rFonts w:ascii="Times New Roman" w:hAnsi="Times New Roman"/>
          <w:sz w:val="28"/>
          <w:szCs w:val="28"/>
          <w:lang w:eastAsia="ru-RU"/>
        </w:rPr>
        <w:t>.</w:t>
      </w:r>
    </w:p>
    <w:p w:rsidR="00926A5A" w:rsidRDefault="00EA49CA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 xml:space="preserve">Методика оценки эффективности реализации муниципальной программы основывается на принципе сопоставления фактически достигнутых значений </w:t>
      </w:r>
      <w:r w:rsidR="00F71AC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целевых показателей с их плановыми значениями по результатам отчетного </w:t>
      </w:r>
      <w:r w:rsidR="00B9111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418B7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F71AC7" w:rsidRDefault="00F71AC7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3CE5" w:rsidRDefault="00BF3CE5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3CE5" w:rsidRPr="00F71AC7" w:rsidRDefault="00BF3CE5" w:rsidP="00F71AC7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0617" w:rsidRDefault="005D0617" w:rsidP="005D06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5D0617" w:rsidRDefault="005D0617" w:rsidP="005D0617">
      <w:pPr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Медведовского сельского поселения</w:t>
      </w:r>
    </w:p>
    <w:p w:rsidR="005D0617" w:rsidRPr="000B5E92" w:rsidRDefault="005D0617" w:rsidP="005D0617">
      <w:pPr>
        <w:tabs>
          <w:tab w:val="left" w:pos="425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          И.А. Хрущ</w:t>
      </w: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8A172D" w:rsidRPr="0065228D" w:rsidRDefault="0065228D" w:rsidP="0065228D">
      <w:pPr>
        <w:tabs>
          <w:tab w:val="left" w:pos="222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8A172D" w:rsidRPr="0065228D" w:rsidSect="00BF3CE5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CE9" w:rsidRDefault="00AA7CE9" w:rsidP="00D74DD0">
      <w:r>
        <w:separator/>
      </w:r>
    </w:p>
  </w:endnote>
  <w:endnote w:type="continuationSeparator" w:id="1">
    <w:p w:rsidR="00AA7CE9" w:rsidRDefault="00AA7CE9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CE9" w:rsidRDefault="00AA7CE9" w:rsidP="00D74DD0">
      <w:r>
        <w:separator/>
      </w:r>
    </w:p>
  </w:footnote>
  <w:footnote w:type="continuationSeparator" w:id="1">
    <w:p w:rsidR="00AA7CE9" w:rsidRDefault="00AA7CE9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169"/>
      <w:docPartObj>
        <w:docPartGallery w:val="Page Numbers (Top of Page)"/>
        <w:docPartUnique/>
      </w:docPartObj>
    </w:sdtPr>
    <w:sdtContent>
      <w:p w:rsidR="003D3194" w:rsidRDefault="009F4A61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="003D3194"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33727C">
          <w:rPr>
            <w:rFonts w:ascii="Times New Roman" w:hAnsi="Times New Roman"/>
            <w:noProof/>
            <w:sz w:val="28"/>
            <w:szCs w:val="28"/>
          </w:rPr>
          <w:t>12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0038B"/>
    <w:rsid w:val="00010721"/>
    <w:rsid w:val="00010C60"/>
    <w:rsid w:val="00012F8D"/>
    <w:rsid w:val="00012FD4"/>
    <w:rsid w:val="000145DF"/>
    <w:rsid w:val="000201DD"/>
    <w:rsid w:val="00022949"/>
    <w:rsid w:val="0002772B"/>
    <w:rsid w:val="000277B4"/>
    <w:rsid w:val="000415A9"/>
    <w:rsid w:val="0004272F"/>
    <w:rsid w:val="00045ADA"/>
    <w:rsid w:val="000572B8"/>
    <w:rsid w:val="000608A2"/>
    <w:rsid w:val="0006090D"/>
    <w:rsid w:val="000624DD"/>
    <w:rsid w:val="000668AE"/>
    <w:rsid w:val="00071903"/>
    <w:rsid w:val="00072849"/>
    <w:rsid w:val="0007313C"/>
    <w:rsid w:val="0007392A"/>
    <w:rsid w:val="00076779"/>
    <w:rsid w:val="00076920"/>
    <w:rsid w:val="00076DBB"/>
    <w:rsid w:val="00082C77"/>
    <w:rsid w:val="00083389"/>
    <w:rsid w:val="00090EEF"/>
    <w:rsid w:val="00091604"/>
    <w:rsid w:val="00094A33"/>
    <w:rsid w:val="00097411"/>
    <w:rsid w:val="000A2A9F"/>
    <w:rsid w:val="000A7759"/>
    <w:rsid w:val="000A77A0"/>
    <w:rsid w:val="000B1CBD"/>
    <w:rsid w:val="000B1DA0"/>
    <w:rsid w:val="000B3ADB"/>
    <w:rsid w:val="000B51B0"/>
    <w:rsid w:val="000B626A"/>
    <w:rsid w:val="000B6BF0"/>
    <w:rsid w:val="000B78DA"/>
    <w:rsid w:val="000C1F4A"/>
    <w:rsid w:val="000D0356"/>
    <w:rsid w:val="000D2392"/>
    <w:rsid w:val="000D2E8E"/>
    <w:rsid w:val="000D3F4C"/>
    <w:rsid w:val="000D5F54"/>
    <w:rsid w:val="000E3F67"/>
    <w:rsid w:val="000E7487"/>
    <w:rsid w:val="000F2405"/>
    <w:rsid w:val="000F5E0F"/>
    <w:rsid w:val="00103C58"/>
    <w:rsid w:val="00104CEB"/>
    <w:rsid w:val="0011130E"/>
    <w:rsid w:val="00114F0B"/>
    <w:rsid w:val="00121AA4"/>
    <w:rsid w:val="001234C5"/>
    <w:rsid w:val="00124285"/>
    <w:rsid w:val="0012450F"/>
    <w:rsid w:val="001269D7"/>
    <w:rsid w:val="00127138"/>
    <w:rsid w:val="00127462"/>
    <w:rsid w:val="00127817"/>
    <w:rsid w:val="00131AA8"/>
    <w:rsid w:val="00131C52"/>
    <w:rsid w:val="0014234F"/>
    <w:rsid w:val="001434D1"/>
    <w:rsid w:val="00143CC0"/>
    <w:rsid w:val="00150EB8"/>
    <w:rsid w:val="001526B5"/>
    <w:rsid w:val="00154C3B"/>
    <w:rsid w:val="00155BFF"/>
    <w:rsid w:val="001621E7"/>
    <w:rsid w:val="0016251A"/>
    <w:rsid w:val="00164BAC"/>
    <w:rsid w:val="00166031"/>
    <w:rsid w:val="00171255"/>
    <w:rsid w:val="001846C4"/>
    <w:rsid w:val="00185769"/>
    <w:rsid w:val="001865A7"/>
    <w:rsid w:val="0019258D"/>
    <w:rsid w:val="001926FC"/>
    <w:rsid w:val="00193872"/>
    <w:rsid w:val="001A0D6F"/>
    <w:rsid w:val="001A1472"/>
    <w:rsid w:val="001A2E67"/>
    <w:rsid w:val="001B07AA"/>
    <w:rsid w:val="001B11AC"/>
    <w:rsid w:val="001B198F"/>
    <w:rsid w:val="001B52F8"/>
    <w:rsid w:val="001C0C86"/>
    <w:rsid w:val="001C2D78"/>
    <w:rsid w:val="001C3725"/>
    <w:rsid w:val="001C3A36"/>
    <w:rsid w:val="001C4A20"/>
    <w:rsid w:val="001D28F5"/>
    <w:rsid w:val="001E0192"/>
    <w:rsid w:val="001E0992"/>
    <w:rsid w:val="001E0EC1"/>
    <w:rsid w:val="001E15C3"/>
    <w:rsid w:val="001E29A9"/>
    <w:rsid w:val="001E430C"/>
    <w:rsid w:val="001E6AB1"/>
    <w:rsid w:val="001F0C2D"/>
    <w:rsid w:val="001F1733"/>
    <w:rsid w:val="001F1E6E"/>
    <w:rsid w:val="001F3A70"/>
    <w:rsid w:val="001F617A"/>
    <w:rsid w:val="001F6BE5"/>
    <w:rsid w:val="00200E4A"/>
    <w:rsid w:val="00201476"/>
    <w:rsid w:val="00205D20"/>
    <w:rsid w:val="0020610B"/>
    <w:rsid w:val="00211FD2"/>
    <w:rsid w:val="00215026"/>
    <w:rsid w:val="0021582C"/>
    <w:rsid w:val="00220F47"/>
    <w:rsid w:val="00224DCF"/>
    <w:rsid w:val="00225FDD"/>
    <w:rsid w:val="00230986"/>
    <w:rsid w:val="002327C1"/>
    <w:rsid w:val="0023372D"/>
    <w:rsid w:val="00237180"/>
    <w:rsid w:val="00241A7A"/>
    <w:rsid w:val="002467AB"/>
    <w:rsid w:val="00250375"/>
    <w:rsid w:val="00251EE3"/>
    <w:rsid w:val="00252395"/>
    <w:rsid w:val="00256D1A"/>
    <w:rsid w:val="002614FE"/>
    <w:rsid w:val="00262821"/>
    <w:rsid w:val="00286085"/>
    <w:rsid w:val="002878C4"/>
    <w:rsid w:val="00290342"/>
    <w:rsid w:val="00294DA7"/>
    <w:rsid w:val="00296490"/>
    <w:rsid w:val="002A0D5D"/>
    <w:rsid w:val="002A2077"/>
    <w:rsid w:val="002B0C4E"/>
    <w:rsid w:val="002B7FDE"/>
    <w:rsid w:val="002C316A"/>
    <w:rsid w:val="002C352B"/>
    <w:rsid w:val="002C362C"/>
    <w:rsid w:val="002C5E01"/>
    <w:rsid w:val="002D62E0"/>
    <w:rsid w:val="002E5A96"/>
    <w:rsid w:val="002F2167"/>
    <w:rsid w:val="002F2D28"/>
    <w:rsid w:val="002F397E"/>
    <w:rsid w:val="003009BD"/>
    <w:rsid w:val="003026B9"/>
    <w:rsid w:val="00305030"/>
    <w:rsid w:val="003052DF"/>
    <w:rsid w:val="00306406"/>
    <w:rsid w:val="00306DE5"/>
    <w:rsid w:val="00310868"/>
    <w:rsid w:val="00313E03"/>
    <w:rsid w:val="00317115"/>
    <w:rsid w:val="003205D6"/>
    <w:rsid w:val="00322B4D"/>
    <w:rsid w:val="00331748"/>
    <w:rsid w:val="003368DE"/>
    <w:rsid w:val="0033727C"/>
    <w:rsid w:val="00341B7E"/>
    <w:rsid w:val="003465B4"/>
    <w:rsid w:val="00357B80"/>
    <w:rsid w:val="00357FD6"/>
    <w:rsid w:val="00361523"/>
    <w:rsid w:val="003646FF"/>
    <w:rsid w:val="0037361C"/>
    <w:rsid w:val="00375899"/>
    <w:rsid w:val="0038198C"/>
    <w:rsid w:val="00387C84"/>
    <w:rsid w:val="00391084"/>
    <w:rsid w:val="00392270"/>
    <w:rsid w:val="0039250E"/>
    <w:rsid w:val="00396721"/>
    <w:rsid w:val="00396818"/>
    <w:rsid w:val="003A092F"/>
    <w:rsid w:val="003A1167"/>
    <w:rsid w:val="003A1A5F"/>
    <w:rsid w:val="003A414C"/>
    <w:rsid w:val="003A4AC2"/>
    <w:rsid w:val="003A4DCA"/>
    <w:rsid w:val="003A72EE"/>
    <w:rsid w:val="003A7C10"/>
    <w:rsid w:val="003B2BA0"/>
    <w:rsid w:val="003B3E30"/>
    <w:rsid w:val="003B568A"/>
    <w:rsid w:val="003C1151"/>
    <w:rsid w:val="003C1BED"/>
    <w:rsid w:val="003C28D2"/>
    <w:rsid w:val="003C6AD4"/>
    <w:rsid w:val="003C7EA1"/>
    <w:rsid w:val="003D1EDC"/>
    <w:rsid w:val="003D3194"/>
    <w:rsid w:val="003D55E0"/>
    <w:rsid w:val="003D5663"/>
    <w:rsid w:val="003D6212"/>
    <w:rsid w:val="003E0D43"/>
    <w:rsid w:val="003E10A0"/>
    <w:rsid w:val="003E375F"/>
    <w:rsid w:val="003E7B56"/>
    <w:rsid w:val="003F2BA2"/>
    <w:rsid w:val="003F4D7A"/>
    <w:rsid w:val="003F6C9A"/>
    <w:rsid w:val="00405AC9"/>
    <w:rsid w:val="00414F3E"/>
    <w:rsid w:val="00421CC8"/>
    <w:rsid w:val="00425D70"/>
    <w:rsid w:val="00426F0D"/>
    <w:rsid w:val="004351AB"/>
    <w:rsid w:val="00447408"/>
    <w:rsid w:val="0045637D"/>
    <w:rsid w:val="0045735C"/>
    <w:rsid w:val="004578C9"/>
    <w:rsid w:val="004623A0"/>
    <w:rsid w:val="004655C3"/>
    <w:rsid w:val="00465D48"/>
    <w:rsid w:val="00487FAC"/>
    <w:rsid w:val="00492BC4"/>
    <w:rsid w:val="00494774"/>
    <w:rsid w:val="00497031"/>
    <w:rsid w:val="00497C18"/>
    <w:rsid w:val="004A3826"/>
    <w:rsid w:val="004B2068"/>
    <w:rsid w:val="004B6B3F"/>
    <w:rsid w:val="004C0D51"/>
    <w:rsid w:val="004C26BF"/>
    <w:rsid w:val="004D0526"/>
    <w:rsid w:val="004D1930"/>
    <w:rsid w:val="004D4BA2"/>
    <w:rsid w:val="004D6612"/>
    <w:rsid w:val="004D7100"/>
    <w:rsid w:val="004E0F96"/>
    <w:rsid w:val="004E4FED"/>
    <w:rsid w:val="004E6F60"/>
    <w:rsid w:val="004F45F6"/>
    <w:rsid w:val="004F4C9C"/>
    <w:rsid w:val="005107EB"/>
    <w:rsid w:val="00512438"/>
    <w:rsid w:val="005137B0"/>
    <w:rsid w:val="00514609"/>
    <w:rsid w:val="00515416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1F59"/>
    <w:rsid w:val="00563AFB"/>
    <w:rsid w:val="0056499F"/>
    <w:rsid w:val="0056764C"/>
    <w:rsid w:val="00570338"/>
    <w:rsid w:val="00570E05"/>
    <w:rsid w:val="00572EE7"/>
    <w:rsid w:val="005773C6"/>
    <w:rsid w:val="00591B0E"/>
    <w:rsid w:val="00595FE0"/>
    <w:rsid w:val="005A1F42"/>
    <w:rsid w:val="005A442E"/>
    <w:rsid w:val="005A4AA5"/>
    <w:rsid w:val="005A6C9F"/>
    <w:rsid w:val="005B2F48"/>
    <w:rsid w:val="005B2FDB"/>
    <w:rsid w:val="005B36E4"/>
    <w:rsid w:val="005C159C"/>
    <w:rsid w:val="005C285C"/>
    <w:rsid w:val="005C64F2"/>
    <w:rsid w:val="005C71E2"/>
    <w:rsid w:val="005D0519"/>
    <w:rsid w:val="005D0617"/>
    <w:rsid w:val="005D14C1"/>
    <w:rsid w:val="005D17B8"/>
    <w:rsid w:val="005D4957"/>
    <w:rsid w:val="005E54C9"/>
    <w:rsid w:val="005E6357"/>
    <w:rsid w:val="005F1BE4"/>
    <w:rsid w:val="005F7544"/>
    <w:rsid w:val="00603496"/>
    <w:rsid w:val="006062AF"/>
    <w:rsid w:val="006169FC"/>
    <w:rsid w:val="00625F8C"/>
    <w:rsid w:val="0062790A"/>
    <w:rsid w:val="00627A61"/>
    <w:rsid w:val="006332E4"/>
    <w:rsid w:val="00640967"/>
    <w:rsid w:val="0064221F"/>
    <w:rsid w:val="00643B1E"/>
    <w:rsid w:val="00644732"/>
    <w:rsid w:val="0065228D"/>
    <w:rsid w:val="00655BE4"/>
    <w:rsid w:val="0066040D"/>
    <w:rsid w:val="00662E06"/>
    <w:rsid w:val="0066343D"/>
    <w:rsid w:val="006642C4"/>
    <w:rsid w:val="00665AA4"/>
    <w:rsid w:val="00666F6E"/>
    <w:rsid w:val="00667A5C"/>
    <w:rsid w:val="00674E90"/>
    <w:rsid w:val="0069222C"/>
    <w:rsid w:val="006965B7"/>
    <w:rsid w:val="006969CB"/>
    <w:rsid w:val="006A4FB2"/>
    <w:rsid w:val="006B0455"/>
    <w:rsid w:val="006B0493"/>
    <w:rsid w:val="006B0A86"/>
    <w:rsid w:val="006B15B7"/>
    <w:rsid w:val="006B50A8"/>
    <w:rsid w:val="006B6806"/>
    <w:rsid w:val="006C1CB2"/>
    <w:rsid w:val="006C2996"/>
    <w:rsid w:val="006C3C9C"/>
    <w:rsid w:val="006D438E"/>
    <w:rsid w:val="006E1F7F"/>
    <w:rsid w:val="006E5FEB"/>
    <w:rsid w:val="006F0D46"/>
    <w:rsid w:val="006F38EC"/>
    <w:rsid w:val="006F49F4"/>
    <w:rsid w:val="00700737"/>
    <w:rsid w:val="00703F03"/>
    <w:rsid w:val="007043F5"/>
    <w:rsid w:val="007114DA"/>
    <w:rsid w:val="00716ABC"/>
    <w:rsid w:val="00720549"/>
    <w:rsid w:val="00721267"/>
    <w:rsid w:val="00724B45"/>
    <w:rsid w:val="0074293C"/>
    <w:rsid w:val="00742F0A"/>
    <w:rsid w:val="0074348D"/>
    <w:rsid w:val="00743F31"/>
    <w:rsid w:val="00746597"/>
    <w:rsid w:val="007521CB"/>
    <w:rsid w:val="00753C50"/>
    <w:rsid w:val="00760DD7"/>
    <w:rsid w:val="00763F74"/>
    <w:rsid w:val="007706CF"/>
    <w:rsid w:val="0077399F"/>
    <w:rsid w:val="007834D6"/>
    <w:rsid w:val="00784834"/>
    <w:rsid w:val="00786197"/>
    <w:rsid w:val="007869FB"/>
    <w:rsid w:val="0079063D"/>
    <w:rsid w:val="00791B8C"/>
    <w:rsid w:val="0079313D"/>
    <w:rsid w:val="00795AA3"/>
    <w:rsid w:val="007A1015"/>
    <w:rsid w:val="007A121F"/>
    <w:rsid w:val="007A1BC3"/>
    <w:rsid w:val="007A2BBA"/>
    <w:rsid w:val="007B5DF6"/>
    <w:rsid w:val="007C3057"/>
    <w:rsid w:val="007C6321"/>
    <w:rsid w:val="007D15A1"/>
    <w:rsid w:val="007D3C6C"/>
    <w:rsid w:val="007D5781"/>
    <w:rsid w:val="007D75DE"/>
    <w:rsid w:val="007D7C90"/>
    <w:rsid w:val="007E24A7"/>
    <w:rsid w:val="007E307B"/>
    <w:rsid w:val="007E39BA"/>
    <w:rsid w:val="007E41B4"/>
    <w:rsid w:val="007F20BE"/>
    <w:rsid w:val="007F51B6"/>
    <w:rsid w:val="007F6520"/>
    <w:rsid w:val="00803889"/>
    <w:rsid w:val="00814D60"/>
    <w:rsid w:val="00815669"/>
    <w:rsid w:val="008202D5"/>
    <w:rsid w:val="00820560"/>
    <w:rsid w:val="00823203"/>
    <w:rsid w:val="00837C2B"/>
    <w:rsid w:val="008415E3"/>
    <w:rsid w:val="00844B85"/>
    <w:rsid w:val="008464D3"/>
    <w:rsid w:val="008543C5"/>
    <w:rsid w:val="008607DD"/>
    <w:rsid w:val="008623B9"/>
    <w:rsid w:val="00863A33"/>
    <w:rsid w:val="0087520A"/>
    <w:rsid w:val="008766AD"/>
    <w:rsid w:val="008814BD"/>
    <w:rsid w:val="008A172D"/>
    <w:rsid w:val="008A22D3"/>
    <w:rsid w:val="008A27C0"/>
    <w:rsid w:val="008A5306"/>
    <w:rsid w:val="008A627B"/>
    <w:rsid w:val="008B2813"/>
    <w:rsid w:val="008B7C0D"/>
    <w:rsid w:val="008C0A89"/>
    <w:rsid w:val="008C0D45"/>
    <w:rsid w:val="008C41BD"/>
    <w:rsid w:val="008C48AB"/>
    <w:rsid w:val="008C6774"/>
    <w:rsid w:val="008E05BA"/>
    <w:rsid w:val="008E0764"/>
    <w:rsid w:val="008E553E"/>
    <w:rsid w:val="008E602C"/>
    <w:rsid w:val="008E728D"/>
    <w:rsid w:val="008E7B1B"/>
    <w:rsid w:val="008F4CB4"/>
    <w:rsid w:val="00900F64"/>
    <w:rsid w:val="0091137C"/>
    <w:rsid w:val="00914145"/>
    <w:rsid w:val="00921545"/>
    <w:rsid w:val="0092576C"/>
    <w:rsid w:val="00925CD2"/>
    <w:rsid w:val="00926A5A"/>
    <w:rsid w:val="00936148"/>
    <w:rsid w:val="00937637"/>
    <w:rsid w:val="00937C8D"/>
    <w:rsid w:val="00940C11"/>
    <w:rsid w:val="0094319D"/>
    <w:rsid w:val="00943638"/>
    <w:rsid w:val="00947AAA"/>
    <w:rsid w:val="00947D23"/>
    <w:rsid w:val="009558D5"/>
    <w:rsid w:val="00956396"/>
    <w:rsid w:val="00957292"/>
    <w:rsid w:val="00961073"/>
    <w:rsid w:val="009613A2"/>
    <w:rsid w:val="00965357"/>
    <w:rsid w:val="00967125"/>
    <w:rsid w:val="00972EC8"/>
    <w:rsid w:val="00973105"/>
    <w:rsid w:val="00973D48"/>
    <w:rsid w:val="009818F1"/>
    <w:rsid w:val="00982A2D"/>
    <w:rsid w:val="009A37ED"/>
    <w:rsid w:val="009A47C0"/>
    <w:rsid w:val="009B15C2"/>
    <w:rsid w:val="009C65FF"/>
    <w:rsid w:val="009C66AA"/>
    <w:rsid w:val="009C6C00"/>
    <w:rsid w:val="009D3AF0"/>
    <w:rsid w:val="009D640E"/>
    <w:rsid w:val="009E15C1"/>
    <w:rsid w:val="009E6B77"/>
    <w:rsid w:val="009F2CE9"/>
    <w:rsid w:val="009F4A61"/>
    <w:rsid w:val="009F4D2D"/>
    <w:rsid w:val="00A01191"/>
    <w:rsid w:val="00A05F80"/>
    <w:rsid w:val="00A060DE"/>
    <w:rsid w:val="00A06963"/>
    <w:rsid w:val="00A108B6"/>
    <w:rsid w:val="00A10CE3"/>
    <w:rsid w:val="00A116BF"/>
    <w:rsid w:val="00A11994"/>
    <w:rsid w:val="00A16F32"/>
    <w:rsid w:val="00A207C9"/>
    <w:rsid w:val="00A25775"/>
    <w:rsid w:val="00A31607"/>
    <w:rsid w:val="00A35B10"/>
    <w:rsid w:val="00A41F36"/>
    <w:rsid w:val="00A421B2"/>
    <w:rsid w:val="00A42B82"/>
    <w:rsid w:val="00A44230"/>
    <w:rsid w:val="00A452C3"/>
    <w:rsid w:val="00A50A1C"/>
    <w:rsid w:val="00A601B1"/>
    <w:rsid w:val="00A60390"/>
    <w:rsid w:val="00A63C37"/>
    <w:rsid w:val="00A73594"/>
    <w:rsid w:val="00A74DBF"/>
    <w:rsid w:val="00A7716E"/>
    <w:rsid w:val="00A80681"/>
    <w:rsid w:val="00A81473"/>
    <w:rsid w:val="00A81CDF"/>
    <w:rsid w:val="00A83BC3"/>
    <w:rsid w:val="00A84DC9"/>
    <w:rsid w:val="00A92983"/>
    <w:rsid w:val="00A92DE2"/>
    <w:rsid w:val="00A94B02"/>
    <w:rsid w:val="00A95B1C"/>
    <w:rsid w:val="00A96A53"/>
    <w:rsid w:val="00AA26F3"/>
    <w:rsid w:val="00AA3D93"/>
    <w:rsid w:val="00AA7442"/>
    <w:rsid w:val="00AA77A4"/>
    <w:rsid w:val="00AA7CE9"/>
    <w:rsid w:val="00AB1ECA"/>
    <w:rsid w:val="00AB49B6"/>
    <w:rsid w:val="00AB680C"/>
    <w:rsid w:val="00AC4FE0"/>
    <w:rsid w:val="00AC625A"/>
    <w:rsid w:val="00AC7AC6"/>
    <w:rsid w:val="00AD343C"/>
    <w:rsid w:val="00AD5E0F"/>
    <w:rsid w:val="00AE2708"/>
    <w:rsid w:val="00AE637A"/>
    <w:rsid w:val="00AE75E8"/>
    <w:rsid w:val="00AF78F3"/>
    <w:rsid w:val="00B04725"/>
    <w:rsid w:val="00B050A0"/>
    <w:rsid w:val="00B15E7B"/>
    <w:rsid w:val="00B24371"/>
    <w:rsid w:val="00B30EF3"/>
    <w:rsid w:val="00B3138F"/>
    <w:rsid w:val="00B35178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201F"/>
    <w:rsid w:val="00B84197"/>
    <w:rsid w:val="00B84B0B"/>
    <w:rsid w:val="00B86AC5"/>
    <w:rsid w:val="00B9111A"/>
    <w:rsid w:val="00B92ED5"/>
    <w:rsid w:val="00B933B2"/>
    <w:rsid w:val="00B93C40"/>
    <w:rsid w:val="00B93DB8"/>
    <w:rsid w:val="00BA01D1"/>
    <w:rsid w:val="00BA4BB6"/>
    <w:rsid w:val="00BB722C"/>
    <w:rsid w:val="00BC116C"/>
    <w:rsid w:val="00BC348F"/>
    <w:rsid w:val="00BC5C9F"/>
    <w:rsid w:val="00BC6090"/>
    <w:rsid w:val="00BC7FE4"/>
    <w:rsid w:val="00BD112D"/>
    <w:rsid w:val="00BD6200"/>
    <w:rsid w:val="00BE1B84"/>
    <w:rsid w:val="00BE45A9"/>
    <w:rsid w:val="00BE47E0"/>
    <w:rsid w:val="00BE591C"/>
    <w:rsid w:val="00BF3CE5"/>
    <w:rsid w:val="00BF719B"/>
    <w:rsid w:val="00C023C5"/>
    <w:rsid w:val="00C07560"/>
    <w:rsid w:val="00C118FD"/>
    <w:rsid w:val="00C15778"/>
    <w:rsid w:val="00C20063"/>
    <w:rsid w:val="00C20463"/>
    <w:rsid w:val="00C2066F"/>
    <w:rsid w:val="00C2101C"/>
    <w:rsid w:val="00C30B92"/>
    <w:rsid w:val="00C3134D"/>
    <w:rsid w:val="00C36093"/>
    <w:rsid w:val="00C37FF4"/>
    <w:rsid w:val="00C41EE4"/>
    <w:rsid w:val="00C42903"/>
    <w:rsid w:val="00C429EC"/>
    <w:rsid w:val="00C52DCC"/>
    <w:rsid w:val="00C534B1"/>
    <w:rsid w:val="00C54E2C"/>
    <w:rsid w:val="00C56CDA"/>
    <w:rsid w:val="00C63576"/>
    <w:rsid w:val="00C67A30"/>
    <w:rsid w:val="00C733F9"/>
    <w:rsid w:val="00C76F4D"/>
    <w:rsid w:val="00C77719"/>
    <w:rsid w:val="00C950E7"/>
    <w:rsid w:val="00C96D9E"/>
    <w:rsid w:val="00CA029E"/>
    <w:rsid w:val="00CA0334"/>
    <w:rsid w:val="00CA2896"/>
    <w:rsid w:val="00CA2EBA"/>
    <w:rsid w:val="00CA3F9E"/>
    <w:rsid w:val="00CA5E4A"/>
    <w:rsid w:val="00CA6E3B"/>
    <w:rsid w:val="00CA7241"/>
    <w:rsid w:val="00CB11E4"/>
    <w:rsid w:val="00CC4051"/>
    <w:rsid w:val="00CC5EE3"/>
    <w:rsid w:val="00CD0EAC"/>
    <w:rsid w:val="00CD5C1A"/>
    <w:rsid w:val="00CE0831"/>
    <w:rsid w:val="00CE6542"/>
    <w:rsid w:val="00CF24FF"/>
    <w:rsid w:val="00CF70BD"/>
    <w:rsid w:val="00D01FB8"/>
    <w:rsid w:val="00D02B62"/>
    <w:rsid w:val="00D031FD"/>
    <w:rsid w:val="00D04A4F"/>
    <w:rsid w:val="00D100EB"/>
    <w:rsid w:val="00D17674"/>
    <w:rsid w:val="00D2001A"/>
    <w:rsid w:val="00D27949"/>
    <w:rsid w:val="00D3122F"/>
    <w:rsid w:val="00D32C5B"/>
    <w:rsid w:val="00D34F53"/>
    <w:rsid w:val="00D36677"/>
    <w:rsid w:val="00D40C91"/>
    <w:rsid w:val="00D40F98"/>
    <w:rsid w:val="00D42732"/>
    <w:rsid w:val="00D44D60"/>
    <w:rsid w:val="00D45102"/>
    <w:rsid w:val="00D53D7C"/>
    <w:rsid w:val="00D55BEF"/>
    <w:rsid w:val="00D603F7"/>
    <w:rsid w:val="00D628A1"/>
    <w:rsid w:val="00D65048"/>
    <w:rsid w:val="00D660C0"/>
    <w:rsid w:val="00D66D4D"/>
    <w:rsid w:val="00D71789"/>
    <w:rsid w:val="00D73CC1"/>
    <w:rsid w:val="00D74DD0"/>
    <w:rsid w:val="00D75855"/>
    <w:rsid w:val="00D81493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C380E"/>
    <w:rsid w:val="00DC7564"/>
    <w:rsid w:val="00DD1EDF"/>
    <w:rsid w:val="00DE34D9"/>
    <w:rsid w:val="00DE4077"/>
    <w:rsid w:val="00DE474A"/>
    <w:rsid w:val="00DF0CD2"/>
    <w:rsid w:val="00DF2ABB"/>
    <w:rsid w:val="00DF31A8"/>
    <w:rsid w:val="00DF6245"/>
    <w:rsid w:val="00E00186"/>
    <w:rsid w:val="00E03580"/>
    <w:rsid w:val="00E065DC"/>
    <w:rsid w:val="00E078DC"/>
    <w:rsid w:val="00E16580"/>
    <w:rsid w:val="00E17DEC"/>
    <w:rsid w:val="00E20E62"/>
    <w:rsid w:val="00E228C5"/>
    <w:rsid w:val="00E250C0"/>
    <w:rsid w:val="00E3032B"/>
    <w:rsid w:val="00E3084E"/>
    <w:rsid w:val="00E30E1A"/>
    <w:rsid w:val="00E32CF4"/>
    <w:rsid w:val="00E36FF0"/>
    <w:rsid w:val="00E37341"/>
    <w:rsid w:val="00E37AD2"/>
    <w:rsid w:val="00E418B7"/>
    <w:rsid w:val="00E4231C"/>
    <w:rsid w:val="00E54D0D"/>
    <w:rsid w:val="00E560E4"/>
    <w:rsid w:val="00E60078"/>
    <w:rsid w:val="00E60D02"/>
    <w:rsid w:val="00E74070"/>
    <w:rsid w:val="00E750C1"/>
    <w:rsid w:val="00E75ACA"/>
    <w:rsid w:val="00E77764"/>
    <w:rsid w:val="00E80C45"/>
    <w:rsid w:val="00E911AB"/>
    <w:rsid w:val="00EA2AD6"/>
    <w:rsid w:val="00EA3740"/>
    <w:rsid w:val="00EA49CA"/>
    <w:rsid w:val="00EB09D9"/>
    <w:rsid w:val="00EB37FF"/>
    <w:rsid w:val="00EB3811"/>
    <w:rsid w:val="00EC05AC"/>
    <w:rsid w:val="00EC4922"/>
    <w:rsid w:val="00EC5D80"/>
    <w:rsid w:val="00EC754E"/>
    <w:rsid w:val="00ED5986"/>
    <w:rsid w:val="00ED5DF0"/>
    <w:rsid w:val="00ED63C7"/>
    <w:rsid w:val="00EE077D"/>
    <w:rsid w:val="00EE305B"/>
    <w:rsid w:val="00EE367B"/>
    <w:rsid w:val="00EF0272"/>
    <w:rsid w:val="00F01CB7"/>
    <w:rsid w:val="00F03D62"/>
    <w:rsid w:val="00F07E6F"/>
    <w:rsid w:val="00F10682"/>
    <w:rsid w:val="00F1129A"/>
    <w:rsid w:val="00F1309D"/>
    <w:rsid w:val="00F1481E"/>
    <w:rsid w:val="00F15FFA"/>
    <w:rsid w:val="00F22D90"/>
    <w:rsid w:val="00F37026"/>
    <w:rsid w:val="00F42E08"/>
    <w:rsid w:val="00F44B31"/>
    <w:rsid w:val="00F45C13"/>
    <w:rsid w:val="00F532FB"/>
    <w:rsid w:val="00F537E4"/>
    <w:rsid w:val="00F57249"/>
    <w:rsid w:val="00F64E61"/>
    <w:rsid w:val="00F656FD"/>
    <w:rsid w:val="00F669B9"/>
    <w:rsid w:val="00F7042E"/>
    <w:rsid w:val="00F709BA"/>
    <w:rsid w:val="00F71AC7"/>
    <w:rsid w:val="00F72202"/>
    <w:rsid w:val="00F73AB7"/>
    <w:rsid w:val="00F7451D"/>
    <w:rsid w:val="00F74F08"/>
    <w:rsid w:val="00F76237"/>
    <w:rsid w:val="00F81494"/>
    <w:rsid w:val="00F82625"/>
    <w:rsid w:val="00F83CF9"/>
    <w:rsid w:val="00F8483D"/>
    <w:rsid w:val="00F84E00"/>
    <w:rsid w:val="00F90464"/>
    <w:rsid w:val="00F91994"/>
    <w:rsid w:val="00F91BB2"/>
    <w:rsid w:val="00F91BBA"/>
    <w:rsid w:val="00F946BB"/>
    <w:rsid w:val="00FA11FF"/>
    <w:rsid w:val="00FA187D"/>
    <w:rsid w:val="00FA5026"/>
    <w:rsid w:val="00FA7737"/>
    <w:rsid w:val="00FB067F"/>
    <w:rsid w:val="00FB4E47"/>
    <w:rsid w:val="00FC60E5"/>
    <w:rsid w:val="00FD0649"/>
    <w:rsid w:val="00FD49A7"/>
    <w:rsid w:val="00FE6021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9F6-016C-45D7-9EB7-A9C9A40C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12</cp:revision>
  <cp:lastPrinted>2024-07-29T12:01:00Z</cp:lastPrinted>
  <dcterms:created xsi:type="dcterms:W3CDTF">2023-11-27T11:35:00Z</dcterms:created>
  <dcterms:modified xsi:type="dcterms:W3CDTF">2024-08-14T10:08:00Z</dcterms:modified>
</cp:coreProperties>
</file>