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b w:val="false"/>
          <w:b w:val="false"/>
          <w:sz w:val="28"/>
          <w:szCs w:val="28"/>
        </w:rPr>
      </w:pPr>
      <w:r>
        <w:rPr>
          <w:rFonts w:ascii="Montserrat" w:hAnsi="Montserrat"/>
          <w:b w:val="false"/>
          <w:sz w:val="16"/>
          <w:szCs w:val="16"/>
        </w:rPr>
        <w:t>20.08.2024</w:t>
      </w:r>
    </w:p>
    <w:p>
      <w:pPr>
        <w:pStyle w:val="Normal"/>
        <w:numPr>
          <w:ilvl w:val="0"/>
          <w:numId w:val="0"/>
        </w:numPr>
        <w:spacing w:lineRule="auto" w:line="276" w:before="0" w:afterAutospacing="1"/>
        <w:jc w:val="both"/>
        <w:outlineLvl w:val="0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76" w:before="0" w:afterAutospacing="1"/>
        <w:jc w:val="both"/>
        <w:outlineLvl w:val="0"/>
        <w:rPr>
          <w:rFonts w:ascii="Montserrat" w:hAnsi="Montserrat"/>
          <w:b/>
          <w:b/>
          <w:bCs/>
          <w:kern w:val="2"/>
          <w:sz w:val="27"/>
          <w:szCs w:val="27"/>
        </w:rPr>
      </w:pPr>
      <w:r>
        <w:rPr>
          <w:rFonts w:ascii="Montserrat" w:hAnsi="Montserrat"/>
          <w:b/>
          <w:bCs/>
          <w:kern w:val="2"/>
          <w:sz w:val="27"/>
          <w:szCs w:val="27"/>
        </w:rPr>
        <w:t>Более 34 тысяч мам в Краснодарском крае получили пособие по беременности и родам с начала 2024 года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7"/>
          <w:szCs w:val="27"/>
        </w:rPr>
      </w:pPr>
      <w:r>
        <w:rPr>
          <w:rFonts w:ascii="Montserrat" w:hAnsi="Montserrat"/>
          <w:sz w:val="27"/>
          <w:szCs w:val="27"/>
        </w:rPr>
        <w:t>С начала года Отделение Социального фонда России по Краснодарскому краю выплатило пособие по беременности и родам 34 697 трудоустроенным мамам. Пособие выплачивается женщинам, находящимся в отпуске по беременности и родам либо усыновившим ребёнка до трёх месяцев.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7"/>
          <w:szCs w:val="27"/>
        </w:rPr>
      </w:pPr>
      <w:r>
        <w:rPr>
          <w:rFonts w:ascii="Montserrat" w:hAnsi="Montserrat"/>
          <w:sz w:val="27"/>
          <w:szCs w:val="27"/>
        </w:rPr>
        <w:t>Отделение СФР по Краснодарскому краю  напоминает, что для получения данной меры поддержки будущая мама должна быть официально оформлена по трудовому договору и являться участником обязательного социального страхования. В 2024 году право на пособие возникает у индивидуальных предпринимателей, которые оплатили добровольные взносы в 2023 году.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7"/>
          <w:szCs w:val="27"/>
        </w:rPr>
      </w:pPr>
      <w:r>
        <w:rPr>
          <w:rFonts w:ascii="Montserrat" w:hAnsi="Montserrat"/>
          <w:iCs/>
          <w:sz w:val="27"/>
          <w:szCs w:val="27"/>
        </w:rPr>
        <w:t>Чтобы получить пособие, женщине достаточно предоставить своему работодателю заявление об отпуске по беременности и родам. Основанием для назначения пособия является листок нетрудоспособности, оформленный в женской консультации. Медучреждение передает данные в Отделение СФР по Краснодарскому краю в электронном виде, после чего формируются сведения для оплаты пособия, которые отправляются работодателю будущей мамы</w:t>
      </w:r>
      <w:r>
        <w:rPr>
          <w:rFonts w:ascii="Montserrat" w:hAnsi="Montserrat"/>
          <w:sz w:val="27"/>
          <w:szCs w:val="27"/>
        </w:rPr>
        <w:t>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7"/>
          <w:szCs w:val="27"/>
        </w:rPr>
      </w:pPr>
      <w:r>
        <w:rPr>
          <w:rFonts w:ascii="Montserrat" w:hAnsi="Montserrat"/>
          <w:sz w:val="27"/>
          <w:szCs w:val="27"/>
        </w:rPr>
        <w:t>Пособие выплачивается единовременно в течение 10 рабочих дней после назначения, за весь период отпуска, то есть за 140 календарных дней: 70 дней до родов и 70 дней — после. При многоплодной беременности или родов с осложнениями срок отпуска увеличивается:</w:t>
      </w:r>
    </w:p>
    <w:p>
      <w:pPr>
        <w:pStyle w:val="ListParagraph"/>
        <w:numPr>
          <w:ilvl w:val="0"/>
          <w:numId w:val="1"/>
        </w:numPr>
        <w:spacing w:beforeAutospacing="1" w:after="0"/>
        <w:contextualSpacing/>
        <w:jc w:val="both"/>
        <w:rPr>
          <w:rFonts w:ascii="Montserrat" w:hAnsi="Montserrat"/>
          <w:sz w:val="27"/>
          <w:szCs w:val="27"/>
        </w:rPr>
      </w:pPr>
      <w:r>
        <w:rPr>
          <w:rFonts w:ascii="Montserrat" w:hAnsi="Montserrat"/>
          <w:sz w:val="27"/>
          <w:szCs w:val="27"/>
        </w:rPr>
        <w:t>при рождении двойни мама получит пособие за 194 дня;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Montserrat" w:hAnsi="Montserrat"/>
          <w:sz w:val="27"/>
          <w:szCs w:val="27"/>
        </w:rPr>
      </w:pPr>
      <w:r>
        <w:rPr>
          <w:rFonts w:ascii="Montserrat" w:hAnsi="Montserrat"/>
          <w:sz w:val="27"/>
          <w:szCs w:val="27"/>
        </w:rPr>
        <w:t>при осложненных родах — за 156 дней;</w:t>
      </w:r>
    </w:p>
    <w:p>
      <w:pPr>
        <w:pStyle w:val="ListParagraph"/>
        <w:numPr>
          <w:ilvl w:val="0"/>
          <w:numId w:val="1"/>
        </w:numPr>
        <w:spacing w:before="0" w:afterAutospacing="1"/>
        <w:contextualSpacing/>
        <w:jc w:val="both"/>
        <w:rPr>
          <w:rFonts w:ascii="Montserrat" w:hAnsi="Montserrat"/>
          <w:sz w:val="27"/>
          <w:szCs w:val="27"/>
        </w:rPr>
      </w:pPr>
      <w:r>
        <w:rPr>
          <w:rFonts w:ascii="Montserrat" w:hAnsi="Montserrat"/>
          <w:sz w:val="27"/>
          <w:szCs w:val="27"/>
        </w:rPr>
        <w:t>при усыновлении одного или нескольких младенцев пособие выплачивается со дня усыновления до достижения ребёнком определённого возраста: в случае усыновления одного ребёнка — 70 дней, в случае усыновления двух и более детей — 110 дней.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7"/>
          <w:szCs w:val="27"/>
        </w:rPr>
      </w:pPr>
      <w:r>
        <w:rPr>
          <w:rFonts w:ascii="Montserrat" w:hAnsi="Montserrat"/>
          <w:sz w:val="27"/>
          <w:szCs w:val="27"/>
        </w:rPr>
        <w:t>Размер пособия зависит от среднего заработка женщины за два предыдущих года, предшествующих отпуску по беременности и родам. При страховом стаже менее 6 месяцев пособие выплачивается в размере, не превышающем минимальный размер оплаты труда за полный календарный месяц.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7"/>
          <w:szCs w:val="27"/>
        </w:rPr>
      </w:pPr>
      <w:r>
        <w:rPr>
          <w:rFonts w:ascii="Montserrat" w:hAnsi="Montserrat"/>
          <w:sz w:val="27"/>
          <w:szCs w:val="27"/>
        </w:rPr>
        <w:t>Минимальная сумма пособия для работающих мам за 140 дней отпуска в 2024 году составляет 88 565,4 рублей, а максимальная — 565 562, 20 рублей.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7"/>
          <w:szCs w:val="27"/>
        </w:rPr>
      </w:pPr>
      <w:r>
        <w:rPr>
          <w:rFonts w:ascii="Montserrat" w:hAnsi="Montserrat"/>
          <w:sz w:val="27"/>
          <w:szCs w:val="27"/>
        </w:rPr>
        <w:t>Обращаем внимание, что если в расчетные годы женщина находилась в отпуске по беременности и родам или в отпуске по уходу за ребенком, соответствующие периоды можно заменить при условии, что это приведет к увеличению размера выплаты. Для этого необходимо подать заявление по месту работы.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7"/>
          <w:szCs w:val="27"/>
        </w:rPr>
      </w:pPr>
      <w:r>
        <w:rPr>
          <w:rFonts w:ascii="Montserrat" w:hAnsi="Montserrat"/>
          <w:iCs/>
          <w:sz w:val="27"/>
          <w:szCs w:val="27"/>
        </w:rPr>
        <w:t>Если у вас остались вопросы, то позвоните по номеру телефона единого контакт-центра СФР 8(800)100-00-01 (звонок бесплатный, режим работы: понедельник-четверг 08:00-17:00 часов, пятница 08:00-16:00 часов) или обратитесь</w:t>
      </w:r>
      <w:r>
        <w:rPr>
          <w:rFonts w:ascii="Montserrat" w:hAnsi="Montserrat"/>
          <w:color w:val="333333"/>
          <w:sz w:val="27"/>
          <w:szCs w:val="27"/>
        </w:rPr>
        <w:t xml:space="preserve"> лично </w:t>
      </w:r>
      <w:hyperlink r:id="rId2">
        <w:r>
          <w:rPr>
            <w:rFonts w:ascii="Montserrat" w:hAnsi="Montserrat"/>
            <w:sz w:val="27"/>
            <w:szCs w:val="27"/>
          </w:rPr>
          <w:t>в клиентскую службу Отделения СФР по Краснодарскому краю</w:t>
        </w:r>
      </w:hyperlink>
      <w:r>
        <w:rPr>
          <w:rFonts w:ascii="Montserrat" w:hAnsi="Montserrat"/>
          <w:color w:val="333333"/>
          <w:sz w:val="27"/>
          <w:szCs w:val="27"/>
        </w:rPr>
        <w:t>.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  <w:sz w:val="27"/>
          <w:szCs w:val="27"/>
        </w:rPr>
      </w:pPr>
      <w:r>
        <w:rPr>
          <w:rFonts w:ascii="Montserrat" w:hAnsi="Montserrat"/>
          <w:b/>
          <w:color w:val="58595B"/>
          <w:sz w:val="27"/>
          <w:szCs w:val="27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right"/>
        <w:rPr>
          <w:rFonts w:ascii="Montserrat" w:hAnsi="Montserrat"/>
          <w:iCs/>
          <w:color w:val="0000FF"/>
          <w:sz w:val="16"/>
          <w:szCs w:val="16"/>
          <w:u w:val="single"/>
          <w:lang w:val="en-US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9"/>
      <w:headerReference w:type="first" r:id="rId10"/>
      <w:footerReference w:type="even" r:id="rId11"/>
      <w:footerReference w:type="default" r:id="rId12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fr.gov.ru/branches/krasnodar/info/~0/7415" TargetMode="External"/><Relationship Id="rId3" Type="http://schemas.openxmlformats.org/officeDocument/2006/relationships/image" Target="media/image1.png"/><Relationship Id="rId4" Type="http://schemas.openxmlformats.org/officeDocument/2006/relationships/hyperlink" Target="http://vk.com/sfr.krasnodarskiykray" TargetMode="External"/><Relationship Id="rId5" Type="http://schemas.openxmlformats.org/officeDocument/2006/relationships/image" Target="media/image2.jpeg"/><Relationship Id="rId6" Type="http://schemas.openxmlformats.org/officeDocument/2006/relationships/hyperlink" Target="http://ok.ru/sfr.krasnodarskiykra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t.me/sfr_krasnodarskiykray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4F868-0B79-4204-94CD-9D3F2D100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LibreOffice/7.3.5.2$Windows_X86_64 LibreOffice_project/184fe81b8c8c30d8b5082578aee2fed2ea847c01</Application>
  <AppVersion>15.0000</AppVersion>
  <Pages>2</Pages>
  <Words>401</Words>
  <Characters>2519</Characters>
  <CharactersWithSpaces>2908</CharactersWithSpaces>
  <Paragraphs>27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2024-08-20T05:07:00Z</dcterms:created>
  <dc:creator>Обиход Владимир Анатольевич</dc:creator>
  <dc:description/>
  <dc:language>ru-RU</dc:language>
  <cp:lastModifiedBy>Холстинин Валерий Валерьевич</cp:lastModifiedBy>
  <cp:lastPrinted>2024-07-09T11:31:00Z</cp:lastPrinted>
  <dcterms:modified xsi:type="dcterms:W3CDTF">2024-08-20T05:25:00Z</dcterms:modified>
  <cp:revision>3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