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697" w:rsidRPr="00F43697" w:rsidRDefault="00F43697" w:rsidP="00F43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ТРУДОВО</w:t>
      </w:r>
      <w:bookmarkStart w:id="0" w:name="_GoBack"/>
      <w:bookmarkEnd w:id="0"/>
      <w:r w:rsidRPr="00F436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 ДОГОВОРА №_______</w:t>
      </w:r>
    </w:p>
    <w:p w:rsidR="00F43697" w:rsidRPr="00F43697" w:rsidRDefault="00F43697" w:rsidP="00F436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697" w:rsidRPr="00F43697" w:rsidRDefault="00F43697" w:rsidP="00F4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_________________2024 г.</w:t>
      </w: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ст.Медведовская</w:t>
      </w:r>
    </w:p>
    <w:p w:rsidR="00F43697" w:rsidRPr="00F43697" w:rsidRDefault="00F43697" w:rsidP="00F436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697" w:rsidRPr="00F43697" w:rsidRDefault="00F43697" w:rsidP="00F4369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Медведовского сельского поселения Тимашевского района, именуемая в дальнейшем «Работодатель», в лице главы Медведовского сельского поселения Авчинникова Николая Михайловича, действующего на основании Устава Медведовского сельского поселения Тимашевского района с одной стороны, и _____________________________, именуемый в дальнейшем «Работник» с другой стороны заключили настоящий договор о нижеследующем:</w:t>
      </w:r>
    </w:p>
    <w:p w:rsidR="00F43697" w:rsidRPr="00F43697" w:rsidRDefault="00F43697" w:rsidP="00F436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697" w:rsidRPr="00F43697" w:rsidRDefault="00F43697" w:rsidP="00F436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1. Общие положения.</w:t>
      </w:r>
    </w:p>
    <w:p w:rsidR="00F43697" w:rsidRPr="00F43697" w:rsidRDefault="00F43697" w:rsidP="00F43697">
      <w:pPr>
        <w:tabs>
          <w:tab w:val="left" w:pos="708"/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1.1. Муниципальный служащий поступает на муниципальную службу в администрацию Медведовского сельского поселения Тимашевского района и назначается на должность муниципальной службы ___________________________________.</w:t>
      </w:r>
    </w:p>
    <w:p w:rsidR="00F43697" w:rsidRPr="00F43697" w:rsidRDefault="00F43697" w:rsidP="00F43697">
      <w:pPr>
        <w:tabs>
          <w:tab w:val="left" w:pos="708"/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1.2. Настоящий договор является договором по основной работе.</w:t>
      </w:r>
    </w:p>
    <w:p w:rsidR="00F43697" w:rsidRPr="00F43697" w:rsidRDefault="00F43697" w:rsidP="00F4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1.3. Дата начала работы: с ____________________________2024 года.</w:t>
      </w:r>
    </w:p>
    <w:p w:rsidR="00F43697" w:rsidRPr="00F43697" w:rsidRDefault="00F43697" w:rsidP="00F4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1.4. Срок трудового договора:</w:t>
      </w:r>
    </w:p>
    <w:p w:rsidR="00F43697" w:rsidRPr="00F43697" w:rsidRDefault="00F43697" w:rsidP="00F4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-на неопределенный срок; </w:t>
      </w:r>
    </w:p>
    <w:p w:rsidR="00F43697" w:rsidRPr="00F43697" w:rsidRDefault="00F43697" w:rsidP="00F4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на определенный </w:t>
      </w:r>
      <w:proofErr w:type="gramStart"/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 с</w:t>
      </w:r>
      <w:proofErr w:type="gramEnd"/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F43697" w:rsidRPr="00F43697" w:rsidRDefault="00F43697" w:rsidP="00F4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1.5. Срок испытания:                                                                  </w:t>
      </w:r>
    </w:p>
    <w:p w:rsidR="00F43697" w:rsidRPr="00F43697" w:rsidRDefault="00F43697" w:rsidP="00F4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-с испытанием ________________________________________________________;</w:t>
      </w:r>
    </w:p>
    <w:p w:rsidR="00F43697" w:rsidRPr="00F43697" w:rsidRDefault="00F43697" w:rsidP="00F4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(продолжительность испытательного срока)</w:t>
      </w:r>
    </w:p>
    <w:p w:rsidR="00F43697" w:rsidRPr="00F43697" w:rsidRDefault="00F43697" w:rsidP="00F43697">
      <w:pPr>
        <w:tabs>
          <w:tab w:val="left" w:pos="708"/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без испытания.</w:t>
      </w:r>
    </w:p>
    <w:p w:rsidR="00F43697" w:rsidRPr="00F43697" w:rsidRDefault="00F43697" w:rsidP="00F43697">
      <w:pPr>
        <w:tabs>
          <w:tab w:val="left" w:pos="708"/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1.6. Условия труда работника характеризуются следующим перечнем фактических и допустимых уровней вредных (опасных) производственных факторов: соответствует         </w:t>
      </w:r>
      <w:proofErr w:type="gramStart"/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2 класс).</w:t>
      </w:r>
    </w:p>
    <w:p w:rsidR="00F43697" w:rsidRPr="00F43697" w:rsidRDefault="00F43697" w:rsidP="00F43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436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2. Права и обязанности Муниципального служащего.</w:t>
      </w:r>
    </w:p>
    <w:p w:rsidR="00F43697" w:rsidRPr="00F43697" w:rsidRDefault="00F43697" w:rsidP="00F436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Муниципальный служащий имеет право на:</w:t>
      </w:r>
    </w:p>
    <w:p w:rsidR="00F43697" w:rsidRPr="00F43697" w:rsidRDefault="00F43697" w:rsidP="00F43697">
      <w:pPr>
        <w:numPr>
          <w:ilvl w:val="0"/>
          <w:numId w:val="1"/>
        </w:num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и расторжение настоящего трудового договора в порядке и на условиях, установленных Трудовым кодексом РФ, иными федеральными законами;</w:t>
      </w:r>
    </w:p>
    <w:p w:rsidR="00F43697" w:rsidRPr="00F43697" w:rsidRDefault="00F43697" w:rsidP="00F43697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ему работы, обусловленной трудовым договором;</w:t>
      </w:r>
    </w:p>
    <w:p w:rsidR="00F43697" w:rsidRPr="00F43697" w:rsidRDefault="00F43697" w:rsidP="00F43697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место, соответствующее условиям, предусмотренным государственными стандартами организации и безопасности труда;</w:t>
      </w:r>
    </w:p>
    <w:p w:rsidR="00F43697" w:rsidRPr="00F43697" w:rsidRDefault="00F43697" w:rsidP="00F43697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F43697" w:rsidRPr="00F43697" w:rsidRDefault="00F43697" w:rsidP="00F43697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отдых, обеспечиваемый установлением нормальной продолжительности рабочего времени;</w:t>
      </w:r>
    </w:p>
    <w:p w:rsidR="00F43697" w:rsidRPr="00F43697" w:rsidRDefault="00F43697" w:rsidP="00F43697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полную достоверную информацию об условиях труда и требованиях охраны труда на рабочем месте;</w:t>
      </w:r>
    </w:p>
    <w:p w:rsidR="00F43697" w:rsidRPr="00F43697" w:rsidRDefault="00F43697" w:rsidP="00F43697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профессиональную подготовку, переподготовку и повышение своей квалификации в порядке, установленном Трудовым кодексом РФ, иными федеральными законами;</w:t>
      </w:r>
    </w:p>
    <w:p w:rsidR="00F43697" w:rsidRPr="00F43697" w:rsidRDefault="00F43697" w:rsidP="00F43697">
      <w:pPr>
        <w:numPr>
          <w:ilvl w:val="0"/>
          <w:numId w:val="2"/>
        </w:numPr>
        <w:tabs>
          <w:tab w:val="num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</w:t>
      </w:r>
    </w:p>
    <w:p w:rsidR="00F43697" w:rsidRPr="00F43697" w:rsidRDefault="00F43697" w:rsidP="00F436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 Муниципальный служащий обязан:</w:t>
      </w:r>
    </w:p>
    <w:p w:rsidR="00F43697" w:rsidRPr="00F43697" w:rsidRDefault="00F43697" w:rsidP="00F43697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добросовестно исполнять трудовые обязанности, предусмотренные должностной инструкцией; соблюдать требования трудового законодательства </w:t>
      </w: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Федерации, обязательства и ограничения, предусмотренные законодательством Российской Федерации, Краснодарского края, правила внутреннего трудового распорядка;</w:t>
      </w:r>
    </w:p>
    <w:p w:rsidR="00F43697" w:rsidRPr="00F43697" w:rsidRDefault="00F43697" w:rsidP="00F43697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нарушений трудовой дисциплины и санитарных правил;</w:t>
      </w:r>
    </w:p>
    <w:p w:rsidR="00F43697" w:rsidRPr="00F43697" w:rsidRDefault="00F43697" w:rsidP="00F43697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относится к имуществу Администрации и других работников организации.</w:t>
      </w:r>
    </w:p>
    <w:p w:rsidR="00F43697" w:rsidRPr="00F43697" w:rsidRDefault="00F43697" w:rsidP="00F43697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соблюдение Конституции РФ, законов и иных нормативных правовых </w:t>
      </w:r>
      <w:proofErr w:type="gramStart"/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  Российской</w:t>
      </w:r>
      <w:proofErr w:type="gramEnd"/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Федерации, законодательства Краснодарского края, Устава муниципального образования Тимашевский район и иных нормативных актов органов местного самоуправления;</w:t>
      </w:r>
    </w:p>
    <w:p w:rsidR="00F43697" w:rsidRPr="00F43697" w:rsidRDefault="00F43697" w:rsidP="00F43697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уровень квалификации, необходимый для исполнения должностных обязанностей.</w:t>
      </w:r>
    </w:p>
    <w:p w:rsidR="00F43697" w:rsidRPr="00F43697" w:rsidRDefault="00F43697" w:rsidP="00F436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муниципального служащего распространяются права, гарантии, обязанности и ограничения, предусмотренные Законом Краснодарского края «О муниципальной службе в Краснодарском крае».</w:t>
      </w:r>
    </w:p>
    <w:p w:rsidR="00F43697" w:rsidRPr="00F43697" w:rsidRDefault="00F43697" w:rsidP="00F436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43697" w:rsidRPr="00F43697" w:rsidRDefault="00F43697" w:rsidP="00F436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436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  Права и обязанности Администрации.</w:t>
      </w:r>
    </w:p>
    <w:p w:rsidR="00F43697" w:rsidRPr="00F43697" w:rsidRDefault="00F43697" w:rsidP="00F436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Администрация имеет право:</w:t>
      </w:r>
    </w:p>
    <w:p w:rsidR="00F43697" w:rsidRPr="00F43697" w:rsidRDefault="00F43697" w:rsidP="00F43697">
      <w:pPr>
        <w:numPr>
          <w:ilvl w:val="0"/>
          <w:numId w:val="1"/>
        </w:num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и расторгать настоящий трудовой договор в порядке и на условиях, установленных Трудовым кодексом РФ, иными федеральными законами</w:t>
      </w:r>
    </w:p>
    <w:p w:rsidR="00F43697" w:rsidRPr="00F43697" w:rsidRDefault="00F43697" w:rsidP="00F43697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поощрять Муниципального служащего за добросовестный эффективный труд;</w:t>
      </w:r>
    </w:p>
    <w:p w:rsidR="00F43697" w:rsidRPr="00F43697" w:rsidRDefault="00F43697" w:rsidP="00F43697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Муниципального служащего исполнения им трудовых обязанностей и бережного отношения к имуществу Администрации и других работников, соблюдения правил внутреннего трудового распорядка;</w:t>
      </w:r>
    </w:p>
    <w:p w:rsidR="00F43697" w:rsidRPr="00F43697" w:rsidRDefault="00F43697" w:rsidP="00F43697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Муниципального служащего к дисциплинарной и материальной ответственности в порядке, установленном законодательством;</w:t>
      </w:r>
    </w:p>
    <w:p w:rsidR="00F43697" w:rsidRPr="00F43697" w:rsidRDefault="00F43697" w:rsidP="00F43697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локальные нормативные акты;</w:t>
      </w:r>
    </w:p>
    <w:p w:rsidR="00F43697" w:rsidRPr="00F43697" w:rsidRDefault="00F43697" w:rsidP="00F43697">
      <w:pPr>
        <w:numPr>
          <w:ilvl w:val="0"/>
          <w:numId w:val="2"/>
        </w:numPr>
        <w:tabs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Муниципального служащего к сверхурочным работам, работе в выходные и нерабочие праздничные дни, ночное время только с его письменного согласия и при условии, если такие работы не запрещены ему по состоянию здоровья.</w:t>
      </w:r>
    </w:p>
    <w:p w:rsidR="00F43697" w:rsidRPr="00F43697" w:rsidRDefault="00F43697" w:rsidP="00F436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Администрация обязана:</w:t>
      </w:r>
    </w:p>
    <w:p w:rsidR="00F43697" w:rsidRPr="00F43697" w:rsidRDefault="00F43697" w:rsidP="00F43697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Муниципальному служащему работу, обусловленную трудовым договором;</w:t>
      </w:r>
    </w:p>
    <w:p w:rsidR="00F43697" w:rsidRPr="00F43697" w:rsidRDefault="00F43697" w:rsidP="00F43697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Муниципального служащего с условиями оплаты труда, правилами внутреннего трудового распорядка, инструкцией о выполнении обязанностей по работе;</w:t>
      </w:r>
    </w:p>
    <w:p w:rsidR="00F43697" w:rsidRPr="00F43697" w:rsidRDefault="00F43697" w:rsidP="00F43697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безопасность труда и условия, отвечающие требованиям охраны и гигиены труда;</w:t>
      </w:r>
    </w:p>
    <w:p w:rsidR="00F43697" w:rsidRPr="00F43697" w:rsidRDefault="00F43697" w:rsidP="00F43697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Муниципального служащего оборудованием, инструментами, технической документацией и иными средствами, необходимыми для исполнения им трудовых обязанностей;</w:t>
      </w:r>
    </w:p>
    <w:p w:rsidR="00F43697" w:rsidRPr="00F43697" w:rsidRDefault="00F43697" w:rsidP="00F43697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для Муниципального служащего условия труда в соответствии с индивидуальной программой реабилитации инвалида</w:t>
      </w:r>
    </w:p>
    <w:p w:rsidR="00F43697" w:rsidRPr="00F43697" w:rsidRDefault="00F43697" w:rsidP="00F43697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обязательное социальное страхование и пенсионное обеспечение Муниципального служащего в порядке, установленном федеральными законами.</w:t>
      </w:r>
    </w:p>
    <w:p w:rsidR="00F43697" w:rsidRPr="00F43697" w:rsidRDefault="00F43697" w:rsidP="00F436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697" w:rsidRPr="00F43697" w:rsidRDefault="00F43697" w:rsidP="00F436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436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4. Режим труда и отдыха:</w:t>
      </w:r>
    </w:p>
    <w:p w:rsidR="00F43697" w:rsidRPr="00F43697" w:rsidRDefault="00F43697" w:rsidP="00F4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4.1. Муниципальному служащему устанавливается:</w:t>
      </w:r>
    </w:p>
    <w:p w:rsidR="00F43697" w:rsidRPr="00F43697" w:rsidRDefault="00F43697" w:rsidP="00F4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-  продолжительность рабочей недели — 40 часов;</w:t>
      </w:r>
    </w:p>
    <w:p w:rsidR="00F43697" w:rsidRPr="00F43697" w:rsidRDefault="00F43697" w:rsidP="00F4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 ненормированный рабочий день;</w:t>
      </w:r>
    </w:p>
    <w:p w:rsidR="00F43697" w:rsidRPr="00F43697" w:rsidRDefault="00F43697" w:rsidP="00F4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Рабочее время согласно правилам внутреннего трудового распорядка.</w:t>
      </w:r>
    </w:p>
    <w:p w:rsidR="00F43697" w:rsidRPr="00F43697" w:rsidRDefault="00F43697" w:rsidP="00F4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697" w:rsidRPr="00F43697" w:rsidRDefault="00F43697" w:rsidP="00F436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начала, окончания работы, перерывов в работе определяется следующее:</w:t>
      </w:r>
    </w:p>
    <w:tbl>
      <w:tblPr>
        <w:tblW w:w="462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2"/>
        <w:gridCol w:w="3585"/>
        <w:gridCol w:w="2732"/>
      </w:tblGrid>
      <w:tr w:rsidR="00F43697" w:rsidRPr="00F43697" w:rsidTr="00CB784C">
        <w:tblPrEx>
          <w:tblCellMar>
            <w:top w:w="0" w:type="dxa"/>
            <w:bottom w:w="0" w:type="dxa"/>
          </w:tblCellMar>
        </w:tblPrEx>
        <w:tc>
          <w:tcPr>
            <w:tcW w:w="1344" w:type="pct"/>
          </w:tcPr>
          <w:p w:rsidR="00F43697" w:rsidRPr="00F43697" w:rsidRDefault="00F43697" w:rsidP="00F43697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1"/>
                <w:szCs w:val="21"/>
                <w:lang w:eastAsia="ru-RU"/>
              </w:rPr>
            </w:pPr>
          </w:p>
        </w:tc>
        <w:tc>
          <w:tcPr>
            <w:tcW w:w="2075" w:type="pct"/>
          </w:tcPr>
          <w:p w:rsidR="00F43697" w:rsidRPr="00F43697" w:rsidRDefault="00F43697" w:rsidP="00F43697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1"/>
                <w:szCs w:val="21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color w:val="000000"/>
                <w:spacing w:val="-6"/>
                <w:sz w:val="21"/>
                <w:szCs w:val="21"/>
                <w:lang w:eastAsia="ru-RU"/>
              </w:rPr>
              <w:t xml:space="preserve">Понедельник </w:t>
            </w:r>
            <w:r w:rsidRPr="00F43697">
              <w:rPr>
                <w:rFonts w:ascii="Arial" w:eastAsia="Times New Roman" w:hAnsi="Arial" w:cs="Times New Roman"/>
                <w:color w:val="000000"/>
                <w:sz w:val="21"/>
                <w:szCs w:val="21"/>
                <w:lang w:eastAsia="ru-RU"/>
              </w:rPr>
              <w:t>–</w:t>
            </w:r>
            <w:r w:rsidRPr="00F43697">
              <w:rPr>
                <w:rFonts w:ascii="Times New Roman" w:eastAsia="Times New Roman" w:hAnsi="Times New Roman" w:cs="Times New Roman"/>
                <w:color w:val="000000"/>
                <w:spacing w:val="-6"/>
                <w:sz w:val="21"/>
                <w:szCs w:val="21"/>
                <w:lang w:eastAsia="ru-RU"/>
              </w:rPr>
              <w:t xml:space="preserve"> пятница</w:t>
            </w:r>
          </w:p>
        </w:tc>
        <w:tc>
          <w:tcPr>
            <w:tcW w:w="1581" w:type="pct"/>
          </w:tcPr>
          <w:p w:rsidR="00F43697" w:rsidRPr="00F43697" w:rsidRDefault="00F43697" w:rsidP="00F43697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1"/>
                <w:szCs w:val="21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color w:val="000000"/>
                <w:spacing w:val="-6"/>
                <w:sz w:val="21"/>
                <w:szCs w:val="21"/>
                <w:lang w:eastAsia="ru-RU"/>
              </w:rPr>
              <w:t>Предпраздничные дни</w:t>
            </w:r>
          </w:p>
        </w:tc>
      </w:tr>
      <w:tr w:rsidR="00F43697" w:rsidRPr="00F43697" w:rsidTr="00CB784C">
        <w:tblPrEx>
          <w:tblCellMar>
            <w:top w:w="0" w:type="dxa"/>
            <w:bottom w:w="0" w:type="dxa"/>
          </w:tblCellMar>
        </w:tblPrEx>
        <w:tc>
          <w:tcPr>
            <w:tcW w:w="1344" w:type="pct"/>
          </w:tcPr>
          <w:p w:rsidR="00F43697" w:rsidRPr="00F43697" w:rsidRDefault="00F43697" w:rsidP="00F43697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1"/>
                <w:szCs w:val="21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color w:val="000000"/>
                <w:spacing w:val="-6"/>
                <w:sz w:val="21"/>
                <w:szCs w:val="21"/>
                <w:lang w:eastAsia="ru-RU"/>
              </w:rPr>
              <w:t>Начало работы</w:t>
            </w:r>
          </w:p>
        </w:tc>
        <w:tc>
          <w:tcPr>
            <w:tcW w:w="2075" w:type="pct"/>
          </w:tcPr>
          <w:p w:rsidR="00F43697" w:rsidRPr="00F43697" w:rsidRDefault="00F43697" w:rsidP="00F43697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1"/>
                <w:szCs w:val="21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color w:val="000000"/>
                <w:spacing w:val="-6"/>
                <w:sz w:val="21"/>
                <w:szCs w:val="21"/>
                <w:lang w:eastAsia="ru-RU"/>
              </w:rPr>
              <w:t>8.00</w:t>
            </w:r>
          </w:p>
        </w:tc>
        <w:tc>
          <w:tcPr>
            <w:tcW w:w="1581" w:type="pct"/>
          </w:tcPr>
          <w:p w:rsidR="00F43697" w:rsidRPr="00F43697" w:rsidRDefault="00F43697" w:rsidP="00F43697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1"/>
                <w:szCs w:val="21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color w:val="000000"/>
                <w:spacing w:val="-6"/>
                <w:sz w:val="21"/>
                <w:szCs w:val="21"/>
                <w:lang w:eastAsia="ru-RU"/>
              </w:rPr>
              <w:t>8.00</w:t>
            </w:r>
          </w:p>
        </w:tc>
      </w:tr>
      <w:tr w:rsidR="00F43697" w:rsidRPr="00F43697" w:rsidTr="00CB784C">
        <w:tblPrEx>
          <w:tblCellMar>
            <w:top w:w="0" w:type="dxa"/>
            <w:bottom w:w="0" w:type="dxa"/>
          </w:tblCellMar>
        </w:tblPrEx>
        <w:tc>
          <w:tcPr>
            <w:tcW w:w="1344" w:type="pct"/>
          </w:tcPr>
          <w:p w:rsidR="00F43697" w:rsidRPr="00F43697" w:rsidRDefault="00F43697" w:rsidP="00F43697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1"/>
                <w:szCs w:val="21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color w:val="000000"/>
                <w:spacing w:val="-6"/>
                <w:sz w:val="21"/>
                <w:szCs w:val="21"/>
                <w:lang w:eastAsia="ru-RU"/>
              </w:rPr>
              <w:t>Перерыв</w:t>
            </w:r>
          </w:p>
        </w:tc>
        <w:tc>
          <w:tcPr>
            <w:tcW w:w="2075" w:type="pct"/>
          </w:tcPr>
          <w:p w:rsidR="00F43697" w:rsidRPr="00F43697" w:rsidRDefault="00F43697" w:rsidP="00F43697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1"/>
                <w:szCs w:val="21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color w:val="000000"/>
                <w:spacing w:val="-6"/>
                <w:sz w:val="21"/>
                <w:szCs w:val="21"/>
                <w:lang w:eastAsia="ru-RU"/>
              </w:rPr>
              <w:t xml:space="preserve">12.00 </w:t>
            </w:r>
            <w:r w:rsidRPr="00F43697">
              <w:rPr>
                <w:rFonts w:ascii="Arial" w:eastAsia="Times New Roman" w:hAnsi="Arial" w:cs="Times New Roman"/>
                <w:color w:val="000000"/>
                <w:sz w:val="21"/>
                <w:szCs w:val="21"/>
                <w:lang w:eastAsia="ru-RU"/>
              </w:rPr>
              <w:t xml:space="preserve">– </w:t>
            </w:r>
            <w:r w:rsidRPr="00F43697">
              <w:rPr>
                <w:rFonts w:ascii="Times New Roman" w:eastAsia="Times New Roman" w:hAnsi="Times New Roman" w:cs="Times New Roman"/>
                <w:color w:val="000000"/>
                <w:spacing w:val="-6"/>
                <w:sz w:val="21"/>
                <w:szCs w:val="21"/>
                <w:lang w:eastAsia="ru-RU"/>
              </w:rPr>
              <w:t>12.50</w:t>
            </w:r>
          </w:p>
        </w:tc>
        <w:tc>
          <w:tcPr>
            <w:tcW w:w="1581" w:type="pct"/>
          </w:tcPr>
          <w:p w:rsidR="00F43697" w:rsidRPr="00F43697" w:rsidRDefault="00F43697" w:rsidP="00F43697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1"/>
                <w:szCs w:val="21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color w:val="000000"/>
                <w:spacing w:val="-6"/>
                <w:sz w:val="21"/>
                <w:szCs w:val="21"/>
                <w:lang w:eastAsia="ru-RU"/>
              </w:rPr>
              <w:t xml:space="preserve">12.00 </w:t>
            </w:r>
            <w:r w:rsidRPr="00F43697">
              <w:rPr>
                <w:rFonts w:ascii="Arial" w:eastAsia="Times New Roman" w:hAnsi="Arial" w:cs="Times New Roman"/>
                <w:color w:val="000000"/>
                <w:sz w:val="21"/>
                <w:szCs w:val="21"/>
                <w:lang w:eastAsia="ru-RU"/>
              </w:rPr>
              <w:t>–</w:t>
            </w:r>
            <w:r w:rsidRPr="00F43697">
              <w:rPr>
                <w:rFonts w:ascii="Times New Roman" w:eastAsia="Times New Roman" w:hAnsi="Times New Roman" w:cs="Times New Roman"/>
                <w:color w:val="000000"/>
                <w:spacing w:val="-6"/>
                <w:sz w:val="21"/>
                <w:szCs w:val="21"/>
                <w:lang w:eastAsia="ru-RU"/>
              </w:rPr>
              <w:t xml:space="preserve"> 12.50</w:t>
            </w:r>
          </w:p>
        </w:tc>
      </w:tr>
      <w:tr w:rsidR="00F43697" w:rsidRPr="00F43697" w:rsidTr="00CB784C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344" w:type="pct"/>
          </w:tcPr>
          <w:p w:rsidR="00F43697" w:rsidRPr="00F43697" w:rsidRDefault="00F43697" w:rsidP="00F43697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1"/>
                <w:szCs w:val="21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color w:val="000000"/>
                <w:spacing w:val="-6"/>
                <w:sz w:val="21"/>
                <w:szCs w:val="21"/>
                <w:lang w:eastAsia="ru-RU"/>
              </w:rPr>
              <w:t>Окончание работы</w:t>
            </w:r>
          </w:p>
        </w:tc>
        <w:tc>
          <w:tcPr>
            <w:tcW w:w="2075" w:type="pct"/>
          </w:tcPr>
          <w:p w:rsidR="00F43697" w:rsidRPr="00F43697" w:rsidRDefault="00F43697" w:rsidP="00F43697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1"/>
                <w:szCs w:val="21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color w:val="000000"/>
                <w:spacing w:val="-6"/>
                <w:sz w:val="21"/>
                <w:szCs w:val="21"/>
                <w:lang w:eastAsia="ru-RU"/>
              </w:rPr>
              <w:t>17.00</w:t>
            </w:r>
          </w:p>
        </w:tc>
        <w:tc>
          <w:tcPr>
            <w:tcW w:w="1581" w:type="pct"/>
          </w:tcPr>
          <w:p w:rsidR="00F43697" w:rsidRPr="00F43697" w:rsidRDefault="00F43697" w:rsidP="00F43697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1"/>
                <w:szCs w:val="21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color w:val="000000"/>
                <w:spacing w:val="-6"/>
                <w:sz w:val="21"/>
                <w:szCs w:val="21"/>
                <w:lang w:eastAsia="ru-RU"/>
              </w:rPr>
              <w:t>16.00</w:t>
            </w:r>
          </w:p>
        </w:tc>
      </w:tr>
    </w:tbl>
    <w:p w:rsidR="00F43697" w:rsidRPr="00F43697" w:rsidRDefault="00F43697" w:rsidP="00F436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письменному заявлению работника ему предоставляется отпуск без сохранения заработной платы продолжительностью до 30 календарных дней в году.</w:t>
      </w:r>
    </w:p>
    <w:p w:rsidR="00F43697" w:rsidRPr="00F43697" w:rsidRDefault="00F43697" w:rsidP="00F436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работы: выездной (выездной, разъездной, и др.)</w:t>
      </w:r>
    </w:p>
    <w:p w:rsidR="00F43697" w:rsidRPr="00F43697" w:rsidRDefault="00F43697" w:rsidP="00F436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Муниципальному служащему в соответствии с Законом Краснодарского края «О муниципальной службе в Краснодарском крае» предоставляется ежегодный оплачиваемый отпуск продолжительностью:</w:t>
      </w:r>
    </w:p>
    <w:p w:rsidR="00F43697" w:rsidRPr="00F43697" w:rsidRDefault="00F43697" w:rsidP="00F43697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30 календарных дней;</w:t>
      </w:r>
    </w:p>
    <w:p w:rsidR="00F43697" w:rsidRPr="00F43697" w:rsidRDefault="00F43697" w:rsidP="00F43697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дополнительный  за</w:t>
      </w:r>
      <w:proofErr w:type="gramEnd"/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особые условия труда.</w:t>
      </w: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43697" w:rsidRPr="00F43697" w:rsidRDefault="00F43697" w:rsidP="00F43697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ежегодный дополнительный оплачиваемый отпуск за выслугу лет.</w:t>
      </w:r>
    </w:p>
    <w:p w:rsidR="00F43697" w:rsidRPr="00F43697" w:rsidRDefault="00F43697" w:rsidP="00F436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Условия труда на рабочем месте по степени вредности и опасности:</w:t>
      </w:r>
    </w:p>
    <w:p w:rsidR="00F43697" w:rsidRPr="00F43697" w:rsidRDefault="00F43697" w:rsidP="00F4369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не является тяжелой, вредной или опасной, соответствует требования производственной гигиены и санитарии.</w:t>
      </w:r>
    </w:p>
    <w:p w:rsidR="00F43697" w:rsidRPr="00F43697" w:rsidRDefault="00F43697" w:rsidP="00F436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Условия труда на рабочем месте по степени </w:t>
      </w:r>
      <w:proofErr w:type="spellStart"/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травмобезопасности</w:t>
      </w:r>
      <w:proofErr w:type="spellEnd"/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3697" w:rsidRPr="00F43697" w:rsidRDefault="00F43697" w:rsidP="00F436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оптимальные;</w:t>
      </w:r>
    </w:p>
    <w:p w:rsidR="00F43697" w:rsidRPr="00F43697" w:rsidRDefault="00F43697" w:rsidP="00F436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допустимые.</w:t>
      </w: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43697" w:rsidRPr="00F43697" w:rsidRDefault="00F43697" w:rsidP="00F436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43697" w:rsidRPr="00F43697" w:rsidRDefault="00F43697" w:rsidP="00F436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436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5. Условия оплаты труда Муниципального служащего:</w:t>
      </w:r>
    </w:p>
    <w:p w:rsidR="00F43697" w:rsidRPr="00F43697" w:rsidRDefault="00F43697" w:rsidP="00F436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43697" w:rsidRPr="00F43697" w:rsidRDefault="00F43697" w:rsidP="00F436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Администрация гарантирует выплачивать Муниципальному служащему в соответствии с Положением об оплате труда выборного должностного лица муниципального образования и муниципальных служащих Медведовского сельского поселения Тимашевского района (далее – Положение о премировании):</w:t>
      </w:r>
    </w:p>
    <w:p w:rsidR="00F43697" w:rsidRPr="00F43697" w:rsidRDefault="00F43697" w:rsidP="00F43697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должностной оклад _______________________;</w:t>
      </w:r>
    </w:p>
    <w:p w:rsidR="00F43697" w:rsidRPr="00F43697" w:rsidRDefault="00F43697" w:rsidP="00F43697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надбавку к должностному окладу за выслугу лет;</w:t>
      </w:r>
    </w:p>
    <w:p w:rsidR="00F43697" w:rsidRPr="00F43697" w:rsidRDefault="00F43697" w:rsidP="00F43697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надбавку к должностному окладу за особые условия службы;</w:t>
      </w:r>
    </w:p>
    <w:p w:rsidR="00F43697" w:rsidRPr="00F43697" w:rsidRDefault="00F43697" w:rsidP="00F43697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премию в соответствии с Положением о премировании;</w:t>
      </w:r>
    </w:p>
    <w:p w:rsidR="00F43697" w:rsidRPr="00F43697" w:rsidRDefault="00F43697" w:rsidP="00F43697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единовременное денежное поощрение в соответствии с Положением о премировании;</w:t>
      </w:r>
    </w:p>
    <w:p w:rsidR="00F43697" w:rsidRPr="00F43697" w:rsidRDefault="00F43697" w:rsidP="00F43697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материальную помощь в соответствии с Положением о премировании. </w:t>
      </w:r>
    </w:p>
    <w:p w:rsidR="00F43697" w:rsidRPr="00F43697" w:rsidRDefault="00F43697" w:rsidP="00F436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Работник ознакомлен под роспись с:</w:t>
      </w:r>
    </w:p>
    <w:p w:rsidR="00F43697" w:rsidRPr="00F43697" w:rsidRDefault="00F43697" w:rsidP="00F436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коллективным договором _____________________</w:t>
      </w:r>
    </w:p>
    <w:p w:rsidR="00F43697" w:rsidRPr="00F43697" w:rsidRDefault="00F43697" w:rsidP="00F436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правилами внутреннего трудового распорядка, установленными Администрацией________________________;</w:t>
      </w:r>
    </w:p>
    <w:p w:rsidR="00F43697" w:rsidRPr="00F43697" w:rsidRDefault="00F43697" w:rsidP="00F436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должностной инструкцией____________________;</w:t>
      </w:r>
    </w:p>
    <w:p w:rsidR="00F43697" w:rsidRPr="00F43697" w:rsidRDefault="00F43697" w:rsidP="00F436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иными локальными актами Администрации, непосредственно связанными с его трудовой деятельностью.</w:t>
      </w:r>
    </w:p>
    <w:p w:rsidR="00F43697" w:rsidRPr="00F43697" w:rsidRDefault="00F43697" w:rsidP="00F436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Заработная плата выплачивается </w:t>
      </w:r>
      <w:proofErr w:type="spellStart"/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безналично</w:t>
      </w:r>
      <w:proofErr w:type="spellEnd"/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Сбербанке России. Получение заработной платы осуществляется через банкомат или сберкассу банка. Выплата заработной платы производится в денежной форме в валюте РФ (в рублях).</w:t>
      </w:r>
    </w:p>
    <w:p w:rsidR="00F43697" w:rsidRPr="00F43697" w:rsidRDefault="00F43697" w:rsidP="00F436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производит выплату Работнику заработной платы не реже чем каждые полмесяца в сроки:</w:t>
      </w:r>
    </w:p>
    <w:p w:rsidR="00F43697" w:rsidRPr="00F43697" w:rsidRDefault="00F43697" w:rsidP="00F436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21 числа текущего месяца за первую половину отработанного месяца и 6 числа месяца, следующего за отработанным, за вторую половину отработанного месяца.</w:t>
      </w:r>
    </w:p>
    <w:p w:rsidR="00F43697" w:rsidRPr="00F43697" w:rsidRDefault="00F43697" w:rsidP="00F436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697" w:rsidRPr="00F43697" w:rsidRDefault="00F43697" w:rsidP="00F4369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436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6.Виды и условия социального страхования. Гарантии и компенсации.</w:t>
      </w:r>
    </w:p>
    <w:p w:rsidR="00F43697" w:rsidRPr="00F43697" w:rsidRDefault="00F43697" w:rsidP="00F43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6.1.Муниципальный служащий подлежит обязательному пенсионному страхованию, обязательному медицинскому страхованию, обязательному социальному страхованию на случай временной нетрудоспособности и в связи с материнством, виды и условия которых определяются в соответствии с действующим законодательством РФ.</w:t>
      </w:r>
    </w:p>
    <w:p w:rsidR="00F43697" w:rsidRPr="00F43697" w:rsidRDefault="00F43697" w:rsidP="00F43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6.2.На период действия трудового договора на Муниципального служащего распространяются гарантии и компенсации, предусмотренные действующим законодательством.</w:t>
      </w:r>
    </w:p>
    <w:p w:rsidR="00F43697" w:rsidRPr="00F43697" w:rsidRDefault="00F43697" w:rsidP="00F43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436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7. Ответственность сторон.</w:t>
      </w:r>
    </w:p>
    <w:p w:rsidR="00F43697" w:rsidRPr="00F43697" w:rsidRDefault="00F43697" w:rsidP="00F436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За неисполнение и (или) ненадлежащее исполнение условий настоящего трудового договора стороны несут ответственность в соответствии с действующим законодательством Российской Федерации. </w:t>
      </w:r>
    </w:p>
    <w:p w:rsidR="00F43697" w:rsidRPr="00F43697" w:rsidRDefault="00F43697" w:rsidP="00F4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697" w:rsidRPr="00F43697" w:rsidRDefault="00F43697" w:rsidP="00F43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436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8. Прочие условия.</w:t>
      </w:r>
    </w:p>
    <w:p w:rsidR="00F43697" w:rsidRPr="00F43697" w:rsidRDefault="00F43697" w:rsidP="00F436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Настоящий трудовой договор составлен в 2-х экземплярах, имеющих равную юридическую силу, один из которых находится у Администрации, другой - у Муниципального служащего.</w:t>
      </w:r>
    </w:p>
    <w:p w:rsidR="00F43697" w:rsidRPr="00F43697" w:rsidRDefault="00F43697" w:rsidP="00F436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8.2. Настоящий трудовой договор вступает в силу с момента его подписания обеими сторонами. </w:t>
      </w:r>
    </w:p>
    <w:p w:rsidR="00F43697" w:rsidRPr="00F43697" w:rsidRDefault="00F43697" w:rsidP="00F436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Трудовой договор может быть прекращен по основаниям, предусмотренным законодательством о труде.</w:t>
      </w:r>
    </w:p>
    <w:p w:rsidR="00F43697" w:rsidRPr="00F43697" w:rsidRDefault="00F43697" w:rsidP="00F436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8.4. Споры по настоящему договору рассматриваются в установленном законом порядке.</w:t>
      </w:r>
    </w:p>
    <w:p w:rsidR="00F43697" w:rsidRPr="00F43697" w:rsidRDefault="00F43697" w:rsidP="00F4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697" w:rsidRPr="00F43697" w:rsidRDefault="00F43697" w:rsidP="00F436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свое согласие на обработку Администрацией моих персональных данных, необходимых для трудовых отношений</w:t>
      </w:r>
    </w:p>
    <w:tbl>
      <w:tblPr>
        <w:tblW w:w="9555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0"/>
        <w:gridCol w:w="609"/>
        <w:gridCol w:w="4466"/>
      </w:tblGrid>
      <w:tr w:rsidR="00F43697" w:rsidRPr="00F43697" w:rsidTr="00CB784C">
        <w:trPr>
          <w:trHeight w:val="240"/>
        </w:trPr>
        <w:tc>
          <w:tcPr>
            <w:tcW w:w="448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43697" w:rsidRPr="00F43697" w:rsidRDefault="00F43697" w:rsidP="00F4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vAlign w:val="bottom"/>
          </w:tcPr>
          <w:p w:rsidR="00F43697" w:rsidRPr="00F43697" w:rsidRDefault="00F43697" w:rsidP="00F4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6" w:type="dxa"/>
            <w:tcBorders>
              <w:bottom w:val="single" w:sz="4" w:space="0" w:color="auto"/>
            </w:tcBorders>
            <w:vAlign w:val="bottom"/>
          </w:tcPr>
          <w:p w:rsidR="00F43697" w:rsidRPr="00F43697" w:rsidRDefault="00F43697" w:rsidP="00F4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697" w:rsidRPr="00F43697" w:rsidTr="00CB784C">
        <w:tc>
          <w:tcPr>
            <w:tcW w:w="448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43697" w:rsidRPr="00F43697" w:rsidRDefault="00F43697" w:rsidP="00F4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 работника)</w:t>
            </w:r>
          </w:p>
        </w:tc>
        <w:tc>
          <w:tcPr>
            <w:tcW w:w="609" w:type="dxa"/>
            <w:vAlign w:val="bottom"/>
          </w:tcPr>
          <w:p w:rsidR="00F43697" w:rsidRPr="00F43697" w:rsidRDefault="00F43697" w:rsidP="00F4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466" w:type="dxa"/>
            <w:vAlign w:val="bottom"/>
          </w:tcPr>
          <w:p w:rsidR="00F43697" w:rsidRPr="00F43697" w:rsidRDefault="00F43697" w:rsidP="00F4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(дата)</w:t>
            </w:r>
          </w:p>
        </w:tc>
      </w:tr>
    </w:tbl>
    <w:p w:rsidR="00F43697" w:rsidRPr="00F43697" w:rsidRDefault="00F43697" w:rsidP="00F43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697" w:rsidRPr="00F43697" w:rsidRDefault="00F43697" w:rsidP="00F43697">
      <w:pPr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Вводный инструктаж по охране труда пройден:</w:t>
      </w:r>
    </w:p>
    <w:p w:rsidR="00F43697" w:rsidRPr="00F43697" w:rsidRDefault="00F43697" w:rsidP="00F4369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F43697"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</w:t>
      </w:r>
    </w:p>
    <w:tbl>
      <w:tblPr>
        <w:tblW w:w="9484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2"/>
        <w:gridCol w:w="3513"/>
        <w:gridCol w:w="20"/>
        <w:gridCol w:w="1372"/>
        <w:gridCol w:w="560"/>
        <w:gridCol w:w="280"/>
        <w:gridCol w:w="1597"/>
      </w:tblGrid>
      <w:tr w:rsidR="00F43697" w:rsidRPr="00F43697" w:rsidTr="00CB784C">
        <w:trPr>
          <w:trHeight w:val="240"/>
        </w:trPr>
        <w:tc>
          <w:tcPr>
            <w:tcW w:w="2142" w:type="dxa"/>
            <w:tcMar>
              <w:left w:w="0" w:type="dxa"/>
              <w:right w:w="0" w:type="dxa"/>
            </w:tcMar>
            <w:vAlign w:val="bottom"/>
          </w:tcPr>
          <w:p w:rsidR="00F43697" w:rsidRPr="00F43697" w:rsidRDefault="00F43697" w:rsidP="00F4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работника</w:t>
            </w:r>
          </w:p>
        </w:tc>
        <w:tc>
          <w:tcPr>
            <w:tcW w:w="3513" w:type="dxa"/>
            <w:tcBorders>
              <w:bottom w:val="single" w:sz="4" w:space="0" w:color="auto"/>
            </w:tcBorders>
            <w:vAlign w:val="bottom"/>
          </w:tcPr>
          <w:p w:rsidR="00F43697" w:rsidRPr="00F43697" w:rsidRDefault="00F43697" w:rsidP="00F4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F43697" w:rsidRPr="00F43697" w:rsidRDefault="00F43697" w:rsidP="00F43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bottom"/>
          </w:tcPr>
          <w:p w:rsidR="00F43697" w:rsidRPr="00F43697" w:rsidRDefault="00F43697" w:rsidP="00F43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«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bottom"/>
          </w:tcPr>
          <w:p w:rsidR="00F43697" w:rsidRPr="00F43697" w:rsidRDefault="00F43697" w:rsidP="00F4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F43697" w:rsidRPr="00F43697" w:rsidRDefault="00F43697" w:rsidP="00F4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bottom"/>
          </w:tcPr>
          <w:p w:rsidR="00F43697" w:rsidRPr="00F43697" w:rsidRDefault="00F43697" w:rsidP="00F4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3697" w:rsidRPr="00F43697" w:rsidRDefault="00F43697" w:rsidP="00F4369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43697" w:rsidRPr="00F43697" w:rsidRDefault="00F43697" w:rsidP="00F43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лица,</w:t>
      </w:r>
    </w:p>
    <w:tbl>
      <w:tblPr>
        <w:tblW w:w="9625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8"/>
        <w:gridCol w:w="2757"/>
        <w:gridCol w:w="1372"/>
        <w:gridCol w:w="560"/>
        <w:gridCol w:w="280"/>
        <w:gridCol w:w="1758"/>
      </w:tblGrid>
      <w:tr w:rsidR="00F43697" w:rsidRPr="00F43697" w:rsidTr="00CB784C">
        <w:trPr>
          <w:trHeight w:val="240"/>
        </w:trPr>
        <w:tc>
          <w:tcPr>
            <w:tcW w:w="2898" w:type="dxa"/>
            <w:tcMar>
              <w:left w:w="0" w:type="dxa"/>
              <w:right w:w="0" w:type="dxa"/>
            </w:tcMar>
            <w:vAlign w:val="bottom"/>
          </w:tcPr>
          <w:p w:rsidR="00F43697" w:rsidRPr="00F43697" w:rsidRDefault="00F43697" w:rsidP="00F4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проводившего инструктаж</w:t>
            </w:r>
          </w:p>
        </w:tc>
        <w:tc>
          <w:tcPr>
            <w:tcW w:w="2757" w:type="dxa"/>
            <w:tcBorders>
              <w:bottom w:val="single" w:sz="4" w:space="0" w:color="auto"/>
            </w:tcBorders>
            <w:vAlign w:val="bottom"/>
          </w:tcPr>
          <w:p w:rsidR="00F43697" w:rsidRPr="00F43697" w:rsidRDefault="00F43697" w:rsidP="00F4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bottom"/>
          </w:tcPr>
          <w:p w:rsidR="00F43697" w:rsidRPr="00F43697" w:rsidRDefault="00F43697" w:rsidP="00F43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«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bottom"/>
          </w:tcPr>
          <w:p w:rsidR="00F43697" w:rsidRPr="00F43697" w:rsidRDefault="00F43697" w:rsidP="00F4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F43697" w:rsidRPr="00F43697" w:rsidRDefault="00F43697" w:rsidP="00F4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F43697" w:rsidRPr="00F43697" w:rsidRDefault="00F43697" w:rsidP="00F4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3697" w:rsidRPr="00F43697" w:rsidRDefault="00F43697" w:rsidP="00F43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25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2"/>
        <w:gridCol w:w="588"/>
        <w:gridCol w:w="4235"/>
      </w:tblGrid>
      <w:tr w:rsidR="00F43697" w:rsidRPr="00F43697" w:rsidTr="00CB784C">
        <w:trPr>
          <w:trHeight w:val="240"/>
        </w:trPr>
        <w:tc>
          <w:tcPr>
            <w:tcW w:w="4802" w:type="dxa"/>
            <w:tcMar>
              <w:left w:w="0" w:type="dxa"/>
              <w:right w:w="0" w:type="dxa"/>
            </w:tcMar>
            <w:vAlign w:val="bottom"/>
          </w:tcPr>
          <w:p w:rsidR="00F43697" w:rsidRPr="00F43697" w:rsidRDefault="00F43697" w:rsidP="00F4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Работодатель:</w:t>
            </w:r>
          </w:p>
        </w:tc>
        <w:tc>
          <w:tcPr>
            <w:tcW w:w="588" w:type="dxa"/>
            <w:vAlign w:val="bottom"/>
          </w:tcPr>
          <w:p w:rsidR="00F43697" w:rsidRPr="00F43697" w:rsidRDefault="00F43697" w:rsidP="00F4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5" w:type="dxa"/>
            <w:vAlign w:val="bottom"/>
          </w:tcPr>
          <w:p w:rsidR="00F43697" w:rsidRPr="00F43697" w:rsidRDefault="00F43697" w:rsidP="00F4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Работник:</w:t>
            </w:r>
          </w:p>
        </w:tc>
      </w:tr>
      <w:tr w:rsidR="00F43697" w:rsidRPr="00F43697" w:rsidTr="00CB784C">
        <w:trPr>
          <w:trHeight w:val="240"/>
        </w:trPr>
        <w:tc>
          <w:tcPr>
            <w:tcW w:w="480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43697" w:rsidRPr="00F43697" w:rsidRDefault="00F43697" w:rsidP="00F4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F43697" w:rsidRPr="00F43697" w:rsidRDefault="00F43697" w:rsidP="00F4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5" w:type="dxa"/>
            <w:tcBorders>
              <w:bottom w:val="single" w:sz="4" w:space="0" w:color="auto"/>
            </w:tcBorders>
            <w:vAlign w:val="bottom"/>
          </w:tcPr>
          <w:p w:rsidR="00F43697" w:rsidRPr="00F43697" w:rsidRDefault="00F43697" w:rsidP="00F4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697" w:rsidRPr="00F43697" w:rsidTr="00CB784C">
        <w:tc>
          <w:tcPr>
            <w:tcW w:w="480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43697" w:rsidRPr="00F43697" w:rsidRDefault="00F43697" w:rsidP="00F4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(полное и сокращенное наименование юридического лица/</w:t>
            </w:r>
          </w:p>
          <w:p w:rsidR="00F43697" w:rsidRPr="00F43697" w:rsidRDefault="00F43697" w:rsidP="00F4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фамилия, имя, отчество индивидуального предпринимателя)</w:t>
            </w:r>
          </w:p>
        </w:tc>
        <w:tc>
          <w:tcPr>
            <w:tcW w:w="588" w:type="dxa"/>
            <w:vAlign w:val="bottom"/>
          </w:tcPr>
          <w:p w:rsidR="00F43697" w:rsidRPr="00F43697" w:rsidRDefault="00F43697" w:rsidP="00F4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35" w:type="dxa"/>
            <w:tcBorders>
              <w:top w:val="single" w:sz="4" w:space="0" w:color="auto"/>
            </w:tcBorders>
          </w:tcPr>
          <w:p w:rsidR="00F43697" w:rsidRPr="00F43697" w:rsidRDefault="00F43697" w:rsidP="00F4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(фамилия, имя, отчество)</w:t>
            </w:r>
          </w:p>
        </w:tc>
      </w:tr>
    </w:tbl>
    <w:p w:rsidR="00F43697" w:rsidRPr="00F43697" w:rsidRDefault="00F43697" w:rsidP="00F43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43697" w:rsidRPr="00F43697" w:rsidRDefault="00F43697" w:rsidP="00F43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436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9. Адреса сторон:</w:t>
      </w:r>
    </w:p>
    <w:p w:rsidR="00F43697" w:rsidRPr="00F43697" w:rsidRDefault="00F43697" w:rsidP="00F4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Муниципальный служащий</w:t>
      </w:r>
    </w:p>
    <w:p w:rsidR="00F43697" w:rsidRPr="00F43697" w:rsidRDefault="00F43697" w:rsidP="00F4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70"/>
        <w:gridCol w:w="4785"/>
      </w:tblGrid>
      <w:tr w:rsidR="00F43697" w:rsidRPr="00F43697" w:rsidTr="00CB784C">
        <w:tc>
          <w:tcPr>
            <w:tcW w:w="4785" w:type="dxa"/>
            <w:vMerge w:val="restart"/>
          </w:tcPr>
          <w:p w:rsidR="00F43697" w:rsidRPr="00F43697" w:rsidRDefault="00F43697" w:rsidP="00F4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Медведовского сельского поселения</w:t>
            </w:r>
          </w:p>
          <w:p w:rsidR="00F43697" w:rsidRPr="00F43697" w:rsidRDefault="00F43697" w:rsidP="00F4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Тимашевского района </w:t>
            </w:r>
          </w:p>
          <w:p w:rsidR="00F43697" w:rsidRPr="00F43697" w:rsidRDefault="00F43697" w:rsidP="00F4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352720, Тимашевский район, ст.Медведовская, ул.Ленина,54</w:t>
            </w:r>
          </w:p>
          <w:p w:rsidR="00F43697" w:rsidRPr="00F43697" w:rsidRDefault="00F43697" w:rsidP="00F4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2353021506</w:t>
            </w:r>
          </w:p>
          <w:p w:rsidR="00F43697" w:rsidRPr="00F43697" w:rsidRDefault="00F43697" w:rsidP="00F4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235301001</w:t>
            </w:r>
          </w:p>
          <w:p w:rsidR="00F43697" w:rsidRPr="00F43697" w:rsidRDefault="00F43697" w:rsidP="00F4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10523296991655</w:t>
            </w:r>
          </w:p>
          <w:p w:rsidR="00F43697" w:rsidRPr="00F43697" w:rsidRDefault="00F43697" w:rsidP="00F4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3697" w:rsidRPr="00F43697" w:rsidRDefault="00F43697" w:rsidP="00F4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Медведовского сельского поселения Тимашевского района</w:t>
            </w:r>
          </w:p>
          <w:p w:rsidR="00F43697" w:rsidRPr="00F43697" w:rsidRDefault="00F43697" w:rsidP="00F4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3697" w:rsidRPr="00F43697" w:rsidRDefault="00F43697" w:rsidP="00F4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__________________Н.М. Авчинников</w:t>
            </w:r>
          </w:p>
        </w:tc>
        <w:tc>
          <w:tcPr>
            <w:tcW w:w="4786" w:type="dxa"/>
          </w:tcPr>
          <w:p w:rsidR="00F43697" w:rsidRPr="00F43697" w:rsidRDefault="00F43697" w:rsidP="00F43697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3697" w:rsidRPr="00F43697" w:rsidRDefault="00F43697" w:rsidP="00F4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(фамилия, имя, отчество)</w:t>
            </w:r>
          </w:p>
          <w:p w:rsidR="00F43697" w:rsidRPr="00F43697" w:rsidRDefault="00F43697" w:rsidP="00F4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Паспорт: серия __________№___________ ______________________________________</w:t>
            </w:r>
          </w:p>
          <w:p w:rsidR="00F43697" w:rsidRPr="00F43697" w:rsidRDefault="00F43697" w:rsidP="00F43697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Домашний </w:t>
            </w:r>
            <w:proofErr w:type="gramStart"/>
            <w:r w:rsidRPr="00F4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адрес:_</w:t>
            </w:r>
            <w:proofErr w:type="gramEnd"/>
            <w:r w:rsidRPr="00F4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F43697" w:rsidRPr="00F43697" w:rsidRDefault="00F43697" w:rsidP="00F4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 </w:t>
            </w:r>
          </w:p>
          <w:p w:rsidR="00F43697" w:rsidRPr="00F43697" w:rsidRDefault="00F43697" w:rsidP="00F4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 ___________________________________</w:t>
            </w:r>
          </w:p>
        </w:tc>
      </w:tr>
      <w:tr w:rsidR="00F43697" w:rsidRPr="00F43697" w:rsidTr="00CB784C">
        <w:tc>
          <w:tcPr>
            <w:tcW w:w="4785" w:type="dxa"/>
            <w:vMerge/>
          </w:tcPr>
          <w:p w:rsidR="00F43697" w:rsidRPr="00F43697" w:rsidRDefault="00F43697" w:rsidP="00F4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F43697" w:rsidRPr="00F43697" w:rsidRDefault="00F43697" w:rsidP="00F4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Страховое свидетельство обязательство обязательного пенсионного страхования __________________________________</w:t>
            </w:r>
          </w:p>
          <w:p w:rsidR="00F43697" w:rsidRPr="00F43697" w:rsidRDefault="00F43697" w:rsidP="00F4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3697" w:rsidRPr="00F43697" w:rsidRDefault="00F43697" w:rsidP="00F4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    _______________ </w:t>
            </w:r>
          </w:p>
          <w:p w:rsidR="00F43697" w:rsidRPr="00F43697" w:rsidRDefault="00F43697" w:rsidP="00F4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работника, дата ознакомления)</w:t>
            </w:r>
          </w:p>
        </w:tc>
      </w:tr>
    </w:tbl>
    <w:p w:rsidR="00F43697" w:rsidRPr="00F43697" w:rsidRDefault="00F43697" w:rsidP="00F43697">
      <w:pPr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69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 трудового договора на руки получил:</w:t>
      </w:r>
    </w:p>
    <w:tbl>
      <w:tblPr>
        <w:tblW w:w="9767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2"/>
        <w:gridCol w:w="3513"/>
        <w:gridCol w:w="1372"/>
        <w:gridCol w:w="560"/>
        <w:gridCol w:w="280"/>
        <w:gridCol w:w="1900"/>
      </w:tblGrid>
      <w:tr w:rsidR="00F43697" w:rsidRPr="00F43697" w:rsidTr="00CB784C">
        <w:trPr>
          <w:trHeight w:val="240"/>
        </w:trPr>
        <w:tc>
          <w:tcPr>
            <w:tcW w:w="2142" w:type="dxa"/>
            <w:tcMar>
              <w:left w:w="0" w:type="dxa"/>
              <w:right w:w="0" w:type="dxa"/>
            </w:tcMar>
            <w:vAlign w:val="bottom"/>
          </w:tcPr>
          <w:p w:rsidR="00F43697" w:rsidRPr="00F43697" w:rsidRDefault="00F43697" w:rsidP="00F4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работника</w:t>
            </w:r>
          </w:p>
        </w:tc>
        <w:tc>
          <w:tcPr>
            <w:tcW w:w="3513" w:type="dxa"/>
            <w:tcBorders>
              <w:bottom w:val="single" w:sz="4" w:space="0" w:color="auto"/>
            </w:tcBorders>
            <w:vAlign w:val="bottom"/>
          </w:tcPr>
          <w:p w:rsidR="00F43697" w:rsidRPr="00F43697" w:rsidRDefault="00F43697" w:rsidP="00F4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Align w:val="bottom"/>
          </w:tcPr>
          <w:p w:rsidR="00F43697" w:rsidRPr="00F43697" w:rsidRDefault="00F43697" w:rsidP="00F43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«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bottom"/>
          </w:tcPr>
          <w:p w:rsidR="00F43697" w:rsidRPr="00F43697" w:rsidRDefault="00F43697" w:rsidP="00F4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F43697" w:rsidRPr="00F43697" w:rsidRDefault="00F43697" w:rsidP="00F4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vAlign w:val="bottom"/>
          </w:tcPr>
          <w:p w:rsidR="00F43697" w:rsidRPr="00F43697" w:rsidRDefault="00F43697" w:rsidP="00F4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524C" w:rsidRDefault="0019524C"/>
    <w:sectPr w:rsidR="00195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7ABB"/>
    <w:multiLevelType w:val="hybridMultilevel"/>
    <w:tmpl w:val="9BB629C4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D704E6"/>
    <w:multiLevelType w:val="singleLevel"/>
    <w:tmpl w:val="27C87E60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761C502D"/>
    <w:multiLevelType w:val="singleLevel"/>
    <w:tmpl w:val="2662FBFE"/>
    <w:lvl w:ilvl="0">
      <w:start w:val="2"/>
      <w:numFmt w:val="bullet"/>
      <w:lvlText w:val="-"/>
      <w:lvlJc w:val="left"/>
      <w:pPr>
        <w:tabs>
          <w:tab w:val="num" w:pos="1095"/>
        </w:tabs>
        <w:ind w:left="1095" w:hanging="360"/>
      </w:pPr>
    </w:lvl>
  </w:abstractNum>
  <w:num w:numId="1">
    <w:abstractNumId w:val="2"/>
    <w:lvlOverride w:ilv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55"/>
    <w:rsid w:val="0019524C"/>
    <w:rsid w:val="004B4A55"/>
    <w:rsid w:val="00F4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11DEA-F4BD-4C20-938E-445CB58D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1569</Words>
  <Characters>8948</Characters>
  <Application>Microsoft Office Word</Application>
  <DocSecurity>0</DocSecurity>
  <Lines>74</Lines>
  <Paragraphs>20</Paragraphs>
  <ScaleCrop>false</ScaleCrop>
  <Company/>
  <LinksUpToDate>false</LinksUpToDate>
  <CharactersWithSpaces>10497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ННШорина</dc:creator>
  <cp:keywords/>
  <dc:description/>
  <cp:lastModifiedBy>ННШорина</cp:lastModifiedBy>
  <cp:revision>2</cp:revision>
  <dcterms:created xsi:type="dcterms:W3CDTF">2024-07-15T06:59:00Z</dcterms:created>
  <dcterms:modified xsi:type="dcterms:W3CDTF">2024-07-15T07:00:00Z</dcterms:modified>
</cp:coreProperties>
</file>