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4"/>
      </w:tblGrid>
      <w:tr w:rsidR="00DA7581" w:rsidRPr="00DA7581" w:rsidTr="00284371">
        <w:trPr>
          <w:trHeight w:val="1888"/>
        </w:trPr>
        <w:tc>
          <w:tcPr>
            <w:tcW w:w="5164" w:type="dxa"/>
          </w:tcPr>
          <w:p w:rsidR="00DA7581" w:rsidRPr="00DA7581" w:rsidRDefault="00DA7581" w:rsidP="00382EEA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DA7581">
              <w:rPr>
                <w:sz w:val="28"/>
                <w:szCs w:val="28"/>
              </w:rPr>
              <w:t>Приложение №</w:t>
            </w:r>
            <w:r w:rsidR="0021631D">
              <w:rPr>
                <w:sz w:val="28"/>
                <w:szCs w:val="28"/>
              </w:rPr>
              <w:t xml:space="preserve"> 5</w:t>
            </w:r>
          </w:p>
          <w:p w:rsidR="00DA7581" w:rsidRPr="00DA7581" w:rsidRDefault="00A61D56" w:rsidP="00382E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м</w:t>
            </w:r>
            <w:r w:rsidR="00DA7581" w:rsidRPr="00DA7581">
              <w:rPr>
                <w:color w:val="000000"/>
                <w:sz w:val="28"/>
                <w:szCs w:val="28"/>
              </w:rPr>
              <w:t xml:space="preserve">униципальной программе </w:t>
            </w:r>
          </w:p>
          <w:p w:rsidR="00DA7581" w:rsidRPr="00DA7581" w:rsidRDefault="00DA7581" w:rsidP="00382EEA">
            <w:pPr>
              <w:rPr>
                <w:color w:val="000000"/>
                <w:sz w:val="28"/>
                <w:szCs w:val="28"/>
              </w:rPr>
            </w:pPr>
            <w:r w:rsidRPr="00DA7581">
              <w:rPr>
                <w:color w:val="000000"/>
                <w:sz w:val="28"/>
                <w:szCs w:val="28"/>
              </w:rPr>
              <w:t xml:space="preserve">Медведовского сельского </w:t>
            </w:r>
          </w:p>
          <w:p w:rsidR="00DA7581" w:rsidRPr="00DA7581" w:rsidRDefault="00DA7581" w:rsidP="00382EEA">
            <w:pPr>
              <w:rPr>
                <w:color w:val="000000"/>
                <w:sz w:val="28"/>
                <w:szCs w:val="28"/>
              </w:rPr>
            </w:pPr>
            <w:r w:rsidRPr="00DA7581">
              <w:rPr>
                <w:color w:val="000000"/>
                <w:sz w:val="28"/>
                <w:szCs w:val="28"/>
              </w:rPr>
              <w:t>поселения Тимашевского района</w:t>
            </w:r>
          </w:p>
          <w:p w:rsidR="00DA7581" w:rsidRPr="007E46D1" w:rsidRDefault="00DA7581" w:rsidP="00612810">
            <w:pPr>
              <w:rPr>
                <w:color w:val="000000"/>
                <w:sz w:val="28"/>
                <w:szCs w:val="28"/>
              </w:rPr>
            </w:pPr>
            <w:r w:rsidRPr="00DA7581">
              <w:rPr>
                <w:color w:val="000000"/>
                <w:sz w:val="28"/>
                <w:szCs w:val="28"/>
              </w:rPr>
              <w:t xml:space="preserve">«Развитие культуры» </w:t>
            </w:r>
          </w:p>
        </w:tc>
      </w:tr>
    </w:tbl>
    <w:p w:rsidR="00770654" w:rsidRPr="009D6A0C" w:rsidRDefault="00770654" w:rsidP="009D6A0C">
      <w:pPr>
        <w:ind w:left="5400" w:hanging="4500"/>
        <w:jc w:val="center"/>
        <w:rPr>
          <w:color w:val="000000"/>
          <w:sz w:val="28"/>
          <w:szCs w:val="28"/>
        </w:rPr>
      </w:pPr>
    </w:p>
    <w:p w:rsidR="00770654" w:rsidRPr="0092246C" w:rsidRDefault="00770654" w:rsidP="00DA75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46C">
        <w:rPr>
          <w:rFonts w:ascii="Times New Roman" w:hAnsi="Times New Roman" w:cs="Times New Roman"/>
          <w:b/>
          <w:sz w:val="28"/>
          <w:szCs w:val="28"/>
        </w:rPr>
        <w:t>П</w:t>
      </w:r>
      <w:r w:rsidR="00DA7581"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DA7581" w:rsidRDefault="005C374B" w:rsidP="00DA758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2246C">
        <w:rPr>
          <w:rFonts w:ascii="Times New Roman" w:hAnsi="Times New Roman"/>
          <w:b/>
          <w:sz w:val="28"/>
          <w:szCs w:val="28"/>
        </w:rPr>
        <w:t>под</w:t>
      </w:r>
      <w:r w:rsidR="001C51E3" w:rsidRPr="0092246C">
        <w:rPr>
          <w:rFonts w:ascii="Times New Roman" w:hAnsi="Times New Roman"/>
          <w:b/>
          <w:sz w:val="28"/>
          <w:szCs w:val="28"/>
        </w:rPr>
        <w:t>программы</w:t>
      </w:r>
      <w:r w:rsidR="00C9309C" w:rsidRPr="0092246C">
        <w:rPr>
          <w:rFonts w:ascii="Times New Roman" w:hAnsi="Times New Roman"/>
          <w:b/>
          <w:sz w:val="28"/>
          <w:szCs w:val="28"/>
        </w:rPr>
        <w:t>«Юбилейные и знаменательные</w:t>
      </w:r>
    </w:p>
    <w:p w:rsidR="00DA7581" w:rsidRDefault="00C9309C" w:rsidP="00DA758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2246C">
        <w:rPr>
          <w:rFonts w:ascii="Times New Roman" w:hAnsi="Times New Roman"/>
          <w:b/>
          <w:sz w:val="28"/>
          <w:szCs w:val="28"/>
        </w:rPr>
        <w:t xml:space="preserve"> даты на </w:t>
      </w:r>
      <w:r w:rsidR="008E6966">
        <w:rPr>
          <w:rFonts w:ascii="Times New Roman" w:hAnsi="Times New Roman"/>
          <w:b/>
          <w:sz w:val="28"/>
          <w:szCs w:val="28"/>
        </w:rPr>
        <w:t>20</w:t>
      </w:r>
      <w:r w:rsidR="003E09C4">
        <w:rPr>
          <w:rFonts w:ascii="Times New Roman" w:hAnsi="Times New Roman"/>
          <w:b/>
          <w:sz w:val="28"/>
          <w:szCs w:val="28"/>
        </w:rPr>
        <w:t>2</w:t>
      </w:r>
      <w:r w:rsidR="00CF5F68">
        <w:rPr>
          <w:rFonts w:ascii="Times New Roman" w:hAnsi="Times New Roman"/>
          <w:b/>
          <w:sz w:val="28"/>
          <w:szCs w:val="28"/>
        </w:rPr>
        <w:t>4</w:t>
      </w:r>
      <w:r w:rsidR="008E6966">
        <w:rPr>
          <w:rFonts w:ascii="Times New Roman" w:hAnsi="Times New Roman"/>
          <w:b/>
          <w:sz w:val="28"/>
          <w:szCs w:val="28"/>
        </w:rPr>
        <w:t>-202</w:t>
      </w:r>
      <w:r w:rsidR="00CF5F68">
        <w:rPr>
          <w:rFonts w:ascii="Times New Roman" w:hAnsi="Times New Roman"/>
          <w:b/>
          <w:sz w:val="28"/>
          <w:szCs w:val="28"/>
        </w:rPr>
        <w:t>6</w:t>
      </w:r>
      <w:r w:rsidR="00174636" w:rsidRPr="0092246C">
        <w:rPr>
          <w:rFonts w:ascii="Times New Roman" w:hAnsi="Times New Roman"/>
          <w:b/>
          <w:sz w:val="28"/>
          <w:szCs w:val="28"/>
        </w:rPr>
        <w:t xml:space="preserve"> годы</w:t>
      </w:r>
      <w:r w:rsidRPr="0092246C">
        <w:rPr>
          <w:rFonts w:ascii="Times New Roman" w:hAnsi="Times New Roman"/>
          <w:b/>
          <w:sz w:val="28"/>
          <w:szCs w:val="28"/>
        </w:rPr>
        <w:t xml:space="preserve">» </w:t>
      </w:r>
      <w:r w:rsidR="005C374B" w:rsidRPr="0092246C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DA7581" w:rsidRDefault="00B047F9" w:rsidP="00DA758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2246C">
        <w:rPr>
          <w:rFonts w:ascii="Times New Roman" w:hAnsi="Times New Roman"/>
          <w:b/>
          <w:sz w:val="28"/>
          <w:szCs w:val="28"/>
        </w:rPr>
        <w:t>Медведовского сельского поселения</w:t>
      </w:r>
    </w:p>
    <w:p w:rsidR="00B047F9" w:rsidRDefault="00B047F9" w:rsidP="00DA7581">
      <w:pPr>
        <w:pStyle w:val="a9"/>
        <w:jc w:val="center"/>
        <w:rPr>
          <w:rFonts w:ascii="Times New Roman" w:hAnsi="Times New Roman"/>
          <w:b/>
          <w:sz w:val="28"/>
        </w:rPr>
      </w:pPr>
      <w:r w:rsidRPr="0092246C">
        <w:rPr>
          <w:rFonts w:ascii="Times New Roman" w:hAnsi="Times New Roman"/>
          <w:b/>
          <w:sz w:val="28"/>
          <w:szCs w:val="28"/>
        </w:rPr>
        <w:t>«</w:t>
      </w:r>
      <w:r w:rsidR="001C51E3" w:rsidRPr="0092246C">
        <w:rPr>
          <w:rFonts w:ascii="Times New Roman" w:hAnsi="Times New Roman"/>
          <w:b/>
          <w:sz w:val="28"/>
        </w:rPr>
        <w:t xml:space="preserve">Развитие </w:t>
      </w:r>
      <w:r w:rsidR="005C374B" w:rsidRPr="0092246C">
        <w:rPr>
          <w:rFonts w:ascii="Times New Roman" w:hAnsi="Times New Roman"/>
          <w:b/>
          <w:sz w:val="28"/>
        </w:rPr>
        <w:t>культуры</w:t>
      </w:r>
      <w:r w:rsidRPr="0092246C">
        <w:rPr>
          <w:rFonts w:ascii="Times New Roman" w:hAnsi="Times New Roman"/>
          <w:b/>
          <w:sz w:val="28"/>
        </w:rPr>
        <w:t>»</w:t>
      </w:r>
    </w:p>
    <w:p w:rsidR="00864537" w:rsidRPr="0092246C" w:rsidRDefault="00864537" w:rsidP="00DA758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6E116F" w:rsidRDefault="006E116F" w:rsidP="006E116F">
      <w:pPr>
        <w:pStyle w:val="a9"/>
        <w:rPr>
          <w:rFonts w:ascii="Times New Roman" w:hAnsi="Times New Roman"/>
          <w:b/>
          <w:sz w:val="28"/>
        </w:rPr>
      </w:pPr>
    </w:p>
    <w:tbl>
      <w:tblPr>
        <w:tblW w:w="9747" w:type="dxa"/>
        <w:tblLook w:val="04A0"/>
      </w:tblPr>
      <w:tblGrid>
        <w:gridCol w:w="5070"/>
        <w:gridCol w:w="4677"/>
      </w:tblGrid>
      <w:tr w:rsidR="006E116F" w:rsidRPr="002C086E" w:rsidTr="00D94C28">
        <w:trPr>
          <w:trHeight w:val="1441"/>
        </w:trPr>
        <w:tc>
          <w:tcPr>
            <w:tcW w:w="5070" w:type="dxa"/>
          </w:tcPr>
          <w:p w:rsidR="006E116F" w:rsidRPr="00A61D56" w:rsidRDefault="006E116F" w:rsidP="00576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 xml:space="preserve">Координатор </w:t>
            </w:r>
            <w:r w:rsidR="005C374B" w:rsidRPr="00A61D56">
              <w:rPr>
                <w:rFonts w:eastAsia="Calibri"/>
                <w:sz w:val="28"/>
                <w:szCs w:val="28"/>
                <w:lang w:eastAsia="en-US"/>
              </w:rPr>
              <w:t>под</w:t>
            </w:r>
            <w:r w:rsidRPr="00A61D56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</w:p>
          <w:p w:rsidR="006E116F" w:rsidRPr="00A61D56" w:rsidRDefault="006E116F" w:rsidP="006E116F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F34840" w:rsidRPr="004A5069" w:rsidRDefault="00235F4F" w:rsidP="00710D6A">
            <w:pPr>
              <w:pStyle w:val="a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6128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отдела по общим и орг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низационным</w:t>
            </w:r>
            <w:r w:rsidR="006128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вопросам администра</w:t>
            </w:r>
            <w:r w:rsidR="00710D6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ции</w:t>
            </w:r>
            <w:r w:rsidR="006128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A1C" w:rsidRPr="00A61D56">
              <w:rPr>
                <w:rFonts w:ascii="Times New Roman" w:hAnsi="Times New Roman"/>
                <w:sz w:val="28"/>
                <w:szCs w:val="28"/>
              </w:rPr>
              <w:t>Медведовского сельского пос</w:t>
            </w:r>
            <w:r w:rsidR="00127A1C" w:rsidRPr="00A61D56">
              <w:rPr>
                <w:rFonts w:ascii="Times New Roman" w:hAnsi="Times New Roman"/>
                <w:sz w:val="28"/>
                <w:szCs w:val="28"/>
              </w:rPr>
              <w:t>е</w:t>
            </w:r>
            <w:r w:rsidR="00127A1C" w:rsidRPr="00A61D56">
              <w:rPr>
                <w:rFonts w:ascii="Times New Roman" w:hAnsi="Times New Roman"/>
                <w:sz w:val="28"/>
                <w:szCs w:val="28"/>
              </w:rPr>
              <w:t>ления</w:t>
            </w:r>
            <w:r w:rsidR="009E6178">
              <w:rPr>
                <w:rFonts w:ascii="Times New Roman" w:hAnsi="Times New Roman"/>
                <w:sz w:val="28"/>
                <w:szCs w:val="28"/>
              </w:rPr>
              <w:t xml:space="preserve"> Тимашевского рай</w:t>
            </w:r>
            <w:r>
              <w:rPr>
                <w:rFonts w:ascii="Times New Roman" w:hAnsi="Times New Roman"/>
                <w:sz w:val="28"/>
                <w:szCs w:val="28"/>
              </w:rPr>
              <w:t>она</w:t>
            </w:r>
            <w:r w:rsidR="002A4B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61D56" w:rsidRPr="002C086E" w:rsidTr="00D94C28">
        <w:trPr>
          <w:trHeight w:val="720"/>
        </w:trPr>
        <w:tc>
          <w:tcPr>
            <w:tcW w:w="5070" w:type="dxa"/>
          </w:tcPr>
          <w:p w:rsidR="00381DEE" w:rsidRPr="00A61D56" w:rsidRDefault="00A61D56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4677" w:type="dxa"/>
          </w:tcPr>
          <w:p w:rsidR="00A61D56" w:rsidRPr="00890843" w:rsidRDefault="005C464D" w:rsidP="0089084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о</w:t>
            </w:r>
            <w:r w:rsidR="002A4B15">
              <w:rPr>
                <w:rFonts w:ascii="Times New Roman" w:hAnsi="Times New Roman"/>
                <w:sz w:val="28"/>
                <w:szCs w:val="28"/>
              </w:rPr>
              <w:t xml:space="preserve">бщим и организационным вопросам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9E6178">
              <w:rPr>
                <w:rFonts w:ascii="Times New Roman" w:hAnsi="Times New Roman"/>
                <w:sz w:val="28"/>
                <w:szCs w:val="28"/>
              </w:rPr>
              <w:t xml:space="preserve"> Медведо</w:t>
            </w:r>
            <w:r w:rsidR="009E6178">
              <w:rPr>
                <w:rFonts w:ascii="Times New Roman" w:hAnsi="Times New Roman"/>
                <w:sz w:val="28"/>
                <w:szCs w:val="28"/>
              </w:rPr>
              <w:t>в</w:t>
            </w:r>
            <w:r w:rsidR="009E6178">
              <w:rPr>
                <w:rFonts w:ascii="Times New Roman" w:hAnsi="Times New Roman"/>
                <w:sz w:val="28"/>
                <w:szCs w:val="28"/>
              </w:rPr>
              <w:t>ского сельского поселения Тимаше</w:t>
            </w:r>
            <w:r w:rsidR="00864537">
              <w:rPr>
                <w:rFonts w:ascii="Times New Roman" w:hAnsi="Times New Roman"/>
                <w:sz w:val="28"/>
                <w:szCs w:val="28"/>
              </w:rPr>
              <w:t>-</w:t>
            </w:r>
            <w:r w:rsidR="009E6178">
              <w:rPr>
                <w:rFonts w:ascii="Times New Roman" w:hAnsi="Times New Roman"/>
                <w:sz w:val="28"/>
                <w:szCs w:val="28"/>
              </w:rPr>
              <w:t>вского района</w:t>
            </w:r>
            <w:r w:rsidR="002A4B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1DEE" w:rsidRPr="002C086E" w:rsidTr="00D94C28">
        <w:trPr>
          <w:trHeight w:val="3358"/>
        </w:trPr>
        <w:tc>
          <w:tcPr>
            <w:tcW w:w="5070" w:type="dxa"/>
          </w:tcPr>
          <w:p w:rsidR="00864537" w:rsidRDefault="00864537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81DEE" w:rsidRPr="00A61D56" w:rsidRDefault="00381DEE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4677" w:type="dxa"/>
          </w:tcPr>
          <w:p w:rsidR="00864537" w:rsidRDefault="00864537" w:rsidP="008908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DEE" w:rsidRPr="00890843" w:rsidRDefault="00381DEE" w:rsidP="008908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Объединение усилий среди учреж</w:t>
            </w:r>
            <w:r w:rsidR="00BD73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дений, предприятий, общественных организаций по формированию у н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селения гражданского патриотизма сознания, верности Отечеству, п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следовательной и планомерной р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боты с различными категориями граждан, с их общественными объ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динениями по консолидации общ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ства.</w:t>
            </w:r>
          </w:p>
        </w:tc>
      </w:tr>
      <w:tr w:rsidR="00890843" w:rsidRPr="002C086E" w:rsidTr="00B00D37">
        <w:trPr>
          <w:trHeight w:val="567"/>
        </w:trPr>
        <w:tc>
          <w:tcPr>
            <w:tcW w:w="5070" w:type="dxa"/>
          </w:tcPr>
          <w:p w:rsidR="00890843" w:rsidRPr="00A61D56" w:rsidRDefault="00890843" w:rsidP="00890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Задачи подпрограммы</w:t>
            </w:r>
          </w:p>
          <w:p w:rsidR="00890843" w:rsidRPr="00A61D56" w:rsidRDefault="00890843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</w:tcPr>
          <w:p w:rsidR="00890843" w:rsidRPr="00A61D56" w:rsidRDefault="00890843" w:rsidP="00537F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90843" w:rsidRPr="00A61D56" w:rsidRDefault="00890843" w:rsidP="00537F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86453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чувств на националь</w:t>
            </w:r>
            <w:r w:rsidR="00864537" w:rsidRPr="00A61D56">
              <w:rPr>
                <w:rFonts w:ascii="Times New Roman" w:hAnsi="Times New Roman" w:cs="Times New Roman"/>
                <w:sz w:val="28"/>
                <w:szCs w:val="28"/>
              </w:rPr>
              <w:t>ной гордости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 xml:space="preserve"> и сопричастности ныне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него</w:t>
            </w:r>
            <w:r w:rsidR="005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поколения с героической ист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рией нашего государства;</w:t>
            </w:r>
          </w:p>
          <w:p w:rsidR="00890843" w:rsidRDefault="00890843" w:rsidP="00537F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864537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нравственных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 лич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0843" w:rsidRDefault="00890843" w:rsidP="00537F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привлечение молодежи и форм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рование у нее высокого патриотич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 xml:space="preserve">сознания,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здание благ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приятных условий для реализации интеллектуальных и культурных п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требностей граждан;</w:t>
            </w:r>
          </w:p>
          <w:p w:rsidR="00864537" w:rsidRDefault="00864537" w:rsidP="00537F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843" w:rsidRDefault="002A4B15" w:rsidP="00537F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90843" w:rsidRPr="00A61D56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жителей ста</w:t>
            </w:r>
            <w:r w:rsidR="008645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0843" w:rsidRPr="00A61D56">
              <w:rPr>
                <w:rFonts w:ascii="Times New Roman" w:hAnsi="Times New Roman" w:cs="Times New Roman"/>
                <w:sz w:val="28"/>
                <w:szCs w:val="28"/>
              </w:rPr>
              <w:t>ницы в общественной жизни</w:t>
            </w:r>
            <w:r w:rsidR="008908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4537" w:rsidRPr="00890843" w:rsidRDefault="00864537" w:rsidP="00537F34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D56" w:rsidRPr="002C086E" w:rsidTr="00D94C28">
        <w:trPr>
          <w:trHeight w:val="696"/>
        </w:trPr>
        <w:tc>
          <w:tcPr>
            <w:tcW w:w="5070" w:type="dxa"/>
          </w:tcPr>
          <w:p w:rsidR="00864537" w:rsidRDefault="00864537" w:rsidP="0086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lastRenderedPageBreak/>
              <w:t>Перечень целевых показателей</w:t>
            </w:r>
          </w:p>
          <w:p w:rsidR="00864537" w:rsidRPr="00A61D56" w:rsidRDefault="00864537" w:rsidP="0086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подпрограммы</w:t>
            </w:r>
          </w:p>
          <w:p w:rsidR="00A61D56" w:rsidRPr="006D47CA" w:rsidRDefault="00A61D56" w:rsidP="0086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</w:tcPr>
          <w:p w:rsidR="00A61D56" w:rsidRDefault="00612810" w:rsidP="00B00D3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Подарочный, организационный, цв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точный материал для чествования граждан Медведовского сельского поселения</w:t>
            </w:r>
            <w:r w:rsidR="002A4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2810" w:rsidRPr="00A61D56" w:rsidRDefault="00612810" w:rsidP="00B00D3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DEE" w:rsidRPr="002C086E" w:rsidTr="00D94C28">
        <w:trPr>
          <w:trHeight w:val="300"/>
        </w:trPr>
        <w:tc>
          <w:tcPr>
            <w:tcW w:w="5070" w:type="dxa"/>
          </w:tcPr>
          <w:p w:rsidR="00381DEE" w:rsidRPr="00A61D56" w:rsidRDefault="00381DEE" w:rsidP="006D47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Сроки реализации подпрограммы</w:t>
            </w:r>
          </w:p>
        </w:tc>
        <w:tc>
          <w:tcPr>
            <w:tcW w:w="4677" w:type="dxa"/>
          </w:tcPr>
          <w:p w:rsidR="00381DEE" w:rsidRPr="00A61D56" w:rsidRDefault="00381DEE" w:rsidP="00BD73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B3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5F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D73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2A4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1D56" w:rsidRPr="002C086E" w:rsidTr="00D94C28">
        <w:trPr>
          <w:trHeight w:val="403"/>
        </w:trPr>
        <w:tc>
          <w:tcPr>
            <w:tcW w:w="5070" w:type="dxa"/>
          </w:tcPr>
          <w:p w:rsidR="00A61D56" w:rsidRPr="00A61D56" w:rsidRDefault="006D47CA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sz w:val="28"/>
                <w:szCs w:val="28"/>
              </w:rPr>
              <w:t>Общий объем финансирования</w:t>
            </w:r>
          </w:p>
        </w:tc>
        <w:tc>
          <w:tcPr>
            <w:tcW w:w="4677" w:type="dxa"/>
          </w:tcPr>
          <w:p w:rsidR="006D47CA" w:rsidRDefault="009107D0" w:rsidP="005D04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7F3CBC">
              <w:rPr>
                <w:sz w:val="28"/>
                <w:szCs w:val="28"/>
              </w:rPr>
              <w:t>976</w:t>
            </w:r>
            <w:r>
              <w:rPr>
                <w:sz w:val="28"/>
                <w:szCs w:val="28"/>
              </w:rPr>
              <w:t>,4</w:t>
            </w:r>
            <w:r w:rsidR="006D47CA" w:rsidRPr="00826014">
              <w:rPr>
                <w:sz w:val="28"/>
                <w:szCs w:val="28"/>
              </w:rPr>
              <w:t xml:space="preserve"> тыс. рублей</w:t>
            </w:r>
            <w:r w:rsidR="002A4B15">
              <w:rPr>
                <w:sz w:val="28"/>
                <w:szCs w:val="28"/>
              </w:rPr>
              <w:t>.</w:t>
            </w:r>
          </w:p>
          <w:p w:rsidR="00864537" w:rsidRPr="00826014" w:rsidRDefault="00864537" w:rsidP="005D04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1DEE" w:rsidRPr="002C086E" w:rsidTr="00D94C28">
        <w:trPr>
          <w:trHeight w:val="1068"/>
        </w:trPr>
        <w:tc>
          <w:tcPr>
            <w:tcW w:w="5070" w:type="dxa"/>
          </w:tcPr>
          <w:p w:rsidR="00381DEE" w:rsidRPr="00A61D56" w:rsidRDefault="00381DEE" w:rsidP="006D47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Объемы бюджетных ассигнований</w:t>
            </w:r>
          </w:p>
          <w:p w:rsidR="00381DEE" w:rsidRPr="00A61D56" w:rsidRDefault="00381DEE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8"/>
                <w:szCs w:val="28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4677" w:type="dxa"/>
          </w:tcPr>
          <w:p w:rsidR="00381DEE" w:rsidRPr="00826014" w:rsidRDefault="00381DEE" w:rsidP="00EF73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6014">
              <w:rPr>
                <w:sz w:val="28"/>
                <w:szCs w:val="28"/>
              </w:rPr>
              <w:t>20</w:t>
            </w:r>
            <w:r w:rsidR="00EB391A" w:rsidRPr="00826014">
              <w:rPr>
                <w:sz w:val="28"/>
                <w:szCs w:val="28"/>
              </w:rPr>
              <w:t>2</w:t>
            </w:r>
            <w:r w:rsidR="00CF5F68">
              <w:rPr>
                <w:sz w:val="28"/>
                <w:szCs w:val="28"/>
              </w:rPr>
              <w:t>4</w:t>
            </w:r>
            <w:r w:rsidRPr="00826014">
              <w:rPr>
                <w:sz w:val="28"/>
                <w:szCs w:val="28"/>
              </w:rPr>
              <w:t xml:space="preserve"> год – </w:t>
            </w:r>
            <w:r w:rsidR="009107D0">
              <w:rPr>
                <w:sz w:val="28"/>
                <w:szCs w:val="28"/>
              </w:rPr>
              <w:t xml:space="preserve"> </w:t>
            </w:r>
            <w:r w:rsidR="007F3CBC">
              <w:rPr>
                <w:sz w:val="28"/>
                <w:szCs w:val="28"/>
              </w:rPr>
              <w:t>693,3</w:t>
            </w:r>
            <w:r w:rsidRPr="00826014">
              <w:rPr>
                <w:sz w:val="28"/>
                <w:szCs w:val="28"/>
              </w:rPr>
              <w:t xml:space="preserve"> тыс. рублей</w:t>
            </w:r>
            <w:r w:rsidR="002A4B15">
              <w:rPr>
                <w:sz w:val="28"/>
                <w:szCs w:val="28"/>
              </w:rPr>
              <w:t>;</w:t>
            </w:r>
          </w:p>
          <w:p w:rsidR="00381DEE" w:rsidRPr="00826014" w:rsidRDefault="00381DEE" w:rsidP="00EF73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6014">
              <w:rPr>
                <w:sz w:val="28"/>
                <w:szCs w:val="28"/>
              </w:rPr>
              <w:t>20</w:t>
            </w:r>
            <w:r w:rsidR="00EB391A" w:rsidRPr="00826014">
              <w:rPr>
                <w:sz w:val="28"/>
                <w:szCs w:val="28"/>
              </w:rPr>
              <w:t>2</w:t>
            </w:r>
            <w:r w:rsidR="00CF5F68">
              <w:rPr>
                <w:sz w:val="28"/>
                <w:szCs w:val="28"/>
              </w:rPr>
              <w:t>5</w:t>
            </w:r>
            <w:r w:rsidRPr="00826014">
              <w:rPr>
                <w:sz w:val="28"/>
                <w:szCs w:val="28"/>
              </w:rPr>
              <w:t xml:space="preserve"> год – </w:t>
            </w:r>
            <w:r w:rsidR="00BD7360">
              <w:rPr>
                <w:sz w:val="28"/>
                <w:szCs w:val="28"/>
              </w:rPr>
              <w:t>1</w:t>
            </w:r>
            <w:r w:rsidR="00AD1E58">
              <w:rPr>
                <w:sz w:val="28"/>
                <w:szCs w:val="28"/>
              </w:rPr>
              <w:t> </w:t>
            </w:r>
            <w:r w:rsidR="008A3408">
              <w:rPr>
                <w:sz w:val="28"/>
                <w:szCs w:val="28"/>
              </w:rPr>
              <w:t>073</w:t>
            </w:r>
            <w:r w:rsidR="00AD1E58">
              <w:rPr>
                <w:sz w:val="28"/>
                <w:szCs w:val="28"/>
              </w:rPr>
              <w:t>,</w:t>
            </w:r>
            <w:r w:rsidR="00612810">
              <w:rPr>
                <w:sz w:val="28"/>
                <w:szCs w:val="28"/>
              </w:rPr>
              <w:t>7</w:t>
            </w:r>
            <w:r w:rsidRPr="00826014">
              <w:rPr>
                <w:sz w:val="28"/>
                <w:szCs w:val="28"/>
              </w:rPr>
              <w:t>тыс. рублей</w:t>
            </w:r>
            <w:r w:rsidR="002A4B15">
              <w:rPr>
                <w:sz w:val="28"/>
                <w:szCs w:val="28"/>
              </w:rPr>
              <w:t>;</w:t>
            </w:r>
          </w:p>
          <w:p w:rsidR="00381DEE" w:rsidRPr="00826014" w:rsidRDefault="00D65BC1" w:rsidP="006128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6014">
              <w:rPr>
                <w:sz w:val="28"/>
                <w:szCs w:val="28"/>
              </w:rPr>
              <w:t>202</w:t>
            </w:r>
            <w:r w:rsidR="00CF5F68">
              <w:rPr>
                <w:sz w:val="28"/>
                <w:szCs w:val="28"/>
              </w:rPr>
              <w:t>6</w:t>
            </w:r>
            <w:r w:rsidRPr="00826014">
              <w:rPr>
                <w:sz w:val="28"/>
                <w:szCs w:val="28"/>
              </w:rPr>
              <w:t xml:space="preserve"> год – </w:t>
            </w:r>
            <w:r w:rsidR="00BD7360">
              <w:rPr>
                <w:sz w:val="28"/>
                <w:szCs w:val="28"/>
              </w:rPr>
              <w:t>1</w:t>
            </w:r>
            <w:r w:rsidR="00AD1E58">
              <w:rPr>
                <w:sz w:val="28"/>
                <w:szCs w:val="28"/>
              </w:rPr>
              <w:t> 209,</w:t>
            </w:r>
            <w:r w:rsidR="00612810">
              <w:rPr>
                <w:sz w:val="28"/>
                <w:szCs w:val="28"/>
              </w:rPr>
              <w:t>4</w:t>
            </w:r>
            <w:r w:rsidR="00381DEE" w:rsidRPr="00826014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6D47CA" w:rsidRDefault="006D47CA" w:rsidP="00DA7581">
      <w:pPr>
        <w:jc w:val="center"/>
        <w:rPr>
          <w:b/>
          <w:sz w:val="28"/>
          <w:szCs w:val="28"/>
          <w:shd w:val="clear" w:color="auto" w:fill="FFFFFF"/>
        </w:rPr>
      </w:pPr>
    </w:p>
    <w:p w:rsidR="00DA7581" w:rsidRPr="002D3B8C" w:rsidRDefault="00A5650F" w:rsidP="00DA7581">
      <w:pPr>
        <w:jc w:val="center"/>
        <w:rPr>
          <w:sz w:val="28"/>
          <w:szCs w:val="28"/>
          <w:shd w:val="clear" w:color="auto" w:fill="FFFFFF"/>
        </w:rPr>
      </w:pPr>
      <w:r w:rsidRPr="002D3B8C">
        <w:rPr>
          <w:sz w:val="28"/>
          <w:szCs w:val="28"/>
          <w:shd w:val="clear" w:color="auto" w:fill="FFFFFF"/>
        </w:rPr>
        <w:t>1.Характеристика текущего состояния и прогноз</w:t>
      </w:r>
    </w:p>
    <w:p w:rsidR="00DA7581" w:rsidRPr="002D3B8C" w:rsidRDefault="00A5650F" w:rsidP="00DA7581">
      <w:pPr>
        <w:jc w:val="center"/>
        <w:rPr>
          <w:sz w:val="28"/>
          <w:szCs w:val="28"/>
          <w:shd w:val="clear" w:color="auto" w:fill="FFFFFF"/>
        </w:rPr>
      </w:pPr>
      <w:r w:rsidRPr="002D3B8C">
        <w:rPr>
          <w:sz w:val="28"/>
          <w:szCs w:val="28"/>
          <w:shd w:val="clear" w:color="auto" w:fill="FFFFFF"/>
        </w:rPr>
        <w:t>развития соответствующей сферы</w:t>
      </w:r>
    </w:p>
    <w:p w:rsidR="005F5027" w:rsidRPr="002D3B8C" w:rsidRDefault="00A5650F" w:rsidP="00DA7581">
      <w:pPr>
        <w:jc w:val="center"/>
        <w:rPr>
          <w:sz w:val="28"/>
          <w:szCs w:val="28"/>
        </w:rPr>
      </w:pPr>
      <w:r w:rsidRPr="002D3B8C">
        <w:rPr>
          <w:sz w:val="28"/>
          <w:szCs w:val="28"/>
          <w:shd w:val="clear" w:color="auto" w:fill="FFFFFF"/>
        </w:rPr>
        <w:t xml:space="preserve">реализации </w:t>
      </w:r>
      <w:r w:rsidR="00C9309C" w:rsidRPr="002D3B8C">
        <w:rPr>
          <w:sz w:val="28"/>
          <w:szCs w:val="28"/>
          <w:shd w:val="clear" w:color="auto" w:fill="FFFFFF"/>
        </w:rPr>
        <w:t>под</w:t>
      </w:r>
      <w:r w:rsidRPr="002D3B8C">
        <w:rPr>
          <w:sz w:val="28"/>
          <w:szCs w:val="28"/>
          <w:shd w:val="clear" w:color="auto" w:fill="FFFFFF"/>
        </w:rPr>
        <w:t>программы</w:t>
      </w:r>
    </w:p>
    <w:p w:rsidR="006D47CA" w:rsidRPr="002D3B8C" w:rsidRDefault="006D47CA" w:rsidP="00C9309C">
      <w:pPr>
        <w:ind w:left="142" w:firstLine="720"/>
        <w:jc w:val="both"/>
        <w:rPr>
          <w:sz w:val="28"/>
          <w:szCs w:val="28"/>
        </w:rPr>
      </w:pPr>
    </w:p>
    <w:p w:rsidR="00C9309C" w:rsidRDefault="00C9309C" w:rsidP="00B631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Медведовского сельского поселения проживает </w:t>
      </w:r>
      <w:r w:rsidR="004A5069">
        <w:rPr>
          <w:sz w:val="28"/>
          <w:szCs w:val="28"/>
        </w:rPr>
        <w:t xml:space="preserve">19 </w:t>
      </w:r>
      <w:r w:rsidR="00C03066">
        <w:rPr>
          <w:sz w:val="28"/>
          <w:szCs w:val="28"/>
        </w:rPr>
        <w:t>393</w:t>
      </w:r>
      <w:r>
        <w:rPr>
          <w:sz w:val="28"/>
          <w:szCs w:val="28"/>
        </w:rPr>
        <w:t xml:space="preserve"> 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ловек. </w:t>
      </w:r>
      <w:r w:rsidR="00B63102">
        <w:rPr>
          <w:sz w:val="28"/>
          <w:szCs w:val="28"/>
        </w:rPr>
        <w:t>В том числе младше трудоспособного возраста – 5</w:t>
      </w:r>
      <w:r w:rsidR="00864537">
        <w:rPr>
          <w:sz w:val="28"/>
          <w:szCs w:val="28"/>
        </w:rPr>
        <w:t>222</w:t>
      </w:r>
      <w:r w:rsidR="00B63102">
        <w:rPr>
          <w:sz w:val="28"/>
          <w:szCs w:val="28"/>
        </w:rPr>
        <w:t xml:space="preserve"> человек, труд</w:t>
      </w:r>
      <w:r w:rsidR="00B63102">
        <w:rPr>
          <w:sz w:val="28"/>
          <w:szCs w:val="28"/>
        </w:rPr>
        <w:t>о</w:t>
      </w:r>
      <w:r w:rsidR="00B63102">
        <w:rPr>
          <w:sz w:val="28"/>
          <w:szCs w:val="28"/>
        </w:rPr>
        <w:t>способного возраста – 995</w:t>
      </w:r>
      <w:r w:rsidR="00864537">
        <w:rPr>
          <w:sz w:val="28"/>
          <w:szCs w:val="28"/>
        </w:rPr>
        <w:t>0</w:t>
      </w:r>
      <w:r w:rsidR="00B63102">
        <w:rPr>
          <w:sz w:val="28"/>
          <w:szCs w:val="28"/>
        </w:rPr>
        <w:t xml:space="preserve"> человек, старше трудоспособного возраста – 42</w:t>
      </w:r>
      <w:r w:rsidR="00864537">
        <w:rPr>
          <w:sz w:val="28"/>
          <w:szCs w:val="28"/>
        </w:rPr>
        <w:t>21</w:t>
      </w:r>
      <w:r w:rsidR="00B63102">
        <w:rPr>
          <w:sz w:val="28"/>
          <w:szCs w:val="28"/>
        </w:rPr>
        <w:t xml:space="preserve"> человек.</w:t>
      </w:r>
    </w:p>
    <w:p w:rsidR="00C9309C" w:rsidRDefault="00DB7E80" w:rsidP="00DB7E80">
      <w:pPr>
        <w:shd w:val="clear" w:color="auto" w:fill="FFFFFF"/>
        <w:tabs>
          <w:tab w:val="left" w:pos="709"/>
        </w:tabs>
        <w:spacing w:after="30" w:line="330" w:lineRule="atLeas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C9309C">
        <w:rPr>
          <w:sz w:val="28"/>
          <w:szCs w:val="28"/>
        </w:rPr>
        <w:t>В Медведовском сельском поселении находятся три общеобразовател</w:t>
      </w:r>
      <w:r w:rsidR="00C9309C">
        <w:rPr>
          <w:sz w:val="28"/>
          <w:szCs w:val="28"/>
        </w:rPr>
        <w:t>ь</w:t>
      </w:r>
      <w:r w:rsidR="00C9309C">
        <w:rPr>
          <w:sz w:val="28"/>
          <w:szCs w:val="28"/>
        </w:rPr>
        <w:t xml:space="preserve">ных школы, </w:t>
      </w:r>
      <w:r>
        <w:rPr>
          <w:sz w:val="28"/>
          <w:szCs w:val="28"/>
        </w:rPr>
        <w:t>пять</w:t>
      </w:r>
      <w:r w:rsidR="00C9309C">
        <w:rPr>
          <w:sz w:val="28"/>
          <w:szCs w:val="28"/>
        </w:rPr>
        <w:t xml:space="preserve"> детских садов, </w:t>
      </w:r>
      <w:r w:rsidRPr="00DB7E80">
        <w:rPr>
          <w:sz w:val="28"/>
          <w:szCs w:val="28"/>
          <w:shd w:val="clear" w:color="auto" w:fill="FFFFFF"/>
        </w:rPr>
        <w:t>ГКУ СО КК "Медведовский ЦПД имени Героя Труда Кубани А.Г. Цебулевской"</w:t>
      </w:r>
      <w:r w:rsidR="00C9309C">
        <w:rPr>
          <w:sz w:val="28"/>
          <w:szCs w:val="28"/>
        </w:rPr>
        <w:t xml:space="preserve">, перерабатывающие предприятия, </w:t>
      </w:r>
      <w:r w:rsidRPr="00DB7E80">
        <w:rPr>
          <w:sz w:val="28"/>
          <w:szCs w:val="28"/>
          <w:shd w:val="clear" w:color="auto" w:fill="FFFFFF"/>
        </w:rPr>
        <w:t xml:space="preserve">ГКОУ КК Школа-Интернат </w:t>
      </w:r>
      <w:r>
        <w:rPr>
          <w:sz w:val="28"/>
          <w:szCs w:val="28"/>
          <w:shd w:val="clear" w:color="auto" w:fill="FFFFFF"/>
        </w:rPr>
        <w:t xml:space="preserve">ст-цы </w:t>
      </w:r>
      <w:r w:rsidRPr="00DB7E80">
        <w:rPr>
          <w:sz w:val="28"/>
          <w:szCs w:val="28"/>
          <w:shd w:val="clear" w:color="auto" w:fill="FFFFFF"/>
        </w:rPr>
        <w:t>Медведовской</w:t>
      </w:r>
      <w:r w:rsidR="00C9309C">
        <w:rPr>
          <w:sz w:val="28"/>
          <w:szCs w:val="28"/>
        </w:rPr>
        <w:t xml:space="preserve"> и </w:t>
      </w:r>
      <w:r w:rsidRPr="00DB7E80">
        <w:rPr>
          <w:rFonts w:eastAsia="Calibri"/>
          <w:sz w:val="28"/>
          <w:szCs w:val="28"/>
          <w:lang w:eastAsia="en-US"/>
        </w:rPr>
        <w:t>ГБУ СО КК «Медведовский ПНИ»</w:t>
      </w:r>
      <w:r w:rsidR="00C9309C">
        <w:rPr>
          <w:sz w:val="28"/>
          <w:szCs w:val="28"/>
        </w:rPr>
        <w:t xml:space="preserve">, участковая больница. </w:t>
      </w:r>
    </w:p>
    <w:p w:rsidR="00C9309C" w:rsidRDefault="00183AEE" w:rsidP="00890843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Под</w:t>
      </w:r>
      <w:r w:rsidR="00C9309C" w:rsidRPr="006E2A56">
        <w:rPr>
          <w:sz w:val="28"/>
          <w:szCs w:val="28"/>
        </w:rPr>
        <w:t>программа</w:t>
      </w:r>
      <w:r w:rsidR="00C9309C">
        <w:rPr>
          <w:sz w:val="28"/>
          <w:szCs w:val="28"/>
        </w:rPr>
        <w:t>«Ю</w:t>
      </w:r>
      <w:r w:rsidR="00C9309C" w:rsidRPr="003E376B">
        <w:rPr>
          <w:sz w:val="28"/>
          <w:szCs w:val="28"/>
        </w:rPr>
        <w:t>билейны</w:t>
      </w:r>
      <w:r w:rsidR="00C9309C">
        <w:rPr>
          <w:sz w:val="28"/>
          <w:szCs w:val="28"/>
        </w:rPr>
        <w:t>е</w:t>
      </w:r>
      <w:r w:rsidR="00C9309C" w:rsidRPr="003E376B">
        <w:rPr>
          <w:sz w:val="28"/>
          <w:szCs w:val="28"/>
        </w:rPr>
        <w:t xml:space="preserve"> и знаменательны</w:t>
      </w:r>
      <w:r w:rsidR="00C9309C">
        <w:rPr>
          <w:sz w:val="28"/>
          <w:szCs w:val="28"/>
        </w:rPr>
        <w:t>е</w:t>
      </w:r>
      <w:r w:rsidR="00C9309C" w:rsidRPr="003E376B">
        <w:rPr>
          <w:sz w:val="28"/>
          <w:szCs w:val="28"/>
        </w:rPr>
        <w:t xml:space="preserve"> дат</w:t>
      </w:r>
      <w:r w:rsidR="00C9309C">
        <w:rPr>
          <w:sz w:val="28"/>
          <w:szCs w:val="28"/>
        </w:rPr>
        <w:t>ы</w:t>
      </w:r>
      <w:r w:rsidR="00C9309C" w:rsidRPr="003E376B">
        <w:rPr>
          <w:sz w:val="28"/>
          <w:szCs w:val="28"/>
        </w:rPr>
        <w:t xml:space="preserve"> в </w:t>
      </w:r>
      <w:r w:rsidR="00C9309C">
        <w:rPr>
          <w:sz w:val="28"/>
          <w:szCs w:val="28"/>
        </w:rPr>
        <w:t>Медведовском сельском</w:t>
      </w:r>
      <w:r w:rsidR="00C9309C" w:rsidRPr="003E376B">
        <w:rPr>
          <w:sz w:val="28"/>
          <w:szCs w:val="28"/>
        </w:rPr>
        <w:t xml:space="preserve"> поселении Тимашевског</w:t>
      </w:r>
      <w:r w:rsidR="008E6966">
        <w:rPr>
          <w:sz w:val="28"/>
          <w:szCs w:val="28"/>
        </w:rPr>
        <w:t>о района на 20</w:t>
      </w:r>
      <w:r w:rsidR="002A7C49">
        <w:rPr>
          <w:sz w:val="28"/>
          <w:szCs w:val="28"/>
        </w:rPr>
        <w:t>2</w:t>
      </w:r>
      <w:r w:rsidR="00CF5F68">
        <w:rPr>
          <w:sz w:val="28"/>
          <w:szCs w:val="28"/>
        </w:rPr>
        <w:t>4</w:t>
      </w:r>
      <w:r w:rsidR="008E6966">
        <w:rPr>
          <w:sz w:val="28"/>
          <w:szCs w:val="28"/>
        </w:rPr>
        <w:t>-202</w:t>
      </w:r>
      <w:r w:rsidR="00CF5F68">
        <w:rPr>
          <w:sz w:val="28"/>
          <w:szCs w:val="28"/>
        </w:rPr>
        <w:t>6</w:t>
      </w:r>
      <w:r w:rsidR="00C9309C">
        <w:rPr>
          <w:sz w:val="28"/>
          <w:szCs w:val="28"/>
        </w:rPr>
        <w:t xml:space="preserve"> годы» принимается для того, чтобы все граждане, независимо от возраста, национальности, соц</w:t>
      </w:r>
      <w:r w:rsidR="00C9309C">
        <w:rPr>
          <w:sz w:val="28"/>
          <w:szCs w:val="28"/>
        </w:rPr>
        <w:t>и</w:t>
      </w:r>
      <w:r w:rsidR="00C9309C">
        <w:rPr>
          <w:sz w:val="28"/>
          <w:szCs w:val="28"/>
        </w:rPr>
        <w:t xml:space="preserve">ального положения в обществе, были охвачены вниманием, имели возможность для полноценного и активного участия в общественной жизни поселения. </w:t>
      </w:r>
    </w:p>
    <w:p w:rsidR="00C9309C" w:rsidRDefault="00C9309C" w:rsidP="00C9309C">
      <w:pPr>
        <w:ind w:firstLine="708"/>
        <w:jc w:val="both"/>
        <w:rPr>
          <w:sz w:val="28"/>
          <w:szCs w:val="28"/>
        </w:rPr>
      </w:pPr>
      <w:r w:rsidRPr="006E2A56">
        <w:rPr>
          <w:sz w:val="28"/>
          <w:szCs w:val="28"/>
        </w:rPr>
        <w:t xml:space="preserve">Данная </w:t>
      </w:r>
      <w:r w:rsidR="00183AEE">
        <w:rPr>
          <w:sz w:val="28"/>
          <w:szCs w:val="28"/>
        </w:rPr>
        <w:t>под</w:t>
      </w:r>
      <w:r w:rsidRPr="006E2A56">
        <w:rPr>
          <w:sz w:val="28"/>
          <w:szCs w:val="28"/>
        </w:rPr>
        <w:t>программа призвана решить обозначенные выше проблемы.</w:t>
      </w:r>
    </w:p>
    <w:p w:rsidR="008F0A85" w:rsidRDefault="008F0A85" w:rsidP="009D6A0C">
      <w:pPr>
        <w:tabs>
          <w:tab w:val="left" w:pos="7920"/>
        </w:tabs>
        <w:jc w:val="center"/>
        <w:rPr>
          <w:b/>
          <w:sz w:val="28"/>
          <w:szCs w:val="28"/>
          <w:shd w:val="clear" w:color="auto" w:fill="FFFFFF"/>
        </w:rPr>
      </w:pPr>
    </w:p>
    <w:p w:rsidR="00DA7581" w:rsidRPr="002D3B8C" w:rsidRDefault="001A319D" w:rsidP="009D6A0C">
      <w:pPr>
        <w:tabs>
          <w:tab w:val="left" w:pos="7920"/>
        </w:tabs>
        <w:jc w:val="center"/>
        <w:rPr>
          <w:sz w:val="28"/>
          <w:szCs w:val="28"/>
          <w:shd w:val="clear" w:color="auto" w:fill="FFFFFF"/>
        </w:rPr>
      </w:pPr>
      <w:r w:rsidRPr="002D3B8C">
        <w:rPr>
          <w:sz w:val="28"/>
          <w:szCs w:val="28"/>
          <w:shd w:val="clear" w:color="auto" w:fill="FFFFFF"/>
        </w:rPr>
        <w:t xml:space="preserve">2. </w:t>
      </w:r>
      <w:r w:rsidR="005640E1" w:rsidRPr="002D3B8C">
        <w:rPr>
          <w:sz w:val="28"/>
          <w:szCs w:val="28"/>
          <w:shd w:val="clear" w:color="auto" w:fill="FFFFFF"/>
        </w:rPr>
        <w:t>Цели, задачи и целевые показатели,</w:t>
      </w:r>
    </w:p>
    <w:p w:rsidR="00881B92" w:rsidRPr="002D3B8C" w:rsidRDefault="005640E1" w:rsidP="009D6A0C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2D3B8C">
        <w:rPr>
          <w:sz w:val="28"/>
          <w:szCs w:val="28"/>
          <w:shd w:val="clear" w:color="auto" w:fill="FFFFFF"/>
        </w:rPr>
        <w:t xml:space="preserve">сроки и этапы реализации </w:t>
      </w:r>
      <w:r w:rsidR="00C9309C" w:rsidRPr="002D3B8C">
        <w:rPr>
          <w:sz w:val="28"/>
          <w:szCs w:val="28"/>
        </w:rPr>
        <w:t>под</w:t>
      </w:r>
      <w:r w:rsidRPr="002D3B8C">
        <w:rPr>
          <w:sz w:val="28"/>
          <w:szCs w:val="28"/>
          <w:shd w:val="clear" w:color="auto" w:fill="FFFFFF"/>
        </w:rPr>
        <w:t>программы</w:t>
      </w:r>
    </w:p>
    <w:p w:rsidR="00F35C0B" w:rsidRPr="002D3B8C" w:rsidRDefault="00F35C0B" w:rsidP="009D6A0C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</w:p>
    <w:p w:rsidR="00C9309C" w:rsidRDefault="00C9309C" w:rsidP="00890843">
      <w:pPr>
        <w:pStyle w:val="ConsNormal"/>
        <w:widowControl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183AEE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программы является:</w:t>
      </w:r>
    </w:p>
    <w:p w:rsidR="00C9309C" w:rsidRPr="003E376B" w:rsidRDefault="00DA7581" w:rsidP="00DA7581">
      <w:pPr>
        <w:pStyle w:val="ConsNormal"/>
        <w:widowControl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9309C" w:rsidRPr="003E376B">
        <w:rPr>
          <w:rFonts w:ascii="Times New Roman" w:hAnsi="Times New Roman" w:cs="Times New Roman"/>
          <w:sz w:val="28"/>
          <w:szCs w:val="28"/>
        </w:rPr>
        <w:t xml:space="preserve">объединение усилий </w:t>
      </w:r>
      <w:r w:rsidR="00C9309C">
        <w:rPr>
          <w:rFonts w:ascii="Times New Roman" w:hAnsi="Times New Roman" w:cs="Times New Roman"/>
          <w:sz w:val="28"/>
          <w:szCs w:val="28"/>
        </w:rPr>
        <w:t>среди учреждений, предприятий</w:t>
      </w:r>
      <w:r w:rsidR="00C9309C" w:rsidRPr="003E376B">
        <w:rPr>
          <w:rFonts w:ascii="Times New Roman" w:hAnsi="Times New Roman" w:cs="Times New Roman"/>
          <w:sz w:val="28"/>
          <w:szCs w:val="28"/>
        </w:rPr>
        <w:t>, общественных организаций по формированию у населения гражданского патриотического сознания, верности Отечеству, последовательной и планомерной работы с ра</w:t>
      </w:r>
      <w:r w:rsidR="00C9309C" w:rsidRPr="003E376B">
        <w:rPr>
          <w:rFonts w:ascii="Times New Roman" w:hAnsi="Times New Roman" w:cs="Times New Roman"/>
          <w:sz w:val="28"/>
          <w:szCs w:val="28"/>
        </w:rPr>
        <w:t>з</w:t>
      </w:r>
      <w:r w:rsidR="00C9309C" w:rsidRPr="003E376B">
        <w:rPr>
          <w:rFonts w:ascii="Times New Roman" w:hAnsi="Times New Roman" w:cs="Times New Roman"/>
          <w:sz w:val="28"/>
          <w:szCs w:val="28"/>
        </w:rPr>
        <w:lastRenderedPageBreak/>
        <w:t xml:space="preserve">личными категориями </w:t>
      </w:r>
      <w:r w:rsidR="00D65BC1" w:rsidRPr="003E376B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D65BC1">
        <w:rPr>
          <w:rFonts w:ascii="Times New Roman" w:hAnsi="Times New Roman" w:cs="Times New Roman"/>
          <w:sz w:val="28"/>
          <w:szCs w:val="28"/>
        </w:rPr>
        <w:t>с</w:t>
      </w:r>
      <w:r w:rsidR="00C9309C" w:rsidRPr="003E376B">
        <w:rPr>
          <w:rFonts w:ascii="Times New Roman" w:hAnsi="Times New Roman" w:cs="Times New Roman"/>
          <w:sz w:val="28"/>
          <w:szCs w:val="28"/>
        </w:rPr>
        <w:t xml:space="preserve"> их общественными объедине</w:t>
      </w:r>
      <w:r w:rsidR="00183AEE">
        <w:rPr>
          <w:rFonts w:ascii="Times New Roman" w:hAnsi="Times New Roman" w:cs="Times New Roman"/>
          <w:sz w:val="28"/>
          <w:szCs w:val="28"/>
        </w:rPr>
        <w:t>ниями по конс</w:t>
      </w:r>
      <w:r w:rsidR="00183AEE">
        <w:rPr>
          <w:rFonts w:ascii="Times New Roman" w:hAnsi="Times New Roman" w:cs="Times New Roman"/>
          <w:sz w:val="28"/>
          <w:szCs w:val="28"/>
        </w:rPr>
        <w:t>о</w:t>
      </w:r>
      <w:r w:rsidR="00183AEE">
        <w:rPr>
          <w:rFonts w:ascii="Times New Roman" w:hAnsi="Times New Roman" w:cs="Times New Roman"/>
          <w:sz w:val="28"/>
          <w:szCs w:val="28"/>
        </w:rPr>
        <w:t>лидации общества;</w:t>
      </w:r>
    </w:p>
    <w:p w:rsidR="00C9309C" w:rsidRDefault="00DA7581" w:rsidP="00DA7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9309C" w:rsidRPr="003E376B">
        <w:rPr>
          <w:sz w:val="28"/>
          <w:szCs w:val="28"/>
        </w:rPr>
        <w:t>развитие чувства национальной гордости и сопричастности нынешнего поколения с героической историей нашего государства</w:t>
      </w:r>
      <w:r w:rsidR="00C9309C">
        <w:rPr>
          <w:sz w:val="28"/>
          <w:szCs w:val="28"/>
        </w:rPr>
        <w:t>.</w:t>
      </w:r>
    </w:p>
    <w:p w:rsidR="00183AEE" w:rsidRDefault="00C9309C" w:rsidP="00890843">
      <w:pPr>
        <w:tabs>
          <w:tab w:val="left" w:pos="9355"/>
        </w:tabs>
        <w:snapToGri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183AEE">
        <w:rPr>
          <w:sz w:val="28"/>
          <w:szCs w:val="28"/>
        </w:rPr>
        <w:t>под</w:t>
      </w:r>
      <w:r>
        <w:rPr>
          <w:sz w:val="28"/>
          <w:szCs w:val="28"/>
        </w:rPr>
        <w:t>программы</w:t>
      </w:r>
      <w:r w:rsidR="00183AEE">
        <w:rPr>
          <w:sz w:val="28"/>
          <w:szCs w:val="28"/>
        </w:rPr>
        <w:t>:</w:t>
      </w:r>
    </w:p>
    <w:p w:rsidR="00C9309C" w:rsidRPr="002E282C" w:rsidRDefault="00DA7581" w:rsidP="00890843">
      <w:pPr>
        <w:tabs>
          <w:tab w:val="left" w:pos="0"/>
          <w:tab w:val="left" w:pos="709"/>
        </w:tabs>
        <w:snapToGrid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="00C9309C" w:rsidRPr="003E376B">
        <w:rPr>
          <w:sz w:val="28"/>
          <w:szCs w:val="28"/>
        </w:rPr>
        <w:t>укрепление нравственных основ личности; привлечение молодежи и формирование у нее вы</w:t>
      </w:r>
      <w:r w:rsidR="00C9309C">
        <w:rPr>
          <w:sz w:val="28"/>
          <w:szCs w:val="28"/>
        </w:rPr>
        <w:t xml:space="preserve">сокого патриотического сознания, </w:t>
      </w:r>
      <w:r w:rsidR="00C9309C" w:rsidRPr="003E376B">
        <w:rPr>
          <w:sz w:val="28"/>
          <w:szCs w:val="28"/>
        </w:rPr>
        <w:t>создание благоприя</w:t>
      </w:r>
      <w:r w:rsidR="00C9309C" w:rsidRPr="003E376B">
        <w:rPr>
          <w:sz w:val="28"/>
          <w:szCs w:val="28"/>
        </w:rPr>
        <w:t>т</w:t>
      </w:r>
      <w:r w:rsidR="00C9309C" w:rsidRPr="003E376B">
        <w:rPr>
          <w:sz w:val="28"/>
          <w:szCs w:val="28"/>
        </w:rPr>
        <w:t xml:space="preserve">ных условий для реализации интеллектуальных и </w:t>
      </w:r>
      <w:r w:rsidR="00C9309C">
        <w:rPr>
          <w:sz w:val="28"/>
          <w:szCs w:val="28"/>
        </w:rPr>
        <w:t xml:space="preserve">культурных потребностей граждан, </w:t>
      </w:r>
      <w:r w:rsidR="00C9309C" w:rsidRPr="003E376B">
        <w:rPr>
          <w:sz w:val="28"/>
          <w:szCs w:val="28"/>
        </w:rPr>
        <w:t xml:space="preserve">обеспечение участия жителей </w:t>
      </w:r>
      <w:r w:rsidR="00C9309C">
        <w:rPr>
          <w:sz w:val="28"/>
          <w:szCs w:val="28"/>
        </w:rPr>
        <w:t>станицы</w:t>
      </w:r>
      <w:r w:rsidR="00C9309C" w:rsidRPr="003E376B">
        <w:rPr>
          <w:sz w:val="28"/>
          <w:szCs w:val="28"/>
        </w:rPr>
        <w:t xml:space="preserve"> в общественной жизни</w:t>
      </w:r>
      <w:r w:rsidR="00C9309C">
        <w:rPr>
          <w:sz w:val="28"/>
          <w:szCs w:val="28"/>
        </w:rPr>
        <w:t>.</w:t>
      </w:r>
    </w:p>
    <w:p w:rsidR="00C9309C" w:rsidRDefault="00C9309C" w:rsidP="00C9309C">
      <w:pPr>
        <w:pStyle w:val="ab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Этапы реализации </w:t>
      </w:r>
      <w:r w:rsidR="00183AEE">
        <w:rPr>
          <w:sz w:val="28"/>
          <w:szCs w:val="28"/>
        </w:rPr>
        <w:t>под</w:t>
      </w:r>
      <w:r>
        <w:rPr>
          <w:sz w:val="28"/>
          <w:szCs w:val="28"/>
        </w:rPr>
        <w:t>программы: с момента вступления в силу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новления администрации Медведовского сельского поселения Тимашевского района</w:t>
      </w:r>
      <w:r w:rsidR="00183AEE">
        <w:rPr>
          <w:sz w:val="28"/>
          <w:szCs w:val="28"/>
        </w:rPr>
        <w:t>.</w:t>
      </w:r>
    </w:p>
    <w:p w:rsidR="00881B92" w:rsidRDefault="00F46698" w:rsidP="006F08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подп</w:t>
      </w:r>
      <w:r w:rsidR="008E6966">
        <w:rPr>
          <w:rFonts w:ascii="Times New Roman" w:hAnsi="Times New Roman" w:cs="Times New Roman"/>
          <w:sz w:val="28"/>
          <w:szCs w:val="28"/>
        </w:rPr>
        <w:t>рограммы – 20</w:t>
      </w:r>
      <w:r w:rsidR="00B233A3">
        <w:rPr>
          <w:rFonts w:ascii="Times New Roman" w:hAnsi="Times New Roman" w:cs="Times New Roman"/>
          <w:sz w:val="28"/>
          <w:szCs w:val="28"/>
        </w:rPr>
        <w:t>2</w:t>
      </w:r>
      <w:r w:rsidR="00CF5F68">
        <w:rPr>
          <w:rFonts w:ascii="Times New Roman" w:hAnsi="Times New Roman" w:cs="Times New Roman"/>
          <w:sz w:val="28"/>
          <w:szCs w:val="28"/>
        </w:rPr>
        <w:t>4</w:t>
      </w:r>
      <w:r w:rsidR="008E6966">
        <w:rPr>
          <w:rFonts w:ascii="Times New Roman" w:hAnsi="Times New Roman" w:cs="Times New Roman"/>
          <w:sz w:val="28"/>
          <w:szCs w:val="28"/>
        </w:rPr>
        <w:t>-202</w:t>
      </w:r>
      <w:r w:rsidR="00CF5F68">
        <w:rPr>
          <w:rFonts w:ascii="Times New Roman" w:hAnsi="Times New Roman" w:cs="Times New Roman"/>
          <w:sz w:val="28"/>
          <w:szCs w:val="28"/>
        </w:rPr>
        <w:t>6</w:t>
      </w:r>
      <w:r w:rsidR="00881B92" w:rsidRPr="00E04EF0">
        <w:rPr>
          <w:rFonts w:ascii="Times New Roman" w:hAnsi="Times New Roman" w:cs="Times New Roman"/>
          <w:sz w:val="28"/>
          <w:szCs w:val="28"/>
        </w:rPr>
        <w:t xml:space="preserve"> год</w:t>
      </w:r>
      <w:r w:rsidR="00D43CE0" w:rsidRPr="00E04EF0">
        <w:rPr>
          <w:rFonts w:ascii="Times New Roman" w:hAnsi="Times New Roman" w:cs="Times New Roman"/>
          <w:sz w:val="28"/>
          <w:szCs w:val="28"/>
        </w:rPr>
        <w:t>ы</w:t>
      </w:r>
      <w:r w:rsidR="00881B92" w:rsidRPr="00E04EF0">
        <w:rPr>
          <w:rFonts w:ascii="Times New Roman" w:hAnsi="Times New Roman" w:cs="Times New Roman"/>
          <w:sz w:val="28"/>
          <w:szCs w:val="28"/>
        </w:rPr>
        <w:t>.</w:t>
      </w:r>
    </w:p>
    <w:p w:rsidR="006F0800" w:rsidRDefault="006F0800" w:rsidP="006F0800">
      <w:pPr>
        <w:pStyle w:val="ConsPlusNonformat"/>
        <w:widowControl/>
        <w:ind w:firstLine="709"/>
        <w:jc w:val="both"/>
        <w:rPr>
          <w:bCs/>
          <w:color w:val="000000"/>
          <w:sz w:val="28"/>
          <w:szCs w:val="28"/>
        </w:rPr>
      </w:pPr>
    </w:p>
    <w:p w:rsidR="00DA7581" w:rsidRPr="002D3B8C" w:rsidRDefault="00DA7581" w:rsidP="00DA7581">
      <w:pPr>
        <w:tabs>
          <w:tab w:val="left" w:pos="0"/>
        </w:tabs>
        <w:jc w:val="center"/>
        <w:rPr>
          <w:bCs/>
          <w:color w:val="000000"/>
          <w:sz w:val="28"/>
          <w:szCs w:val="28"/>
        </w:rPr>
      </w:pPr>
      <w:r w:rsidRPr="002D3B8C">
        <w:rPr>
          <w:bCs/>
          <w:color w:val="000000"/>
          <w:sz w:val="28"/>
          <w:szCs w:val="28"/>
        </w:rPr>
        <w:t xml:space="preserve">3. </w:t>
      </w:r>
      <w:r w:rsidR="009517EB" w:rsidRPr="002D3B8C">
        <w:rPr>
          <w:bCs/>
          <w:color w:val="000000"/>
          <w:sz w:val="28"/>
          <w:szCs w:val="28"/>
        </w:rPr>
        <w:t>Перечень</w:t>
      </w:r>
      <w:r w:rsidR="006606AB" w:rsidRPr="002D3B8C">
        <w:rPr>
          <w:bCs/>
          <w:color w:val="000000"/>
          <w:sz w:val="28"/>
          <w:szCs w:val="28"/>
        </w:rPr>
        <w:t xml:space="preserve"> и краткое описание </w:t>
      </w:r>
      <w:r w:rsidR="008777EB" w:rsidRPr="002D3B8C">
        <w:rPr>
          <w:bCs/>
          <w:color w:val="000000"/>
          <w:sz w:val="28"/>
          <w:szCs w:val="28"/>
        </w:rPr>
        <w:t>основных</w:t>
      </w:r>
    </w:p>
    <w:p w:rsidR="009517EB" w:rsidRPr="002D3B8C" w:rsidRDefault="006606AB" w:rsidP="00DA7581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2D3B8C">
        <w:rPr>
          <w:bCs/>
          <w:color w:val="000000"/>
          <w:sz w:val="28"/>
          <w:szCs w:val="28"/>
        </w:rPr>
        <w:t xml:space="preserve">мероприятий муниципальной </w:t>
      </w:r>
      <w:r w:rsidR="009D6A0C" w:rsidRPr="002D3B8C">
        <w:rPr>
          <w:bCs/>
          <w:color w:val="000000"/>
          <w:sz w:val="28"/>
          <w:szCs w:val="28"/>
        </w:rPr>
        <w:t>под</w:t>
      </w:r>
      <w:r w:rsidRPr="002D3B8C">
        <w:rPr>
          <w:bCs/>
          <w:color w:val="000000"/>
          <w:sz w:val="28"/>
          <w:szCs w:val="28"/>
        </w:rPr>
        <w:t>программы</w:t>
      </w:r>
    </w:p>
    <w:p w:rsidR="00881B92" w:rsidRDefault="00881B92" w:rsidP="00881B92">
      <w:pPr>
        <w:tabs>
          <w:tab w:val="left" w:pos="7920"/>
        </w:tabs>
        <w:ind w:left="360"/>
        <w:rPr>
          <w:b/>
          <w:bCs/>
          <w:color w:val="000000"/>
          <w:sz w:val="28"/>
          <w:szCs w:val="28"/>
        </w:rPr>
      </w:pPr>
    </w:p>
    <w:p w:rsidR="00183AEE" w:rsidRDefault="008777EB" w:rsidP="00890843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Основным мероприятием подпрограммы является:</w:t>
      </w:r>
      <w:r w:rsidR="006128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риобщение жителей Медведовского сельского поселения к местным традициям, к знанию и уваж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нию истории родной станицы</w:t>
      </w:r>
      <w:r w:rsidR="004D22F5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 исторически сложившейся многонациональн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сти станичного сообщества.</w:t>
      </w:r>
    </w:p>
    <w:p w:rsidR="009D6A0C" w:rsidRPr="009D6A0C" w:rsidRDefault="009D6A0C" w:rsidP="00890843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указан в приложении № 2.</w:t>
      </w:r>
    </w:p>
    <w:p w:rsidR="009D6A0C" w:rsidRPr="009D6A0C" w:rsidRDefault="009D6A0C" w:rsidP="009D6A0C"/>
    <w:p w:rsidR="00DA7581" w:rsidRPr="002D3B8C" w:rsidRDefault="00AC722D" w:rsidP="00AC722D">
      <w:pPr>
        <w:tabs>
          <w:tab w:val="left" w:pos="7920"/>
        </w:tabs>
        <w:jc w:val="center"/>
        <w:rPr>
          <w:sz w:val="28"/>
          <w:szCs w:val="28"/>
          <w:shd w:val="clear" w:color="auto" w:fill="FFFFFF"/>
        </w:rPr>
      </w:pPr>
      <w:r w:rsidRPr="002D3B8C">
        <w:rPr>
          <w:bCs/>
          <w:color w:val="000000"/>
          <w:sz w:val="28"/>
          <w:szCs w:val="28"/>
        </w:rPr>
        <w:t xml:space="preserve">4. </w:t>
      </w:r>
      <w:r w:rsidR="000F68EA" w:rsidRPr="002D3B8C">
        <w:rPr>
          <w:sz w:val="28"/>
          <w:szCs w:val="28"/>
          <w:shd w:val="clear" w:color="auto" w:fill="FFFFFF"/>
        </w:rPr>
        <w:t>Обоснование ресур</w:t>
      </w:r>
      <w:r w:rsidR="00183AEE" w:rsidRPr="002D3B8C">
        <w:rPr>
          <w:sz w:val="28"/>
          <w:szCs w:val="28"/>
          <w:shd w:val="clear" w:color="auto" w:fill="FFFFFF"/>
        </w:rPr>
        <w:t>сного обеспечения</w:t>
      </w:r>
    </w:p>
    <w:p w:rsidR="00AC722D" w:rsidRPr="002D3B8C" w:rsidRDefault="00183AEE" w:rsidP="00AC722D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2D3B8C">
        <w:rPr>
          <w:sz w:val="28"/>
          <w:szCs w:val="28"/>
          <w:shd w:val="clear" w:color="auto" w:fill="FFFFFF"/>
        </w:rPr>
        <w:t>под</w:t>
      </w:r>
      <w:r w:rsidR="000F68EA" w:rsidRPr="002D3B8C">
        <w:rPr>
          <w:sz w:val="28"/>
          <w:szCs w:val="28"/>
          <w:shd w:val="clear" w:color="auto" w:fill="FFFFFF"/>
        </w:rPr>
        <w:t>программы</w:t>
      </w:r>
    </w:p>
    <w:p w:rsidR="00881B92" w:rsidRDefault="00881B92" w:rsidP="00AC722D">
      <w:pPr>
        <w:tabs>
          <w:tab w:val="left" w:pos="7920"/>
        </w:tabs>
        <w:jc w:val="center"/>
        <w:rPr>
          <w:b/>
          <w:bCs/>
          <w:color w:val="000000"/>
          <w:sz w:val="28"/>
          <w:szCs w:val="28"/>
        </w:rPr>
      </w:pPr>
    </w:p>
    <w:p w:rsidR="00183AEE" w:rsidRPr="006D0A17" w:rsidRDefault="00183AEE" w:rsidP="00890843">
      <w:pPr>
        <w:ind w:firstLine="709"/>
        <w:jc w:val="both"/>
        <w:rPr>
          <w:sz w:val="28"/>
          <w:szCs w:val="28"/>
        </w:rPr>
      </w:pPr>
      <w:r w:rsidRPr="006D0A17">
        <w:rPr>
          <w:sz w:val="28"/>
          <w:szCs w:val="28"/>
        </w:rPr>
        <w:t xml:space="preserve">Расчет объема финансирования мероприятий </w:t>
      </w:r>
      <w:r w:rsidR="00F46698">
        <w:rPr>
          <w:sz w:val="28"/>
          <w:szCs w:val="28"/>
        </w:rPr>
        <w:t>под</w:t>
      </w:r>
      <w:r w:rsidRPr="006D0A17">
        <w:rPr>
          <w:sz w:val="28"/>
          <w:szCs w:val="28"/>
        </w:rPr>
        <w:t>программы произведен на основании смет</w:t>
      </w:r>
      <w:r>
        <w:rPr>
          <w:sz w:val="28"/>
          <w:szCs w:val="28"/>
        </w:rPr>
        <w:t>.</w:t>
      </w:r>
      <w:r w:rsidRPr="006D0A17">
        <w:rPr>
          <w:sz w:val="28"/>
          <w:szCs w:val="28"/>
        </w:rPr>
        <w:t xml:space="preserve"> На реализаци</w:t>
      </w:r>
      <w:r>
        <w:rPr>
          <w:sz w:val="28"/>
          <w:szCs w:val="28"/>
        </w:rPr>
        <w:t xml:space="preserve">ю </w:t>
      </w:r>
      <w:r w:rsidR="00F46698">
        <w:rPr>
          <w:sz w:val="28"/>
          <w:szCs w:val="28"/>
        </w:rPr>
        <w:t>под</w:t>
      </w:r>
      <w:r>
        <w:rPr>
          <w:sz w:val="28"/>
          <w:szCs w:val="28"/>
        </w:rPr>
        <w:t>программных меропри</w:t>
      </w:r>
      <w:r w:rsidR="008E6966">
        <w:rPr>
          <w:sz w:val="28"/>
          <w:szCs w:val="28"/>
        </w:rPr>
        <w:t>ятий в 20</w:t>
      </w:r>
      <w:r w:rsidR="00B233A3">
        <w:rPr>
          <w:sz w:val="28"/>
          <w:szCs w:val="28"/>
        </w:rPr>
        <w:t>2</w:t>
      </w:r>
      <w:r w:rsidR="00CF5F68">
        <w:rPr>
          <w:sz w:val="28"/>
          <w:szCs w:val="28"/>
        </w:rPr>
        <w:t>4</w:t>
      </w:r>
      <w:r w:rsidR="008E6966">
        <w:rPr>
          <w:sz w:val="28"/>
          <w:szCs w:val="28"/>
        </w:rPr>
        <w:t>-202</w:t>
      </w:r>
      <w:r w:rsidR="00CF5F68">
        <w:rPr>
          <w:sz w:val="28"/>
          <w:szCs w:val="28"/>
        </w:rPr>
        <w:t>6</w:t>
      </w:r>
      <w:r>
        <w:rPr>
          <w:sz w:val="28"/>
          <w:szCs w:val="28"/>
        </w:rPr>
        <w:t xml:space="preserve"> годах</w:t>
      </w:r>
      <w:r w:rsidR="00612810">
        <w:rPr>
          <w:sz w:val="28"/>
          <w:szCs w:val="28"/>
        </w:rPr>
        <w:t xml:space="preserve"> </w:t>
      </w:r>
      <w:r w:rsidR="00CB75BB">
        <w:rPr>
          <w:sz w:val="28"/>
          <w:szCs w:val="28"/>
        </w:rPr>
        <w:t xml:space="preserve">потребуется </w:t>
      </w:r>
      <w:r w:rsidR="007F3CBC">
        <w:rPr>
          <w:sz w:val="28"/>
          <w:szCs w:val="28"/>
        </w:rPr>
        <w:t>2 976,4</w:t>
      </w:r>
      <w:r w:rsidR="00CB75BB" w:rsidRPr="00CB75BB">
        <w:rPr>
          <w:sz w:val="28"/>
          <w:szCs w:val="28"/>
        </w:rPr>
        <w:t>. рублей.</w:t>
      </w:r>
      <w:r w:rsidR="00612810">
        <w:rPr>
          <w:sz w:val="28"/>
          <w:szCs w:val="28"/>
        </w:rPr>
        <w:t xml:space="preserve"> </w:t>
      </w:r>
      <w:r w:rsidRPr="006D0A17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под</w:t>
      </w:r>
      <w:r w:rsidRPr="006D0A17">
        <w:rPr>
          <w:sz w:val="28"/>
          <w:szCs w:val="28"/>
        </w:rPr>
        <w:t>программных мер</w:t>
      </w:r>
      <w:r w:rsidRPr="006D0A17">
        <w:rPr>
          <w:sz w:val="28"/>
          <w:szCs w:val="28"/>
        </w:rPr>
        <w:t>о</w:t>
      </w:r>
      <w:r w:rsidRPr="006D0A17">
        <w:rPr>
          <w:sz w:val="28"/>
          <w:szCs w:val="28"/>
        </w:rPr>
        <w:t>приятий будет осуществлят</w:t>
      </w:r>
      <w:r>
        <w:rPr>
          <w:sz w:val="28"/>
          <w:szCs w:val="28"/>
        </w:rPr>
        <w:t>ь</w:t>
      </w:r>
      <w:r w:rsidRPr="006D0A17">
        <w:rPr>
          <w:sz w:val="28"/>
          <w:szCs w:val="28"/>
        </w:rPr>
        <w:t>ся за счет средств бюджета Медведовского сел</w:t>
      </w:r>
      <w:r w:rsidRPr="006D0A17">
        <w:rPr>
          <w:sz w:val="28"/>
          <w:szCs w:val="28"/>
        </w:rPr>
        <w:t>ь</w:t>
      </w:r>
      <w:r w:rsidRPr="006D0A17">
        <w:rPr>
          <w:sz w:val="28"/>
          <w:szCs w:val="28"/>
        </w:rPr>
        <w:t>ского поселения.</w:t>
      </w:r>
    </w:p>
    <w:p w:rsidR="004615FD" w:rsidRDefault="004615FD" w:rsidP="00183A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916"/>
        <w:gridCol w:w="1276"/>
        <w:gridCol w:w="1276"/>
        <w:gridCol w:w="1328"/>
        <w:gridCol w:w="2464"/>
      </w:tblGrid>
      <w:tr w:rsidR="00C578C8" w:rsidRPr="009051E9" w:rsidTr="009051E9">
        <w:tc>
          <w:tcPr>
            <w:tcW w:w="594" w:type="dxa"/>
            <w:vMerge w:val="restart"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№ п/п</w:t>
            </w:r>
          </w:p>
        </w:tc>
        <w:tc>
          <w:tcPr>
            <w:tcW w:w="2916" w:type="dxa"/>
            <w:vMerge w:val="restart"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Наименование мер</w:t>
            </w:r>
            <w:r w:rsidRPr="009051E9">
              <w:rPr>
                <w:sz w:val="28"/>
                <w:szCs w:val="28"/>
              </w:rPr>
              <w:t>о</w:t>
            </w:r>
            <w:r w:rsidRPr="009051E9">
              <w:rPr>
                <w:sz w:val="28"/>
                <w:szCs w:val="28"/>
              </w:rPr>
              <w:t>приятия</w:t>
            </w:r>
          </w:p>
        </w:tc>
        <w:tc>
          <w:tcPr>
            <w:tcW w:w="3880" w:type="dxa"/>
            <w:gridSpan w:val="3"/>
          </w:tcPr>
          <w:p w:rsidR="00954C2E" w:rsidRDefault="00C578C8" w:rsidP="00954C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Объем финансирования</w:t>
            </w:r>
            <w:r w:rsidR="00954C2E">
              <w:rPr>
                <w:sz w:val="28"/>
                <w:szCs w:val="28"/>
              </w:rPr>
              <w:t xml:space="preserve">, </w:t>
            </w:r>
          </w:p>
          <w:p w:rsidR="00BF70F1" w:rsidRPr="009051E9" w:rsidRDefault="00BF70F1" w:rsidP="00954C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тыс.руб.</w:t>
            </w:r>
          </w:p>
        </w:tc>
        <w:tc>
          <w:tcPr>
            <w:tcW w:w="2464" w:type="dxa"/>
            <w:vMerge w:val="restart"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Источники ф</w:t>
            </w:r>
            <w:r w:rsidRPr="009051E9">
              <w:rPr>
                <w:sz w:val="28"/>
                <w:szCs w:val="28"/>
              </w:rPr>
              <w:t>и</w:t>
            </w:r>
            <w:r w:rsidRPr="009051E9">
              <w:rPr>
                <w:sz w:val="28"/>
                <w:szCs w:val="28"/>
              </w:rPr>
              <w:t>нансирования</w:t>
            </w:r>
          </w:p>
        </w:tc>
      </w:tr>
      <w:tr w:rsidR="00C578C8" w:rsidRPr="009051E9" w:rsidTr="009051E9">
        <w:tc>
          <w:tcPr>
            <w:tcW w:w="594" w:type="dxa"/>
            <w:vMerge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578C8" w:rsidRPr="009051E9" w:rsidRDefault="008E6966" w:rsidP="00CF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33A3">
              <w:rPr>
                <w:sz w:val="28"/>
                <w:szCs w:val="28"/>
              </w:rPr>
              <w:t>2</w:t>
            </w:r>
            <w:r w:rsidR="00CF5F68">
              <w:rPr>
                <w:sz w:val="28"/>
                <w:szCs w:val="28"/>
              </w:rPr>
              <w:t>4</w:t>
            </w:r>
            <w:r w:rsidR="00C578C8" w:rsidRPr="009051E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C578C8" w:rsidRPr="009051E9" w:rsidRDefault="008E6966" w:rsidP="00CF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33A3">
              <w:rPr>
                <w:sz w:val="28"/>
                <w:szCs w:val="28"/>
              </w:rPr>
              <w:t>2</w:t>
            </w:r>
            <w:r w:rsidR="00CF5F68">
              <w:rPr>
                <w:sz w:val="28"/>
                <w:szCs w:val="28"/>
              </w:rPr>
              <w:t>5</w:t>
            </w:r>
            <w:r w:rsidR="00C578C8" w:rsidRPr="009051E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28" w:type="dxa"/>
          </w:tcPr>
          <w:p w:rsidR="00C578C8" w:rsidRPr="009051E9" w:rsidRDefault="008E6966" w:rsidP="00CF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F5F68">
              <w:rPr>
                <w:sz w:val="28"/>
                <w:szCs w:val="28"/>
              </w:rPr>
              <w:t>6</w:t>
            </w:r>
            <w:r w:rsidR="00C578C8" w:rsidRPr="009051E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64" w:type="dxa"/>
            <w:vMerge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302D" w:rsidRPr="009051E9" w:rsidTr="009051E9">
        <w:tc>
          <w:tcPr>
            <w:tcW w:w="594" w:type="dxa"/>
          </w:tcPr>
          <w:p w:rsidR="006F302D" w:rsidRPr="009051E9" w:rsidRDefault="00C578C8" w:rsidP="009051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6F302D" w:rsidRPr="009051E9" w:rsidRDefault="00A113F8" w:rsidP="009224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246C">
              <w:rPr>
                <w:sz w:val="28"/>
                <w:szCs w:val="28"/>
              </w:rPr>
              <w:t xml:space="preserve">Реализация комплекса мероприятий, </w:t>
            </w:r>
            <w:r w:rsidR="0092246C">
              <w:rPr>
                <w:sz w:val="28"/>
                <w:szCs w:val="28"/>
              </w:rPr>
              <w:t>напра</w:t>
            </w:r>
            <w:r w:rsidR="0092246C">
              <w:rPr>
                <w:sz w:val="28"/>
                <w:szCs w:val="28"/>
              </w:rPr>
              <w:t>в</w:t>
            </w:r>
            <w:r w:rsidR="0092246C">
              <w:rPr>
                <w:sz w:val="28"/>
                <w:szCs w:val="28"/>
              </w:rPr>
              <w:t>ленная на создание благоприятных усл</w:t>
            </w:r>
            <w:r w:rsidR="0092246C">
              <w:rPr>
                <w:sz w:val="28"/>
                <w:szCs w:val="28"/>
              </w:rPr>
              <w:t>о</w:t>
            </w:r>
            <w:r w:rsidR="0092246C">
              <w:rPr>
                <w:sz w:val="28"/>
                <w:szCs w:val="28"/>
              </w:rPr>
              <w:t>вий для реализации интеллектуальных и культурных потре</w:t>
            </w:r>
            <w:r w:rsidR="0092246C">
              <w:rPr>
                <w:sz w:val="28"/>
                <w:szCs w:val="28"/>
              </w:rPr>
              <w:t>б</w:t>
            </w:r>
            <w:r w:rsidR="0092246C">
              <w:rPr>
                <w:sz w:val="28"/>
                <w:szCs w:val="28"/>
              </w:rPr>
              <w:t>ностей граждан нас</w:t>
            </w:r>
            <w:r w:rsidR="0092246C">
              <w:rPr>
                <w:sz w:val="28"/>
                <w:szCs w:val="28"/>
              </w:rPr>
              <w:t>е</w:t>
            </w:r>
            <w:r w:rsidR="0092246C">
              <w:rPr>
                <w:sz w:val="28"/>
                <w:szCs w:val="28"/>
              </w:rPr>
              <w:t>ления</w:t>
            </w:r>
          </w:p>
        </w:tc>
        <w:tc>
          <w:tcPr>
            <w:tcW w:w="1276" w:type="dxa"/>
          </w:tcPr>
          <w:p w:rsidR="006F302D" w:rsidRPr="00BD7360" w:rsidRDefault="007F3CBC" w:rsidP="00AD1E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693,3</w:t>
            </w:r>
          </w:p>
        </w:tc>
        <w:tc>
          <w:tcPr>
            <w:tcW w:w="1276" w:type="dxa"/>
          </w:tcPr>
          <w:p w:rsidR="006F302D" w:rsidRPr="00BD7360" w:rsidRDefault="00AD1E58" w:rsidP="005D04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1 073,</w:t>
            </w:r>
            <w:r w:rsidR="00612810">
              <w:rPr>
                <w:sz w:val="28"/>
                <w:szCs w:val="28"/>
              </w:rPr>
              <w:t>7</w:t>
            </w:r>
          </w:p>
        </w:tc>
        <w:tc>
          <w:tcPr>
            <w:tcW w:w="1328" w:type="dxa"/>
          </w:tcPr>
          <w:p w:rsidR="006F302D" w:rsidRPr="00BD7360" w:rsidRDefault="00AD1E58" w:rsidP="005D04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1 209,</w:t>
            </w:r>
            <w:r w:rsidR="00612810">
              <w:rPr>
                <w:sz w:val="28"/>
                <w:szCs w:val="28"/>
              </w:rPr>
              <w:t>4</w:t>
            </w:r>
          </w:p>
        </w:tc>
        <w:tc>
          <w:tcPr>
            <w:tcW w:w="2464" w:type="dxa"/>
          </w:tcPr>
          <w:p w:rsidR="006F302D" w:rsidRPr="009051E9" w:rsidRDefault="00B004DA" w:rsidP="002417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Бюджет Медв</w:t>
            </w:r>
            <w:r w:rsidRPr="009051E9">
              <w:rPr>
                <w:sz w:val="28"/>
                <w:szCs w:val="28"/>
              </w:rPr>
              <w:t>е</w:t>
            </w:r>
            <w:r w:rsidRPr="009051E9">
              <w:rPr>
                <w:sz w:val="28"/>
                <w:szCs w:val="28"/>
              </w:rPr>
              <w:t>довского сельск</w:t>
            </w:r>
            <w:r w:rsidRPr="009051E9">
              <w:rPr>
                <w:sz w:val="28"/>
                <w:szCs w:val="28"/>
              </w:rPr>
              <w:t>о</w:t>
            </w:r>
            <w:r w:rsidRPr="009051E9">
              <w:rPr>
                <w:sz w:val="28"/>
                <w:szCs w:val="28"/>
              </w:rPr>
              <w:t>го поселения</w:t>
            </w:r>
          </w:p>
        </w:tc>
      </w:tr>
    </w:tbl>
    <w:p w:rsidR="005E3C8C" w:rsidRDefault="008363D4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</w:t>
      </w:r>
      <w:r w:rsidR="00442ADE">
        <w:rPr>
          <w:sz w:val="28"/>
          <w:szCs w:val="28"/>
        </w:rPr>
        <w:t>,</w:t>
      </w:r>
      <w:r>
        <w:rPr>
          <w:sz w:val="28"/>
          <w:szCs w:val="28"/>
        </w:rPr>
        <w:t xml:space="preserve"> на реализацию </w:t>
      </w:r>
      <w:r w:rsidR="00183AEE">
        <w:rPr>
          <w:sz w:val="28"/>
          <w:szCs w:val="28"/>
        </w:rPr>
        <w:t>под</w:t>
      </w:r>
      <w:r w:rsidR="000645D3">
        <w:rPr>
          <w:sz w:val="28"/>
          <w:szCs w:val="28"/>
        </w:rPr>
        <w:t>программны</w:t>
      </w:r>
      <w:r w:rsidR="009A688E">
        <w:rPr>
          <w:sz w:val="28"/>
          <w:szCs w:val="28"/>
        </w:rPr>
        <w:t>х мероприятий с учетом индексов</w:t>
      </w:r>
      <w:r w:rsidR="00710D6A">
        <w:rPr>
          <w:sz w:val="28"/>
          <w:szCs w:val="28"/>
        </w:rPr>
        <w:t xml:space="preserve"> </w:t>
      </w:r>
      <w:r w:rsidR="009A688E">
        <w:rPr>
          <w:sz w:val="28"/>
          <w:szCs w:val="28"/>
        </w:rPr>
        <w:t>-</w:t>
      </w:r>
      <w:r w:rsidR="00710D6A">
        <w:rPr>
          <w:sz w:val="28"/>
          <w:szCs w:val="28"/>
        </w:rPr>
        <w:t xml:space="preserve"> </w:t>
      </w:r>
      <w:r w:rsidR="008B4036">
        <w:rPr>
          <w:sz w:val="28"/>
          <w:szCs w:val="28"/>
        </w:rPr>
        <w:t>дефляторов разработанных М</w:t>
      </w:r>
      <w:r w:rsidR="00705636">
        <w:rPr>
          <w:sz w:val="28"/>
          <w:szCs w:val="28"/>
        </w:rPr>
        <w:t>инэкономразвития РФ на 20</w:t>
      </w:r>
      <w:r w:rsidR="002A7C49">
        <w:rPr>
          <w:sz w:val="28"/>
          <w:szCs w:val="28"/>
        </w:rPr>
        <w:t>2</w:t>
      </w:r>
      <w:r w:rsidR="00CF5F68">
        <w:rPr>
          <w:sz w:val="28"/>
          <w:szCs w:val="28"/>
        </w:rPr>
        <w:t>4</w:t>
      </w:r>
      <w:r w:rsidR="00705636">
        <w:rPr>
          <w:sz w:val="28"/>
          <w:szCs w:val="28"/>
        </w:rPr>
        <w:t>- 202</w:t>
      </w:r>
      <w:r w:rsidR="00CF5F68">
        <w:rPr>
          <w:sz w:val="28"/>
          <w:szCs w:val="28"/>
        </w:rPr>
        <w:t>6</w:t>
      </w:r>
      <w:r w:rsidR="00710D6A">
        <w:rPr>
          <w:sz w:val="28"/>
          <w:szCs w:val="28"/>
        </w:rPr>
        <w:t xml:space="preserve"> </w:t>
      </w:r>
      <w:r w:rsidR="000645D3">
        <w:rPr>
          <w:sz w:val="28"/>
          <w:szCs w:val="28"/>
        </w:rPr>
        <w:t>го</w:t>
      </w:r>
      <w:r w:rsidR="00241752">
        <w:rPr>
          <w:sz w:val="28"/>
          <w:szCs w:val="28"/>
        </w:rPr>
        <w:t>ды</w:t>
      </w:r>
      <w:r w:rsidR="00710D6A">
        <w:rPr>
          <w:sz w:val="28"/>
          <w:szCs w:val="28"/>
        </w:rPr>
        <w:t xml:space="preserve"> </w:t>
      </w:r>
      <w:r w:rsidR="00442ADE">
        <w:rPr>
          <w:sz w:val="28"/>
          <w:szCs w:val="28"/>
        </w:rPr>
        <w:t>потребуется:</w:t>
      </w:r>
    </w:p>
    <w:p w:rsidR="00F9332B" w:rsidRPr="00BD7360" w:rsidRDefault="008E6966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C0B">
        <w:rPr>
          <w:sz w:val="28"/>
          <w:szCs w:val="28"/>
        </w:rPr>
        <w:t>20</w:t>
      </w:r>
      <w:r w:rsidR="00B233A3">
        <w:rPr>
          <w:sz w:val="28"/>
          <w:szCs w:val="28"/>
        </w:rPr>
        <w:t>2</w:t>
      </w:r>
      <w:r w:rsidR="00CF5F68">
        <w:rPr>
          <w:sz w:val="28"/>
          <w:szCs w:val="28"/>
        </w:rPr>
        <w:t>4</w:t>
      </w:r>
      <w:r w:rsidR="00F9332B" w:rsidRPr="00F35C0B">
        <w:rPr>
          <w:sz w:val="28"/>
          <w:szCs w:val="28"/>
        </w:rPr>
        <w:t xml:space="preserve"> </w:t>
      </w:r>
      <w:r w:rsidR="00FD6888" w:rsidRPr="00563AFB">
        <w:rPr>
          <w:sz w:val="28"/>
          <w:szCs w:val="28"/>
        </w:rPr>
        <w:t>г</w:t>
      </w:r>
      <w:r w:rsidR="00FD6888">
        <w:rPr>
          <w:sz w:val="28"/>
          <w:szCs w:val="28"/>
        </w:rPr>
        <w:t>од</w:t>
      </w:r>
      <w:r w:rsidR="00F9332B" w:rsidRPr="00F35C0B">
        <w:rPr>
          <w:sz w:val="28"/>
          <w:szCs w:val="28"/>
        </w:rPr>
        <w:t xml:space="preserve"> – </w:t>
      </w:r>
      <w:r w:rsidR="007F3CBC">
        <w:rPr>
          <w:sz w:val="28"/>
          <w:szCs w:val="28"/>
        </w:rPr>
        <w:t>693,3</w:t>
      </w:r>
      <w:r w:rsidR="00612810">
        <w:rPr>
          <w:sz w:val="28"/>
          <w:szCs w:val="28"/>
        </w:rPr>
        <w:t xml:space="preserve"> </w:t>
      </w:r>
      <w:r w:rsidR="00725D24" w:rsidRPr="00BD7360">
        <w:rPr>
          <w:sz w:val="28"/>
          <w:szCs w:val="28"/>
        </w:rPr>
        <w:t xml:space="preserve">тыс. </w:t>
      </w:r>
      <w:r w:rsidR="00F9332B" w:rsidRPr="00BD7360">
        <w:rPr>
          <w:sz w:val="28"/>
          <w:szCs w:val="28"/>
        </w:rPr>
        <w:t>рублей</w:t>
      </w:r>
      <w:r w:rsidR="004A5069" w:rsidRPr="00BD7360">
        <w:rPr>
          <w:sz w:val="28"/>
          <w:szCs w:val="28"/>
        </w:rPr>
        <w:t>;</w:t>
      </w:r>
    </w:p>
    <w:p w:rsidR="00F9332B" w:rsidRPr="00BD7360" w:rsidRDefault="00B233A3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7360">
        <w:rPr>
          <w:sz w:val="28"/>
          <w:szCs w:val="28"/>
        </w:rPr>
        <w:t>202</w:t>
      </w:r>
      <w:r w:rsidR="00CF5F68" w:rsidRPr="00BD7360">
        <w:rPr>
          <w:sz w:val="28"/>
          <w:szCs w:val="28"/>
        </w:rPr>
        <w:t>5</w:t>
      </w:r>
      <w:r w:rsidR="00F9332B" w:rsidRPr="00BD7360">
        <w:rPr>
          <w:sz w:val="28"/>
          <w:szCs w:val="28"/>
        </w:rPr>
        <w:t xml:space="preserve"> </w:t>
      </w:r>
      <w:r w:rsidR="00FD6888" w:rsidRPr="00563AFB">
        <w:rPr>
          <w:sz w:val="28"/>
          <w:szCs w:val="28"/>
        </w:rPr>
        <w:t>г</w:t>
      </w:r>
      <w:r w:rsidR="00FD6888">
        <w:rPr>
          <w:sz w:val="28"/>
          <w:szCs w:val="28"/>
        </w:rPr>
        <w:t>од</w:t>
      </w:r>
      <w:r w:rsidR="00F9332B" w:rsidRPr="00BD7360">
        <w:rPr>
          <w:sz w:val="28"/>
          <w:szCs w:val="28"/>
        </w:rPr>
        <w:t xml:space="preserve"> –</w:t>
      </w:r>
      <w:r w:rsidR="00612810">
        <w:rPr>
          <w:sz w:val="28"/>
          <w:szCs w:val="28"/>
        </w:rPr>
        <w:t>1 073,7</w:t>
      </w:r>
      <w:r w:rsidR="00AD1E58">
        <w:rPr>
          <w:sz w:val="28"/>
          <w:szCs w:val="28"/>
        </w:rPr>
        <w:t xml:space="preserve"> </w:t>
      </w:r>
      <w:r w:rsidR="00725D24" w:rsidRPr="00BD7360">
        <w:rPr>
          <w:sz w:val="28"/>
          <w:szCs w:val="28"/>
        </w:rPr>
        <w:t xml:space="preserve">тыс. </w:t>
      </w:r>
      <w:r w:rsidR="00F9332B" w:rsidRPr="00BD7360">
        <w:rPr>
          <w:sz w:val="28"/>
          <w:szCs w:val="28"/>
        </w:rPr>
        <w:t>рублей</w:t>
      </w:r>
      <w:r w:rsidR="004A5069" w:rsidRPr="00BD7360">
        <w:rPr>
          <w:sz w:val="28"/>
          <w:szCs w:val="28"/>
        </w:rPr>
        <w:t>;</w:t>
      </w:r>
    </w:p>
    <w:p w:rsidR="00F9332B" w:rsidRDefault="00B233A3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7360">
        <w:rPr>
          <w:sz w:val="28"/>
          <w:szCs w:val="28"/>
        </w:rPr>
        <w:t>202</w:t>
      </w:r>
      <w:r w:rsidR="00CF5F68" w:rsidRPr="00BD7360">
        <w:rPr>
          <w:sz w:val="28"/>
          <w:szCs w:val="28"/>
        </w:rPr>
        <w:t>6</w:t>
      </w:r>
      <w:r w:rsidR="00F9332B" w:rsidRPr="00BD7360">
        <w:rPr>
          <w:sz w:val="28"/>
          <w:szCs w:val="28"/>
        </w:rPr>
        <w:t xml:space="preserve"> </w:t>
      </w:r>
      <w:r w:rsidR="00FD6888" w:rsidRPr="00563AFB">
        <w:rPr>
          <w:sz w:val="28"/>
          <w:szCs w:val="28"/>
        </w:rPr>
        <w:t>г</w:t>
      </w:r>
      <w:r w:rsidR="00FD6888">
        <w:rPr>
          <w:sz w:val="28"/>
          <w:szCs w:val="28"/>
        </w:rPr>
        <w:t>од</w:t>
      </w:r>
      <w:r w:rsidR="00F9332B" w:rsidRPr="00BD7360">
        <w:rPr>
          <w:sz w:val="28"/>
          <w:szCs w:val="28"/>
        </w:rPr>
        <w:t xml:space="preserve"> – </w:t>
      </w:r>
      <w:r w:rsidR="00612810">
        <w:rPr>
          <w:sz w:val="28"/>
          <w:szCs w:val="28"/>
        </w:rPr>
        <w:t xml:space="preserve">1 209,4 </w:t>
      </w:r>
      <w:r w:rsidR="00725D24" w:rsidRPr="00BD7360">
        <w:rPr>
          <w:sz w:val="28"/>
          <w:szCs w:val="28"/>
        </w:rPr>
        <w:t xml:space="preserve">тыс. </w:t>
      </w:r>
      <w:r w:rsidR="00F9332B" w:rsidRPr="00BD7360">
        <w:rPr>
          <w:sz w:val="28"/>
          <w:szCs w:val="28"/>
        </w:rPr>
        <w:t>рублей</w:t>
      </w:r>
      <w:r w:rsidR="004A5069" w:rsidRPr="00BD7360">
        <w:rPr>
          <w:sz w:val="28"/>
          <w:szCs w:val="28"/>
        </w:rPr>
        <w:t>.</w:t>
      </w:r>
    </w:p>
    <w:p w:rsidR="00CB75BB" w:rsidRDefault="00CB75BB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</w:t>
      </w:r>
      <w:r w:rsidR="00EB7FA9">
        <w:rPr>
          <w:sz w:val="28"/>
          <w:szCs w:val="28"/>
        </w:rPr>
        <w:t xml:space="preserve">ъем финансирования составил </w:t>
      </w:r>
      <w:r w:rsidR="009107D0">
        <w:rPr>
          <w:sz w:val="28"/>
          <w:szCs w:val="28"/>
        </w:rPr>
        <w:t>2</w:t>
      </w:r>
      <w:r w:rsidR="007F3CBC">
        <w:rPr>
          <w:sz w:val="28"/>
          <w:szCs w:val="28"/>
        </w:rPr>
        <w:t> 976,4</w:t>
      </w:r>
      <w:r>
        <w:rPr>
          <w:sz w:val="28"/>
          <w:szCs w:val="28"/>
        </w:rPr>
        <w:t xml:space="preserve"> тыс. рублей.</w:t>
      </w:r>
    </w:p>
    <w:p w:rsidR="00BF70F1" w:rsidRDefault="007E2EE7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C76610">
        <w:rPr>
          <w:sz w:val="28"/>
          <w:szCs w:val="28"/>
        </w:rPr>
        <w:t>инансирование будет осуществляться за счет средств бюджета Медв</w:t>
      </w:r>
      <w:r w:rsidR="00C76610">
        <w:rPr>
          <w:sz w:val="28"/>
          <w:szCs w:val="28"/>
        </w:rPr>
        <w:t>е</w:t>
      </w:r>
      <w:r w:rsidR="00C76610">
        <w:rPr>
          <w:sz w:val="28"/>
          <w:szCs w:val="28"/>
        </w:rPr>
        <w:t xml:space="preserve">довского сельского поселения Тимашевского </w:t>
      </w:r>
      <w:r w:rsidR="00BF70F1">
        <w:rPr>
          <w:sz w:val="28"/>
          <w:szCs w:val="28"/>
        </w:rPr>
        <w:t>района</w:t>
      </w:r>
      <w:r w:rsidR="00CB75BB">
        <w:rPr>
          <w:sz w:val="28"/>
          <w:szCs w:val="28"/>
        </w:rPr>
        <w:t>.</w:t>
      </w:r>
    </w:p>
    <w:p w:rsidR="00A63C0C" w:rsidRDefault="00A63C0C" w:rsidP="00DF5A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1E1D" w:rsidRPr="002D3B8C" w:rsidRDefault="00BF70F1" w:rsidP="003A1E1D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 w:rsidRPr="002D3B8C">
        <w:rPr>
          <w:sz w:val="28"/>
          <w:szCs w:val="28"/>
        </w:rPr>
        <w:t>5.</w:t>
      </w:r>
      <w:r w:rsidR="00D44BED" w:rsidRPr="002D3B8C">
        <w:rPr>
          <w:sz w:val="28"/>
          <w:szCs w:val="28"/>
          <w:shd w:val="clear" w:color="auto" w:fill="FFFFFF"/>
        </w:rPr>
        <w:t xml:space="preserve"> Методика оценки эф</w:t>
      </w:r>
      <w:r w:rsidR="00183AEE" w:rsidRPr="002D3B8C">
        <w:rPr>
          <w:sz w:val="28"/>
          <w:szCs w:val="28"/>
          <w:shd w:val="clear" w:color="auto" w:fill="FFFFFF"/>
        </w:rPr>
        <w:t xml:space="preserve">фективности </w:t>
      </w:r>
    </w:p>
    <w:p w:rsidR="00BF70F1" w:rsidRPr="002D3B8C" w:rsidRDefault="00183AEE" w:rsidP="003A1E1D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 w:rsidRPr="002D3B8C">
        <w:rPr>
          <w:sz w:val="28"/>
          <w:szCs w:val="28"/>
          <w:shd w:val="clear" w:color="auto" w:fill="FFFFFF"/>
        </w:rPr>
        <w:t>реализации под</w:t>
      </w:r>
      <w:r w:rsidR="00D44BED" w:rsidRPr="002D3B8C">
        <w:rPr>
          <w:sz w:val="28"/>
          <w:szCs w:val="28"/>
          <w:shd w:val="clear" w:color="auto" w:fill="FFFFFF"/>
        </w:rPr>
        <w:t>программы</w:t>
      </w:r>
    </w:p>
    <w:p w:rsidR="00D44BED" w:rsidRDefault="00D44BED" w:rsidP="00D44BE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183AEE" w:rsidRPr="00636152" w:rsidRDefault="00183AEE" w:rsidP="008908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подп</w:t>
      </w:r>
      <w:r w:rsidRPr="00636152">
        <w:rPr>
          <w:sz w:val="28"/>
          <w:szCs w:val="28"/>
        </w:rPr>
        <w:t>рограммы позволит:</w:t>
      </w:r>
    </w:p>
    <w:p w:rsidR="00183AEE" w:rsidRDefault="003A1E1D" w:rsidP="008908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83AEE" w:rsidRPr="00636152">
        <w:rPr>
          <w:sz w:val="28"/>
          <w:szCs w:val="28"/>
        </w:rPr>
        <w:t>создание условий для более широкого досуга граждан,</w:t>
      </w:r>
      <w:r w:rsidR="00612810">
        <w:rPr>
          <w:sz w:val="28"/>
          <w:szCs w:val="28"/>
        </w:rPr>
        <w:t xml:space="preserve"> </w:t>
      </w:r>
      <w:r w:rsidR="00183AEE">
        <w:rPr>
          <w:sz w:val="28"/>
          <w:szCs w:val="28"/>
        </w:rPr>
        <w:t>независимо от возраста, национальности, социального положения к культурным ценностям и досуговым программам;</w:t>
      </w:r>
    </w:p>
    <w:p w:rsidR="00183AEE" w:rsidRDefault="003A1E1D" w:rsidP="003A1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83AEE">
        <w:rPr>
          <w:sz w:val="28"/>
          <w:szCs w:val="28"/>
        </w:rPr>
        <w:t>стимулировать и поддерживать активную жизненную позицию всех граждан Медведовского сельского поселения.</w:t>
      </w:r>
    </w:p>
    <w:p w:rsidR="00183AEE" w:rsidRDefault="00183AEE" w:rsidP="008908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 участия в общественной жизни станицы граждан составляет </w:t>
      </w:r>
      <w:r w:rsidR="00393193">
        <w:rPr>
          <w:sz w:val="28"/>
          <w:szCs w:val="28"/>
        </w:rPr>
        <w:t>30</w:t>
      </w:r>
      <w:r>
        <w:rPr>
          <w:sz w:val="28"/>
          <w:szCs w:val="28"/>
        </w:rPr>
        <w:t xml:space="preserve"> % от общего количества.</w:t>
      </w:r>
    </w:p>
    <w:p w:rsidR="002D3B8C" w:rsidRDefault="002D3B8C" w:rsidP="003A1E1D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1" w:name="sub_500"/>
    </w:p>
    <w:p w:rsidR="003A1E1D" w:rsidRPr="002D3B8C" w:rsidRDefault="00253060" w:rsidP="003A1E1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D3B8C">
        <w:rPr>
          <w:rFonts w:ascii="Times New Roman" w:hAnsi="Times New Roman" w:cs="Times New Roman"/>
          <w:b w:val="0"/>
          <w:color w:val="000000"/>
          <w:sz w:val="28"/>
          <w:szCs w:val="28"/>
        </w:rPr>
        <w:t>6.</w:t>
      </w:r>
      <w:r w:rsidR="00A5413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C02C5"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0B719E"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>еханизм реализации под</w:t>
      </w:r>
      <w:r w:rsidR="00E15681"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программы</w:t>
      </w:r>
      <w:r w:rsidR="003447A4"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</w:t>
      </w:r>
    </w:p>
    <w:p w:rsidR="00E15681" w:rsidRPr="002D3B8C" w:rsidRDefault="003447A4" w:rsidP="003A1E1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контроль за ее выполнением</w:t>
      </w:r>
    </w:p>
    <w:p w:rsidR="00F35C0B" w:rsidRPr="002D3B8C" w:rsidRDefault="00F35C0B" w:rsidP="00F35C0B"/>
    <w:bookmarkEnd w:id="1"/>
    <w:p w:rsidR="0097502D" w:rsidRDefault="000B719E" w:rsidP="0097502D">
      <w:pPr>
        <w:ind w:firstLine="720"/>
        <w:jc w:val="both"/>
        <w:rPr>
          <w:sz w:val="28"/>
          <w:szCs w:val="28"/>
        </w:rPr>
      </w:pPr>
      <w:r w:rsidRPr="002E282C">
        <w:rPr>
          <w:sz w:val="28"/>
          <w:szCs w:val="28"/>
        </w:rPr>
        <w:t xml:space="preserve">Реализация </w:t>
      </w:r>
      <w:r w:rsidR="00F46698">
        <w:rPr>
          <w:sz w:val="28"/>
          <w:szCs w:val="28"/>
        </w:rPr>
        <w:t>под</w:t>
      </w:r>
      <w:r w:rsidRPr="002E282C">
        <w:rPr>
          <w:sz w:val="28"/>
          <w:szCs w:val="28"/>
        </w:rPr>
        <w:t xml:space="preserve">программы осуществляется администрацией </w:t>
      </w:r>
      <w:r>
        <w:rPr>
          <w:sz w:val="28"/>
          <w:szCs w:val="28"/>
        </w:rPr>
        <w:t>Медведо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сельского поселения Тимашевского района, совместно с учреждениями, предприятиями и общественными организациями.</w:t>
      </w:r>
    </w:p>
    <w:p w:rsidR="000B719E" w:rsidRDefault="000B719E" w:rsidP="009750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количественных и качественных показателей эффективности реализации </w:t>
      </w:r>
      <w:r w:rsidR="00F46698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программы </w:t>
      </w:r>
      <w:r w:rsidRPr="002E282C">
        <w:rPr>
          <w:sz w:val="28"/>
          <w:szCs w:val="28"/>
        </w:rPr>
        <w:t xml:space="preserve">осуществляет </w:t>
      </w:r>
      <w:r w:rsidR="00CB7F8A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отдел</w:t>
      </w:r>
      <w:r w:rsidR="00CB7F8A">
        <w:rPr>
          <w:sz w:val="28"/>
          <w:szCs w:val="28"/>
        </w:rPr>
        <w:t>а</w:t>
      </w:r>
      <w:r>
        <w:rPr>
          <w:sz w:val="28"/>
          <w:szCs w:val="28"/>
        </w:rPr>
        <w:t xml:space="preserve"> по общим и организационным вопросам администрации Медведовского сельского поселения Тимашевского района.</w:t>
      </w:r>
    </w:p>
    <w:p w:rsidR="000B719E" w:rsidRDefault="000B719E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8F0A85" w:rsidRDefault="008F0A85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8F0A85" w:rsidRDefault="008F0A85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076644" w:rsidRPr="00492BC4" w:rsidRDefault="00AF1D6E" w:rsidP="0007664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076644" w:rsidRPr="00492BC4">
        <w:rPr>
          <w:bCs/>
          <w:sz w:val="28"/>
          <w:szCs w:val="28"/>
        </w:rPr>
        <w:t xml:space="preserve">ачальник отдела по общим и </w:t>
      </w:r>
    </w:p>
    <w:p w:rsidR="00076644" w:rsidRPr="00492BC4" w:rsidRDefault="00076644" w:rsidP="00076644">
      <w:pPr>
        <w:rPr>
          <w:bCs/>
          <w:sz w:val="28"/>
          <w:szCs w:val="28"/>
        </w:rPr>
      </w:pPr>
      <w:r w:rsidRPr="00492BC4">
        <w:rPr>
          <w:bCs/>
          <w:sz w:val="28"/>
          <w:szCs w:val="28"/>
        </w:rPr>
        <w:t xml:space="preserve">организационным вопросам </w:t>
      </w:r>
    </w:p>
    <w:p w:rsidR="00076644" w:rsidRPr="00492BC4" w:rsidRDefault="00076644" w:rsidP="00076644">
      <w:pPr>
        <w:rPr>
          <w:bCs/>
          <w:sz w:val="28"/>
          <w:szCs w:val="28"/>
        </w:rPr>
      </w:pPr>
      <w:r w:rsidRPr="00492BC4">
        <w:rPr>
          <w:bCs/>
          <w:sz w:val="28"/>
          <w:szCs w:val="28"/>
        </w:rPr>
        <w:t xml:space="preserve">администрации Медведовского </w:t>
      </w:r>
    </w:p>
    <w:p w:rsidR="00076644" w:rsidRPr="00492BC4" w:rsidRDefault="00076644" w:rsidP="00076644">
      <w:pPr>
        <w:rPr>
          <w:bCs/>
          <w:sz w:val="28"/>
          <w:szCs w:val="28"/>
        </w:rPr>
      </w:pPr>
      <w:r w:rsidRPr="00492BC4">
        <w:rPr>
          <w:bCs/>
          <w:sz w:val="28"/>
          <w:szCs w:val="28"/>
        </w:rPr>
        <w:t>сельского поселения</w:t>
      </w:r>
    </w:p>
    <w:p w:rsidR="00076644" w:rsidRPr="00492BC4" w:rsidRDefault="00076644" w:rsidP="00076644">
      <w:pPr>
        <w:rPr>
          <w:bCs/>
          <w:sz w:val="28"/>
          <w:szCs w:val="28"/>
        </w:rPr>
      </w:pPr>
      <w:r w:rsidRPr="00492BC4">
        <w:rPr>
          <w:bCs/>
          <w:sz w:val="28"/>
          <w:szCs w:val="28"/>
        </w:rPr>
        <w:t xml:space="preserve">Тимашевского района                               </w:t>
      </w:r>
      <w:r w:rsidR="00710D6A">
        <w:rPr>
          <w:bCs/>
          <w:sz w:val="28"/>
          <w:szCs w:val="28"/>
        </w:rPr>
        <w:t xml:space="preserve"> </w:t>
      </w:r>
      <w:r w:rsidRPr="00492BC4">
        <w:rPr>
          <w:bCs/>
          <w:sz w:val="28"/>
          <w:szCs w:val="28"/>
        </w:rPr>
        <w:t xml:space="preserve">                                   </w:t>
      </w:r>
      <w:r>
        <w:rPr>
          <w:bCs/>
          <w:sz w:val="28"/>
          <w:szCs w:val="28"/>
        </w:rPr>
        <w:t xml:space="preserve">  </w:t>
      </w:r>
      <w:r w:rsidRPr="00492BC4">
        <w:rPr>
          <w:bCs/>
          <w:sz w:val="28"/>
          <w:szCs w:val="28"/>
        </w:rPr>
        <w:t xml:space="preserve">  </w:t>
      </w:r>
      <w:r w:rsidR="00AF1D6E">
        <w:rPr>
          <w:bCs/>
          <w:sz w:val="28"/>
          <w:szCs w:val="28"/>
        </w:rPr>
        <w:t>С.В. Афанась</w:t>
      </w:r>
      <w:r w:rsidR="00AF1D6E">
        <w:rPr>
          <w:bCs/>
          <w:sz w:val="28"/>
          <w:szCs w:val="28"/>
        </w:rPr>
        <w:t>е</w:t>
      </w:r>
      <w:r w:rsidR="00AF1D6E">
        <w:rPr>
          <w:bCs/>
          <w:sz w:val="28"/>
          <w:szCs w:val="28"/>
        </w:rPr>
        <w:t>ва</w:t>
      </w:r>
    </w:p>
    <w:p w:rsidR="00076644" w:rsidRPr="0065228D" w:rsidRDefault="00076644" w:rsidP="00076644">
      <w:pPr>
        <w:rPr>
          <w:sz w:val="28"/>
          <w:szCs w:val="28"/>
        </w:rPr>
      </w:pPr>
    </w:p>
    <w:p w:rsidR="009E2DA7" w:rsidRPr="00346229" w:rsidRDefault="009E2DA7" w:rsidP="00076644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sectPr w:rsidR="009E2DA7" w:rsidRPr="00346229" w:rsidSect="00612810">
      <w:headerReference w:type="even" r:id="rId8"/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728" w:rsidRDefault="00220728">
      <w:r>
        <w:separator/>
      </w:r>
    </w:p>
  </w:endnote>
  <w:endnote w:type="continuationSeparator" w:id="1">
    <w:p w:rsidR="00220728" w:rsidRDefault="00220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728" w:rsidRDefault="00220728">
      <w:r>
        <w:separator/>
      </w:r>
    </w:p>
  </w:footnote>
  <w:footnote w:type="continuationSeparator" w:id="1">
    <w:p w:rsidR="00220728" w:rsidRDefault="00220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E2" w:rsidRDefault="00EA5775" w:rsidP="00BB13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87AE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7AE2" w:rsidRDefault="00E87AE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E2" w:rsidRDefault="00EA5775" w:rsidP="00BB13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87AE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1D6E">
      <w:rPr>
        <w:rStyle w:val="a7"/>
        <w:noProof/>
      </w:rPr>
      <w:t>4</w:t>
    </w:r>
    <w:r>
      <w:rPr>
        <w:rStyle w:val="a7"/>
      </w:rPr>
      <w:fldChar w:fldCharType="end"/>
    </w:r>
  </w:p>
  <w:p w:rsidR="00E87AE2" w:rsidRDefault="00E87AE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7717"/>
    <w:multiLevelType w:val="hybridMultilevel"/>
    <w:tmpl w:val="1E28363A"/>
    <w:lvl w:ilvl="0" w:tplc="F116948A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1DCE0DD0"/>
    <w:multiLevelType w:val="hybridMultilevel"/>
    <w:tmpl w:val="12A80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23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3278"/>
        </w:tabs>
        <w:ind w:left="327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98"/>
        </w:tabs>
        <w:ind w:left="3998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18"/>
        </w:tabs>
        <w:ind w:left="4718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38"/>
        </w:tabs>
        <w:ind w:left="5438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58"/>
        </w:tabs>
        <w:ind w:left="6158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78"/>
        </w:tabs>
        <w:ind w:left="6878" w:hanging="360"/>
      </w:pPr>
    </w:lvl>
    <w:lvl w:ilvl="7" w:tplc="04190019">
      <w:start w:val="1"/>
      <w:numFmt w:val="decimal"/>
      <w:lvlText w:val="%8."/>
      <w:lvlJc w:val="left"/>
      <w:pPr>
        <w:tabs>
          <w:tab w:val="num" w:pos="7598"/>
        </w:tabs>
        <w:ind w:left="7598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18"/>
        </w:tabs>
        <w:ind w:left="8318" w:hanging="360"/>
      </w:pPr>
    </w:lvl>
  </w:abstractNum>
  <w:abstractNum w:abstractNumId="3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FD7FB2"/>
    <w:multiLevelType w:val="hybridMultilevel"/>
    <w:tmpl w:val="868AE058"/>
    <w:lvl w:ilvl="0" w:tplc="1D1AD838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77B"/>
    <w:rsid w:val="00001E65"/>
    <w:rsid w:val="00007A04"/>
    <w:rsid w:val="0002576E"/>
    <w:rsid w:val="00031BAB"/>
    <w:rsid w:val="000461A2"/>
    <w:rsid w:val="00056895"/>
    <w:rsid w:val="00056A44"/>
    <w:rsid w:val="000645D3"/>
    <w:rsid w:val="00065AE4"/>
    <w:rsid w:val="00065E6C"/>
    <w:rsid w:val="00071D82"/>
    <w:rsid w:val="00073464"/>
    <w:rsid w:val="00073EC2"/>
    <w:rsid w:val="0007444A"/>
    <w:rsid w:val="0007583D"/>
    <w:rsid w:val="000760C4"/>
    <w:rsid w:val="00076644"/>
    <w:rsid w:val="00085F11"/>
    <w:rsid w:val="00086BFD"/>
    <w:rsid w:val="00087A7B"/>
    <w:rsid w:val="000A2CE5"/>
    <w:rsid w:val="000A3C69"/>
    <w:rsid w:val="000B719E"/>
    <w:rsid w:val="000C07E5"/>
    <w:rsid w:val="000C172D"/>
    <w:rsid w:val="000C79A2"/>
    <w:rsid w:val="000D0E2A"/>
    <w:rsid w:val="000E04C4"/>
    <w:rsid w:val="000E2768"/>
    <w:rsid w:val="000F07BD"/>
    <w:rsid w:val="000F19E9"/>
    <w:rsid w:val="000F23E6"/>
    <w:rsid w:val="000F4746"/>
    <w:rsid w:val="000F68EA"/>
    <w:rsid w:val="000F70FE"/>
    <w:rsid w:val="00100B90"/>
    <w:rsid w:val="001168D4"/>
    <w:rsid w:val="00120AFF"/>
    <w:rsid w:val="00127A1C"/>
    <w:rsid w:val="00131805"/>
    <w:rsid w:val="00133993"/>
    <w:rsid w:val="001366DA"/>
    <w:rsid w:val="00143468"/>
    <w:rsid w:val="001475BE"/>
    <w:rsid w:val="001503BA"/>
    <w:rsid w:val="00160D94"/>
    <w:rsid w:val="00165808"/>
    <w:rsid w:val="001743C0"/>
    <w:rsid w:val="00174636"/>
    <w:rsid w:val="001827F5"/>
    <w:rsid w:val="00183AEE"/>
    <w:rsid w:val="0019081F"/>
    <w:rsid w:val="00194B01"/>
    <w:rsid w:val="001A316E"/>
    <w:rsid w:val="001A319D"/>
    <w:rsid w:val="001B17B8"/>
    <w:rsid w:val="001B1C78"/>
    <w:rsid w:val="001B2D07"/>
    <w:rsid w:val="001B588A"/>
    <w:rsid w:val="001B632D"/>
    <w:rsid w:val="001B7142"/>
    <w:rsid w:val="001C0CD3"/>
    <w:rsid w:val="001C51E3"/>
    <w:rsid w:val="001C6937"/>
    <w:rsid w:val="001D7DA1"/>
    <w:rsid w:val="001E0125"/>
    <w:rsid w:val="001E5453"/>
    <w:rsid w:val="001E55AD"/>
    <w:rsid w:val="001E56F6"/>
    <w:rsid w:val="00211A0D"/>
    <w:rsid w:val="0021631D"/>
    <w:rsid w:val="00220728"/>
    <w:rsid w:val="00223A2D"/>
    <w:rsid w:val="0023286B"/>
    <w:rsid w:val="00235101"/>
    <w:rsid w:val="002352D8"/>
    <w:rsid w:val="00235F4F"/>
    <w:rsid w:val="00241752"/>
    <w:rsid w:val="00250F85"/>
    <w:rsid w:val="00253060"/>
    <w:rsid w:val="00253383"/>
    <w:rsid w:val="002610E3"/>
    <w:rsid w:val="00261D7C"/>
    <w:rsid w:val="002704BB"/>
    <w:rsid w:val="002776E5"/>
    <w:rsid w:val="0028338F"/>
    <w:rsid w:val="00284371"/>
    <w:rsid w:val="0028547B"/>
    <w:rsid w:val="0028687A"/>
    <w:rsid w:val="00291386"/>
    <w:rsid w:val="00296952"/>
    <w:rsid w:val="002A4B15"/>
    <w:rsid w:val="002A4B81"/>
    <w:rsid w:val="002A7C49"/>
    <w:rsid w:val="002C086E"/>
    <w:rsid w:val="002C2C3D"/>
    <w:rsid w:val="002C305C"/>
    <w:rsid w:val="002D036B"/>
    <w:rsid w:val="002D3B8C"/>
    <w:rsid w:val="002D5000"/>
    <w:rsid w:val="00314081"/>
    <w:rsid w:val="00315AAC"/>
    <w:rsid w:val="00320FFC"/>
    <w:rsid w:val="0032123D"/>
    <w:rsid w:val="003337B8"/>
    <w:rsid w:val="00336A2A"/>
    <w:rsid w:val="00344404"/>
    <w:rsid w:val="003447A4"/>
    <w:rsid w:val="00345035"/>
    <w:rsid w:val="00346229"/>
    <w:rsid w:val="00347F78"/>
    <w:rsid w:val="00352C96"/>
    <w:rsid w:val="003536B0"/>
    <w:rsid w:val="003550F1"/>
    <w:rsid w:val="00362CBB"/>
    <w:rsid w:val="0037008F"/>
    <w:rsid w:val="00372CBC"/>
    <w:rsid w:val="00381DEE"/>
    <w:rsid w:val="003828A7"/>
    <w:rsid w:val="00385492"/>
    <w:rsid w:val="00385746"/>
    <w:rsid w:val="00390EDE"/>
    <w:rsid w:val="003921A3"/>
    <w:rsid w:val="00393193"/>
    <w:rsid w:val="003A1E1D"/>
    <w:rsid w:val="003C02C5"/>
    <w:rsid w:val="003E0388"/>
    <w:rsid w:val="003E09C4"/>
    <w:rsid w:val="003E14B6"/>
    <w:rsid w:val="003E54D8"/>
    <w:rsid w:val="003E761C"/>
    <w:rsid w:val="00400FE3"/>
    <w:rsid w:val="004049D3"/>
    <w:rsid w:val="0040646B"/>
    <w:rsid w:val="0041047D"/>
    <w:rsid w:val="0041118D"/>
    <w:rsid w:val="00416EF7"/>
    <w:rsid w:val="004205C9"/>
    <w:rsid w:val="00430A08"/>
    <w:rsid w:val="0043445D"/>
    <w:rsid w:val="00435CD3"/>
    <w:rsid w:val="00442ADE"/>
    <w:rsid w:val="00442D1C"/>
    <w:rsid w:val="00447BAC"/>
    <w:rsid w:val="004528FD"/>
    <w:rsid w:val="004615FD"/>
    <w:rsid w:val="0047404D"/>
    <w:rsid w:val="00481D25"/>
    <w:rsid w:val="00484BD8"/>
    <w:rsid w:val="00486154"/>
    <w:rsid w:val="004A1BF2"/>
    <w:rsid w:val="004A2A92"/>
    <w:rsid w:val="004A2AB6"/>
    <w:rsid w:val="004A374C"/>
    <w:rsid w:val="004A5069"/>
    <w:rsid w:val="004A699C"/>
    <w:rsid w:val="004B59AB"/>
    <w:rsid w:val="004C307D"/>
    <w:rsid w:val="004D1AC1"/>
    <w:rsid w:val="004D22F5"/>
    <w:rsid w:val="004D2846"/>
    <w:rsid w:val="004D7133"/>
    <w:rsid w:val="004E528B"/>
    <w:rsid w:val="004E5486"/>
    <w:rsid w:val="004E76EE"/>
    <w:rsid w:val="004F28B4"/>
    <w:rsid w:val="004F28EB"/>
    <w:rsid w:val="004F4DCF"/>
    <w:rsid w:val="00502394"/>
    <w:rsid w:val="00510364"/>
    <w:rsid w:val="00524645"/>
    <w:rsid w:val="00527C11"/>
    <w:rsid w:val="0053112D"/>
    <w:rsid w:val="00537F34"/>
    <w:rsid w:val="00546A82"/>
    <w:rsid w:val="00562745"/>
    <w:rsid w:val="005640E1"/>
    <w:rsid w:val="00564CB1"/>
    <w:rsid w:val="00572F03"/>
    <w:rsid w:val="00576944"/>
    <w:rsid w:val="00584A86"/>
    <w:rsid w:val="00591C76"/>
    <w:rsid w:val="005A0B41"/>
    <w:rsid w:val="005A23A7"/>
    <w:rsid w:val="005A2485"/>
    <w:rsid w:val="005C374B"/>
    <w:rsid w:val="005C464D"/>
    <w:rsid w:val="005C519C"/>
    <w:rsid w:val="005C7E14"/>
    <w:rsid w:val="005D043A"/>
    <w:rsid w:val="005E3C8C"/>
    <w:rsid w:val="005E65AA"/>
    <w:rsid w:val="005F298B"/>
    <w:rsid w:val="005F5027"/>
    <w:rsid w:val="005F5046"/>
    <w:rsid w:val="005F71B1"/>
    <w:rsid w:val="00605AC3"/>
    <w:rsid w:val="00606875"/>
    <w:rsid w:val="00610A64"/>
    <w:rsid w:val="006121DB"/>
    <w:rsid w:val="00612810"/>
    <w:rsid w:val="00612920"/>
    <w:rsid w:val="00623E4F"/>
    <w:rsid w:val="00624750"/>
    <w:rsid w:val="00624D16"/>
    <w:rsid w:val="00630952"/>
    <w:rsid w:val="00632567"/>
    <w:rsid w:val="006349C0"/>
    <w:rsid w:val="006426BB"/>
    <w:rsid w:val="00642755"/>
    <w:rsid w:val="0064359F"/>
    <w:rsid w:val="0064693A"/>
    <w:rsid w:val="00653F51"/>
    <w:rsid w:val="006606AB"/>
    <w:rsid w:val="006644A5"/>
    <w:rsid w:val="006647BB"/>
    <w:rsid w:val="006676F4"/>
    <w:rsid w:val="0068214B"/>
    <w:rsid w:val="006834AD"/>
    <w:rsid w:val="006A0A78"/>
    <w:rsid w:val="006A345D"/>
    <w:rsid w:val="006A3E90"/>
    <w:rsid w:val="006B0264"/>
    <w:rsid w:val="006B4A00"/>
    <w:rsid w:val="006B6FEC"/>
    <w:rsid w:val="006C67EB"/>
    <w:rsid w:val="006D0E61"/>
    <w:rsid w:val="006D28CF"/>
    <w:rsid w:val="006D47CA"/>
    <w:rsid w:val="006D7D76"/>
    <w:rsid w:val="006E116F"/>
    <w:rsid w:val="006F0800"/>
    <w:rsid w:val="006F0C27"/>
    <w:rsid w:val="006F302D"/>
    <w:rsid w:val="0070494D"/>
    <w:rsid w:val="00705636"/>
    <w:rsid w:val="00710D6A"/>
    <w:rsid w:val="00725D24"/>
    <w:rsid w:val="007306DA"/>
    <w:rsid w:val="007503FA"/>
    <w:rsid w:val="0075335B"/>
    <w:rsid w:val="00770654"/>
    <w:rsid w:val="00772AD4"/>
    <w:rsid w:val="00777259"/>
    <w:rsid w:val="00783412"/>
    <w:rsid w:val="0078419F"/>
    <w:rsid w:val="00787E50"/>
    <w:rsid w:val="007A1D90"/>
    <w:rsid w:val="007A1F19"/>
    <w:rsid w:val="007D092F"/>
    <w:rsid w:val="007D1819"/>
    <w:rsid w:val="007D1A54"/>
    <w:rsid w:val="007D658B"/>
    <w:rsid w:val="007E2EE7"/>
    <w:rsid w:val="007E3B31"/>
    <w:rsid w:val="007E46D1"/>
    <w:rsid w:val="007F3CBC"/>
    <w:rsid w:val="0080007A"/>
    <w:rsid w:val="00801A7A"/>
    <w:rsid w:val="00803FE8"/>
    <w:rsid w:val="0081635A"/>
    <w:rsid w:val="00826014"/>
    <w:rsid w:val="00826975"/>
    <w:rsid w:val="0082702D"/>
    <w:rsid w:val="008363D4"/>
    <w:rsid w:val="00842332"/>
    <w:rsid w:val="00843040"/>
    <w:rsid w:val="008512D9"/>
    <w:rsid w:val="00854298"/>
    <w:rsid w:val="00864537"/>
    <w:rsid w:val="00867478"/>
    <w:rsid w:val="00872300"/>
    <w:rsid w:val="008777EB"/>
    <w:rsid w:val="00880791"/>
    <w:rsid w:val="00881360"/>
    <w:rsid w:val="00881B92"/>
    <w:rsid w:val="00890843"/>
    <w:rsid w:val="008971EC"/>
    <w:rsid w:val="008A1235"/>
    <w:rsid w:val="008A3408"/>
    <w:rsid w:val="008A4C66"/>
    <w:rsid w:val="008A7BE6"/>
    <w:rsid w:val="008B4036"/>
    <w:rsid w:val="008B416E"/>
    <w:rsid w:val="008B7729"/>
    <w:rsid w:val="008B7ACF"/>
    <w:rsid w:val="008C453C"/>
    <w:rsid w:val="008C68A2"/>
    <w:rsid w:val="008D2A4A"/>
    <w:rsid w:val="008D5F0E"/>
    <w:rsid w:val="008E1A8B"/>
    <w:rsid w:val="008E6966"/>
    <w:rsid w:val="008F0A85"/>
    <w:rsid w:val="008F3B6F"/>
    <w:rsid w:val="008F4957"/>
    <w:rsid w:val="00903268"/>
    <w:rsid w:val="009051E9"/>
    <w:rsid w:val="009107D0"/>
    <w:rsid w:val="00911339"/>
    <w:rsid w:val="00921689"/>
    <w:rsid w:val="0092246C"/>
    <w:rsid w:val="00926135"/>
    <w:rsid w:val="0093735D"/>
    <w:rsid w:val="009517EB"/>
    <w:rsid w:val="00954C2E"/>
    <w:rsid w:val="009552C3"/>
    <w:rsid w:val="00965579"/>
    <w:rsid w:val="00972D27"/>
    <w:rsid w:val="0097502D"/>
    <w:rsid w:val="00984AEA"/>
    <w:rsid w:val="00985B3C"/>
    <w:rsid w:val="009A688E"/>
    <w:rsid w:val="009B4342"/>
    <w:rsid w:val="009C0569"/>
    <w:rsid w:val="009C07C2"/>
    <w:rsid w:val="009C77CC"/>
    <w:rsid w:val="009D02B6"/>
    <w:rsid w:val="009D3EBF"/>
    <w:rsid w:val="009D653B"/>
    <w:rsid w:val="009D6A0C"/>
    <w:rsid w:val="009E2DA7"/>
    <w:rsid w:val="009E6178"/>
    <w:rsid w:val="009E6DEC"/>
    <w:rsid w:val="009F466D"/>
    <w:rsid w:val="00A00C75"/>
    <w:rsid w:val="00A1072F"/>
    <w:rsid w:val="00A113F8"/>
    <w:rsid w:val="00A2012A"/>
    <w:rsid w:val="00A20544"/>
    <w:rsid w:val="00A22730"/>
    <w:rsid w:val="00A2722E"/>
    <w:rsid w:val="00A278ED"/>
    <w:rsid w:val="00A30072"/>
    <w:rsid w:val="00A35903"/>
    <w:rsid w:val="00A407FF"/>
    <w:rsid w:val="00A434EF"/>
    <w:rsid w:val="00A50588"/>
    <w:rsid w:val="00A54134"/>
    <w:rsid w:val="00A5650F"/>
    <w:rsid w:val="00A61D56"/>
    <w:rsid w:val="00A63481"/>
    <w:rsid w:val="00A63C0C"/>
    <w:rsid w:val="00A741FD"/>
    <w:rsid w:val="00A759B6"/>
    <w:rsid w:val="00A82EDD"/>
    <w:rsid w:val="00A866E3"/>
    <w:rsid w:val="00A96BE7"/>
    <w:rsid w:val="00AA0DF5"/>
    <w:rsid w:val="00AA44EB"/>
    <w:rsid w:val="00AB0462"/>
    <w:rsid w:val="00AB2EBD"/>
    <w:rsid w:val="00AB41A4"/>
    <w:rsid w:val="00AB486F"/>
    <w:rsid w:val="00AC411A"/>
    <w:rsid w:val="00AC722D"/>
    <w:rsid w:val="00AD0ED8"/>
    <w:rsid w:val="00AD1E58"/>
    <w:rsid w:val="00AE4ABD"/>
    <w:rsid w:val="00AE5E9B"/>
    <w:rsid w:val="00AF1D6E"/>
    <w:rsid w:val="00AF21F8"/>
    <w:rsid w:val="00AF6663"/>
    <w:rsid w:val="00B004DA"/>
    <w:rsid w:val="00B00D37"/>
    <w:rsid w:val="00B03F89"/>
    <w:rsid w:val="00B047F9"/>
    <w:rsid w:val="00B1445B"/>
    <w:rsid w:val="00B15C0D"/>
    <w:rsid w:val="00B233A3"/>
    <w:rsid w:val="00B23E9D"/>
    <w:rsid w:val="00B24DF6"/>
    <w:rsid w:val="00B366F0"/>
    <w:rsid w:val="00B424F6"/>
    <w:rsid w:val="00B4394D"/>
    <w:rsid w:val="00B477A6"/>
    <w:rsid w:val="00B519BA"/>
    <w:rsid w:val="00B52A60"/>
    <w:rsid w:val="00B56619"/>
    <w:rsid w:val="00B63102"/>
    <w:rsid w:val="00B641C8"/>
    <w:rsid w:val="00B700E7"/>
    <w:rsid w:val="00B71E32"/>
    <w:rsid w:val="00B74B45"/>
    <w:rsid w:val="00BA03E0"/>
    <w:rsid w:val="00BA0BE8"/>
    <w:rsid w:val="00BB13BC"/>
    <w:rsid w:val="00BC5E54"/>
    <w:rsid w:val="00BC6B1B"/>
    <w:rsid w:val="00BC6D4B"/>
    <w:rsid w:val="00BC6E83"/>
    <w:rsid w:val="00BD1980"/>
    <w:rsid w:val="00BD2E88"/>
    <w:rsid w:val="00BD7360"/>
    <w:rsid w:val="00BE559D"/>
    <w:rsid w:val="00BE56D5"/>
    <w:rsid w:val="00BF29CC"/>
    <w:rsid w:val="00BF70F1"/>
    <w:rsid w:val="00C03066"/>
    <w:rsid w:val="00C1274F"/>
    <w:rsid w:val="00C226B6"/>
    <w:rsid w:val="00C24195"/>
    <w:rsid w:val="00C26CF7"/>
    <w:rsid w:val="00C36922"/>
    <w:rsid w:val="00C4708B"/>
    <w:rsid w:val="00C578C8"/>
    <w:rsid w:val="00C6505D"/>
    <w:rsid w:val="00C6789A"/>
    <w:rsid w:val="00C7260B"/>
    <w:rsid w:val="00C76610"/>
    <w:rsid w:val="00C77F0A"/>
    <w:rsid w:val="00C80131"/>
    <w:rsid w:val="00C855B3"/>
    <w:rsid w:val="00C87A0F"/>
    <w:rsid w:val="00C9309C"/>
    <w:rsid w:val="00C97DF8"/>
    <w:rsid w:val="00CA0F65"/>
    <w:rsid w:val="00CB75BB"/>
    <w:rsid w:val="00CB7F8A"/>
    <w:rsid w:val="00CD01FF"/>
    <w:rsid w:val="00CD4ABC"/>
    <w:rsid w:val="00CD61C3"/>
    <w:rsid w:val="00CE2C9B"/>
    <w:rsid w:val="00CE409C"/>
    <w:rsid w:val="00CE7743"/>
    <w:rsid w:val="00CF5F68"/>
    <w:rsid w:val="00CF6966"/>
    <w:rsid w:val="00CF6D96"/>
    <w:rsid w:val="00D01D3D"/>
    <w:rsid w:val="00D044B0"/>
    <w:rsid w:val="00D1077B"/>
    <w:rsid w:val="00D11B76"/>
    <w:rsid w:val="00D17A63"/>
    <w:rsid w:val="00D17C37"/>
    <w:rsid w:val="00D2612C"/>
    <w:rsid w:val="00D314EF"/>
    <w:rsid w:val="00D34D00"/>
    <w:rsid w:val="00D43CE0"/>
    <w:rsid w:val="00D44BED"/>
    <w:rsid w:val="00D65BC1"/>
    <w:rsid w:val="00D67655"/>
    <w:rsid w:val="00D704EC"/>
    <w:rsid w:val="00D80D99"/>
    <w:rsid w:val="00D90104"/>
    <w:rsid w:val="00D90875"/>
    <w:rsid w:val="00D94C28"/>
    <w:rsid w:val="00D96ED4"/>
    <w:rsid w:val="00DA7508"/>
    <w:rsid w:val="00DA7581"/>
    <w:rsid w:val="00DA7FC0"/>
    <w:rsid w:val="00DB4182"/>
    <w:rsid w:val="00DB56A4"/>
    <w:rsid w:val="00DB6425"/>
    <w:rsid w:val="00DB7E80"/>
    <w:rsid w:val="00DC17A8"/>
    <w:rsid w:val="00DD40BD"/>
    <w:rsid w:val="00DD4C91"/>
    <w:rsid w:val="00DD5D08"/>
    <w:rsid w:val="00DD733A"/>
    <w:rsid w:val="00DF08D1"/>
    <w:rsid w:val="00DF35B5"/>
    <w:rsid w:val="00DF5AA5"/>
    <w:rsid w:val="00E03DCF"/>
    <w:rsid w:val="00E043B8"/>
    <w:rsid w:val="00E04EF0"/>
    <w:rsid w:val="00E0659C"/>
    <w:rsid w:val="00E0659D"/>
    <w:rsid w:val="00E1109E"/>
    <w:rsid w:val="00E11568"/>
    <w:rsid w:val="00E15681"/>
    <w:rsid w:val="00E31D68"/>
    <w:rsid w:val="00E40AB9"/>
    <w:rsid w:val="00E44C41"/>
    <w:rsid w:val="00E479BF"/>
    <w:rsid w:val="00E507BE"/>
    <w:rsid w:val="00E577C2"/>
    <w:rsid w:val="00E57A3B"/>
    <w:rsid w:val="00E66280"/>
    <w:rsid w:val="00E67513"/>
    <w:rsid w:val="00E72C50"/>
    <w:rsid w:val="00E8090F"/>
    <w:rsid w:val="00E87AE2"/>
    <w:rsid w:val="00E928ED"/>
    <w:rsid w:val="00E94CEA"/>
    <w:rsid w:val="00EA256C"/>
    <w:rsid w:val="00EA417C"/>
    <w:rsid w:val="00EA5775"/>
    <w:rsid w:val="00EB391A"/>
    <w:rsid w:val="00EB7FA9"/>
    <w:rsid w:val="00EC1E2B"/>
    <w:rsid w:val="00ED3357"/>
    <w:rsid w:val="00ED69E1"/>
    <w:rsid w:val="00EE696E"/>
    <w:rsid w:val="00EF12D3"/>
    <w:rsid w:val="00EF737D"/>
    <w:rsid w:val="00F11227"/>
    <w:rsid w:val="00F24DCA"/>
    <w:rsid w:val="00F26415"/>
    <w:rsid w:val="00F33913"/>
    <w:rsid w:val="00F34275"/>
    <w:rsid w:val="00F34840"/>
    <w:rsid w:val="00F35C0B"/>
    <w:rsid w:val="00F37A2C"/>
    <w:rsid w:val="00F4623F"/>
    <w:rsid w:val="00F46698"/>
    <w:rsid w:val="00F47074"/>
    <w:rsid w:val="00F51450"/>
    <w:rsid w:val="00F57799"/>
    <w:rsid w:val="00F57F8C"/>
    <w:rsid w:val="00F61ED6"/>
    <w:rsid w:val="00F63B48"/>
    <w:rsid w:val="00F71642"/>
    <w:rsid w:val="00F743C6"/>
    <w:rsid w:val="00F82E97"/>
    <w:rsid w:val="00F907BB"/>
    <w:rsid w:val="00F92176"/>
    <w:rsid w:val="00F9332B"/>
    <w:rsid w:val="00F94AEA"/>
    <w:rsid w:val="00F9725F"/>
    <w:rsid w:val="00FA11CA"/>
    <w:rsid w:val="00FB04F1"/>
    <w:rsid w:val="00FB21E0"/>
    <w:rsid w:val="00FC0959"/>
    <w:rsid w:val="00FC373F"/>
    <w:rsid w:val="00FD00F9"/>
    <w:rsid w:val="00FD329C"/>
    <w:rsid w:val="00FD6888"/>
    <w:rsid w:val="00FF3A3E"/>
    <w:rsid w:val="00FF4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568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D1077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D107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107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077B"/>
    <w:pPr>
      <w:widowControl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B71E32"/>
    <w:pPr>
      <w:spacing w:after="192"/>
    </w:pPr>
    <w:rPr>
      <w:sz w:val="18"/>
      <w:szCs w:val="18"/>
    </w:rPr>
  </w:style>
  <w:style w:type="table" w:styleId="a5">
    <w:name w:val="Table Grid"/>
    <w:basedOn w:val="a1"/>
    <w:rsid w:val="00DD4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2610E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610E3"/>
  </w:style>
  <w:style w:type="paragraph" w:styleId="a8">
    <w:name w:val="Balloon Text"/>
    <w:basedOn w:val="a"/>
    <w:semiHidden/>
    <w:rsid w:val="001658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E15681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9">
    <w:name w:val="Plain Text"/>
    <w:basedOn w:val="a"/>
    <w:link w:val="aa"/>
    <w:rsid w:val="00B047F9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B047F9"/>
    <w:rPr>
      <w:rFonts w:ascii="Courier New" w:hAnsi="Courier New"/>
    </w:rPr>
  </w:style>
  <w:style w:type="character" w:customStyle="1" w:styleId="grame">
    <w:name w:val="grame"/>
    <w:basedOn w:val="a0"/>
    <w:rsid w:val="00AB0462"/>
  </w:style>
  <w:style w:type="character" w:customStyle="1" w:styleId="spelle">
    <w:name w:val="spelle"/>
    <w:basedOn w:val="a0"/>
    <w:rsid w:val="00AB0462"/>
  </w:style>
  <w:style w:type="paragraph" w:customStyle="1" w:styleId="consplusnormal0">
    <w:name w:val="consplusnormal"/>
    <w:basedOn w:val="a"/>
    <w:rsid w:val="00AB0462"/>
    <w:pPr>
      <w:spacing w:before="100" w:beforeAutospacing="1" w:after="100" w:afterAutospacing="1"/>
    </w:pPr>
  </w:style>
  <w:style w:type="paragraph" w:styleId="ab">
    <w:name w:val="Body Text"/>
    <w:basedOn w:val="a"/>
    <w:link w:val="ac"/>
    <w:rsid w:val="00C9309C"/>
    <w:pPr>
      <w:spacing w:after="120"/>
    </w:pPr>
  </w:style>
  <w:style w:type="character" w:customStyle="1" w:styleId="ac">
    <w:name w:val="Основной текст Знак"/>
    <w:link w:val="ab"/>
    <w:rsid w:val="00C9309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3C600-EB65-46EE-AA3E-1090243C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Zver</dc:creator>
  <cp:lastModifiedBy>Afanas</cp:lastModifiedBy>
  <cp:revision>21</cp:revision>
  <cp:lastPrinted>2024-07-11T11:13:00Z</cp:lastPrinted>
  <dcterms:created xsi:type="dcterms:W3CDTF">2023-07-12T11:12:00Z</dcterms:created>
  <dcterms:modified xsi:type="dcterms:W3CDTF">2024-07-11T11:13:00Z</dcterms:modified>
</cp:coreProperties>
</file>