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 xml:space="preserve">11.07.2024 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center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На Кубани более 8 тысяч будущих мам получают единое пособие в 2024 году</w:t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В 2024 году Отделение Социального фонда России по Краснодарскому краю выплачивает единое пособие 8 239  беременным женщинам. На эти цели было направлено 815 миллионов рублей.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Одно из основных условий получения единого пособия для будущих мам: постановка на учет в медицинских организациях на ранних сроках — до 12 недели беременности. При назначении выплаты учитывается имущество семьи, ее доходы или причины его отсутствия. Среднедушевой доход семьи не должен превышать прожиточный минимум на человека (14 835 рублей в Краснодарском крае в 2024 году).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В случае одобрения выплату назначат с месяца постановки на учет, но не ранее шестой недели беременности. Получать ее женщина будет до рождения ребенка — всегда за полный месяц.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После назначения пособия женщина должна посещать своего врача на сроках 10-14 недель, 18-22 недели, 30-32 недели беременности. Если пропустить прием, то выплата будет приостановлена.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В Краснодарском крае размер единого пособия для беременных составляет 50%, 75% или 100% от прожиточного минимума для трудоспособного населения на Кубани, то есть 8 085 рублей, 12 127 рублей 50 копеек или 16 170 рублей.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Размер  единого пособия зависит от дохода семьи и может составлять:</w:t>
      </w:r>
    </w:p>
    <w:p>
      <w:pPr>
        <w:pStyle w:val="ListParagraph"/>
        <w:numPr>
          <w:ilvl w:val="0"/>
          <w:numId w:val="1"/>
        </w:numPr>
        <w:spacing w:beforeAutospacing="1" w:after="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50% прожиточного минимума для трудоспособного населения в регионе – базовый размер выплаты;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75% прожиточного минимума для трудоспособного населения в регионе, если с учетом базовый выплаты достаток семьи не превысил прожиточного минимума на человека;</w:t>
      </w:r>
    </w:p>
    <w:p>
      <w:pPr>
        <w:pStyle w:val="ListParagraph"/>
        <w:numPr>
          <w:ilvl w:val="0"/>
          <w:numId w:val="1"/>
        </w:numPr>
        <w:spacing w:before="0" w:afterAutospacing="1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100% прожиточного минимума для трудоспособного населения в регионе, если среднедушевой доход семьи вместе с выплатой в размере 75% не превысил прожиточного минимума на человека.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i/>
          <w:i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Заявление для получения единого пособия будущие мамы могут подать на портале госуслуг, лично в МФЦ или в клиентской службе Отделения СФР по Краснодарскому краю.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1F64-DEE6-4275-8010-81506C73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LibreOffice/7.3.5.2$Windows_x86 LibreOffice_project/184fe81b8c8c30d8b5082578aee2fed2ea847c01</Application>
  <AppVersion>15.0000</AppVersion>
  <Pages>2</Pages>
  <Words>333</Words>
  <Characters>2045</Characters>
  <CharactersWithSpaces>2366</CharactersWithSpaces>
  <Paragraphs>27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2024-07-01T12:43:00Z</dcterms:created>
  <dc:creator>Обиход Владимир Анатольевич</dc:creator>
  <dc:description/>
  <dc:language>ru-RU</dc:language>
  <cp:lastModifiedBy>Абрамкин Вадим Сергеевич</cp:lastModifiedBy>
  <cp:lastPrinted>2024-07-02T09:23:00Z</cp:lastPrinted>
  <dcterms:modified xsi:type="dcterms:W3CDTF">2024-07-11T05:03:00Z</dcterms:modified>
  <cp:revision>7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