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227" w:rsidRDefault="002E5227" w:rsidP="002E5227">
      <w:pPr>
        <w:pStyle w:val="a6"/>
        <w:jc w:val="center"/>
      </w:pPr>
      <w:r>
        <w:t>ОБЪЯВЛЯЕТСЯ</w:t>
      </w:r>
      <w:r w:rsidR="000604CA">
        <w:t xml:space="preserve">  </w:t>
      </w:r>
      <w:r>
        <w:t xml:space="preserve"> КОНКУРС</w:t>
      </w:r>
    </w:p>
    <w:p w:rsidR="002E5227" w:rsidRDefault="002E5227" w:rsidP="002E5227">
      <w:pPr>
        <w:pStyle w:val="a6"/>
        <w:jc w:val="both"/>
      </w:pPr>
    </w:p>
    <w:p w:rsidR="00632424" w:rsidRPr="00632424" w:rsidRDefault="00632424" w:rsidP="00632424">
      <w:pPr>
        <w:pStyle w:val="a6"/>
        <w:jc w:val="both"/>
        <w:rPr>
          <w:szCs w:val="28"/>
        </w:rPr>
      </w:pPr>
      <w:r w:rsidRPr="00632424">
        <w:rPr>
          <w:szCs w:val="28"/>
        </w:rPr>
        <w:t>Администрация Медведовского сельского поселения Тимашевского района объявляет конкурс на замещение вакантной муниципальной должности: ведущего специалиста отдела по общим и организационным вопросам администрации Медведовского сельского поселения.</w:t>
      </w:r>
    </w:p>
    <w:p w:rsidR="00632424" w:rsidRPr="00632424" w:rsidRDefault="00632424" w:rsidP="00632424">
      <w:pPr>
        <w:pStyle w:val="a6"/>
        <w:jc w:val="both"/>
        <w:rPr>
          <w:szCs w:val="28"/>
        </w:rPr>
      </w:pPr>
      <w:r w:rsidRPr="00632424">
        <w:rPr>
          <w:szCs w:val="28"/>
        </w:rPr>
        <w:t xml:space="preserve">Требования к стажу работы по специальности не предъявляются. Среднее профессиональное образование по профилю замещаемой должности – </w:t>
      </w:r>
      <w:r w:rsidR="00647794" w:rsidRPr="00647794">
        <w:rPr>
          <w:szCs w:val="28"/>
        </w:rPr>
        <w:t>«Юриспруденция», «Государственное и муниципальное управление», «Социология и социальная работа», «Гуманитарные науки», «Физическая культура и спорт», «Образование и педагогические науки»</w:t>
      </w:r>
      <w:r w:rsidRPr="00632424">
        <w:rPr>
          <w:szCs w:val="28"/>
        </w:rPr>
        <w:t>.</w:t>
      </w:r>
    </w:p>
    <w:p w:rsidR="00632424" w:rsidRPr="00632424" w:rsidRDefault="00632424" w:rsidP="00632424">
      <w:pPr>
        <w:pStyle w:val="a6"/>
        <w:jc w:val="both"/>
        <w:rPr>
          <w:szCs w:val="28"/>
        </w:rPr>
      </w:pPr>
      <w:r w:rsidRPr="00632424">
        <w:rPr>
          <w:szCs w:val="28"/>
        </w:rPr>
        <w:t xml:space="preserve">На конкурс предоставляют следующие документы: 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1) заявление с просьбой о поступлении на муниципальную службу и замещении должности муниципальной службы;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власти, с приложением фотографии (форма утверждена 26 мая 2005 года № 667-р);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3) паспорт;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4) 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5) документ об образовании;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8) документы воинского учета - для военнообязанных и лиц, подлежащих призыву на военную службу;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 xml:space="preserve">10.1) сведения,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 за три календарных года, предшествующих году поступления на муниципальную службу; </w:t>
      </w:r>
    </w:p>
    <w:p w:rsidR="00647794" w:rsidRPr="00647794" w:rsidRDefault="00647794" w:rsidP="00647794">
      <w:pPr>
        <w:suppressAutoHyphens w:val="0"/>
        <w:ind w:firstLine="709"/>
        <w:jc w:val="both"/>
        <w:rPr>
          <w:sz w:val="28"/>
          <w:szCs w:val="20"/>
          <w:lang w:eastAsia="ru-RU"/>
        </w:rPr>
      </w:pPr>
      <w:r w:rsidRPr="00647794">
        <w:rPr>
          <w:sz w:val="28"/>
          <w:szCs w:val="20"/>
          <w:lang w:eastAsia="ru-RU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Федерации.).</w:t>
      </w:r>
    </w:p>
    <w:p w:rsidR="00437CF2" w:rsidRDefault="00632424" w:rsidP="00437CF2">
      <w:pPr>
        <w:pStyle w:val="a6"/>
        <w:ind w:firstLine="709"/>
        <w:jc w:val="both"/>
      </w:pPr>
      <w:r w:rsidRPr="00632424">
        <w:rPr>
          <w:szCs w:val="28"/>
        </w:rPr>
        <w:lastRenderedPageBreak/>
        <w:t xml:space="preserve">Прием документов осуществляется в отделе по общим и организационным вопросам администрации Медведовского сельского поселения по адресу: </w:t>
      </w:r>
      <w:r w:rsidR="00647794">
        <w:rPr>
          <w:szCs w:val="28"/>
        </w:rPr>
        <w:t xml:space="preserve">ст-ца </w:t>
      </w:r>
      <w:r w:rsidRPr="00632424">
        <w:rPr>
          <w:szCs w:val="28"/>
        </w:rPr>
        <w:t>Медведовская, ул.</w:t>
      </w:r>
      <w:r w:rsidR="00647794">
        <w:rPr>
          <w:szCs w:val="28"/>
        </w:rPr>
        <w:t xml:space="preserve"> </w:t>
      </w:r>
      <w:r w:rsidRPr="00632424">
        <w:rPr>
          <w:szCs w:val="28"/>
        </w:rPr>
        <w:t xml:space="preserve">Ленина, </w:t>
      </w:r>
      <w:r w:rsidR="00647794">
        <w:rPr>
          <w:szCs w:val="28"/>
        </w:rPr>
        <w:t xml:space="preserve">д. </w:t>
      </w:r>
      <w:r w:rsidRPr="00632424">
        <w:rPr>
          <w:szCs w:val="28"/>
        </w:rPr>
        <w:t xml:space="preserve">54, </w:t>
      </w:r>
      <w:proofErr w:type="spellStart"/>
      <w:r w:rsidRPr="00632424">
        <w:rPr>
          <w:szCs w:val="28"/>
        </w:rPr>
        <w:t>каб</w:t>
      </w:r>
      <w:proofErr w:type="spellEnd"/>
      <w:r w:rsidRPr="00632424">
        <w:rPr>
          <w:szCs w:val="28"/>
        </w:rPr>
        <w:t>. №</w:t>
      </w:r>
      <w:r w:rsidR="005B4949">
        <w:rPr>
          <w:szCs w:val="28"/>
        </w:rPr>
        <w:t xml:space="preserve"> </w:t>
      </w:r>
      <w:r w:rsidRPr="00632424">
        <w:rPr>
          <w:szCs w:val="28"/>
        </w:rPr>
        <w:t>6 в течение 20 дней со дня опубликования настоящего объявления</w:t>
      </w:r>
      <w:r>
        <w:rPr>
          <w:szCs w:val="28"/>
        </w:rPr>
        <w:t xml:space="preserve"> (опубликовано в газете «Знамя труда» </w:t>
      </w:r>
      <w:r w:rsidR="00444E81">
        <w:rPr>
          <w:szCs w:val="28"/>
        </w:rPr>
        <w:t xml:space="preserve">№19 от </w:t>
      </w:r>
      <w:r w:rsidR="00FE3D76">
        <w:rPr>
          <w:szCs w:val="28"/>
        </w:rPr>
        <w:t>16.05.2024 г.</w:t>
      </w:r>
      <w:r>
        <w:rPr>
          <w:szCs w:val="28"/>
        </w:rPr>
        <w:t>)</w:t>
      </w:r>
      <w:r w:rsidRPr="00632424">
        <w:rPr>
          <w:szCs w:val="28"/>
        </w:rPr>
        <w:t xml:space="preserve">. </w:t>
      </w:r>
      <w:r w:rsidR="00437CF2" w:rsidRPr="001259D8">
        <w:t>Предполагаемая дата проведения конкурса 6 июня 2024 г</w:t>
      </w:r>
      <w:r w:rsidR="00437CF2">
        <w:t>.</w:t>
      </w:r>
      <w:r w:rsidR="00437CF2" w:rsidRPr="001259D8">
        <w:t xml:space="preserve"> (начало в 9</w:t>
      </w:r>
      <w:r w:rsidR="00FE3D76">
        <w:t>:</w:t>
      </w:r>
      <w:r w:rsidR="00437CF2" w:rsidRPr="001259D8">
        <w:t>00</w:t>
      </w:r>
      <w:r w:rsidR="00FE3D76">
        <w:t xml:space="preserve"> часов</w:t>
      </w:r>
      <w:r w:rsidR="00437CF2" w:rsidRPr="001259D8">
        <w:t>).</w:t>
      </w:r>
    </w:p>
    <w:p w:rsidR="00F7206A" w:rsidRDefault="00632424" w:rsidP="00632424">
      <w:pPr>
        <w:pStyle w:val="a6"/>
        <w:jc w:val="both"/>
        <w:rPr>
          <w:szCs w:val="28"/>
        </w:rPr>
      </w:pPr>
      <w:r w:rsidRPr="00632424">
        <w:rPr>
          <w:szCs w:val="28"/>
        </w:rPr>
        <w:t>Дополнительную информацию можно получить по телефону (886130) 71-3-54.</w:t>
      </w:r>
    </w:p>
    <w:p w:rsidR="002E5227" w:rsidRDefault="002E5227" w:rsidP="002E5227">
      <w:pPr>
        <w:jc w:val="both"/>
        <w:rPr>
          <w:sz w:val="28"/>
          <w:szCs w:val="28"/>
        </w:rPr>
      </w:pPr>
    </w:p>
    <w:p w:rsidR="002E5227" w:rsidRDefault="002E5227" w:rsidP="002E5227">
      <w:pPr>
        <w:jc w:val="both"/>
        <w:rPr>
          <w:sz w:val="28"/>
          <w:szCs w:val="28"/>
        </w:rPr>
      </w:pPr>
      <w:bookmarkStart w:id="0" w:name="_GoBack"/>
      <w:bookmarkEnd w:id="0"/>
    </w:p>
    <w:sectPr w:rsidR="002E5227" w:rsidSect="0064407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25"/>
    <w:rsid w:val="000604CA"/>
    <w:rsid w:val="001D784C"/>
    <w:rsid w:val="001E5D4C"/>
    <w:rsid w:val="00231681"/>
    <w:rsid w:val="002E5227"/>
    <w:rsid w:val="0030287D"/>
    <w:rsid w:val="003B4F6D"/>
    <w:rsid w:val="003D451A"/>
    <w:rsid w:val="00415D96"/>
    <w:rsid w:val="00437CF2"/>
    <w:rsid w:val="00444E81"/>
    <w:rsid w:val="004B2D72"/>
    <w:rsid w:val="00562FDA"/>
    <w:rsid w:val="005B4949"/>
    <w:rsid w:val="00632424"/>
    <w:rsid w:val="0064407B"/>
    <w:rsid w:val="00647794"/>
    <w:rsid w:val="006F0E0E"/>
    <w:rsid w:val="00716B82"/>
    <w:rsid w:val="0072728B"/>
    <w:rsid w:val="0082780C"/>
    <w:rsid w:val="00874A3D"/>
    <w:rsid w:val="00893F25"/>
    <w:rsid w:val="008A768C"/>
    <w:rsid w:val="009C3317"/>
    <w:rsid w:val="00A21C6B"/>
    <w:rsid w:val="00A9189D"/>
    <w:rsid w:val="00C817A3"/>
    <w:rsid w:val="00D234C9"/>
    <w:rsid w:val="00D5314E"/>
    <w:rsid w:val="00D70252"/>
    <w:rsid w:val="00EF65AC"/>
    <w:rsid w:val="00F47C6A"/>
    <w:rsid w:val="00F7206A"/>
    <w:rsid w:val="00F965C5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75851-2E0B-4003-AC33-8E74ABFA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B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C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C6A"/>
    <w:rPr>
      <w:rFonts w:ascii="Segoe UI" w:eastAsia="Times New Roman" w:hAnsi="Segoe UI" w:cs="Segoe UI"/>
      <w:sz w:val="18"/>
      <w:szCs w:val="18"/>
      <w:lang w:eastAsia="ar-SA"/>
    </w:rPr>
  </w:style>
  <w:style w:type="table" w:styleId="a5">
    <w:name w:val="Table Grid"/>
    <w:basedOn w:val="a1"/>
    <w:uiPriority w:val="39"/>
    <w:rsid w:val="001D78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nhideWhenUsed/>
    <w:rsid w:val="002E5227"/>
    <w:pPr>
      <w:suppressAutoHyphens w:val="0"/>
      <w:ind w:firstLine="851"/>
    </w:pPr>
    <w:rPr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E522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2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ShorinaNN</dc:creator>
  <cp:keywords/>
  <dc:description/>
  <cp:lastModifiedBy>ННШорина</cp:lastModifiedBy>
  <cp:revision>7</cp:revision>
  <cp:lastPrinted>2015-08-10T15:33:00Z</cp:lastPrinted>
  <dcterms:created xsi:type="dcterms:W3CDTF">2017-08-31T11:28:00Z</dcterms:created>
  <dcterms:modified xsi:type="dcterms:W3CDTF">2024-05-16T06:03:00Z</dcterms:modified>
</cp:coreProperties>
</file>