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A0" w:rsidRPr="002E282C" w:rsidRDefault="006462A0" w:rsidP="00861A44">
      <w:pPr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bookmarkStart w:id="0" w:name="sub_1000"/>
    </w:p>
    <w:p w:rsidR="00BC6924" w:rsidRPr="00BC6924" w:rsidRDefault="00BC6924" w:rsidP="00BF6DBE">
      <w:pPr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BC6924">
        <w:rPr>
          <w:rFonts w:ascii="Times New Roman" w:hAnsi="Times New Roman" w:cs="Times New Roman"/>
          <w:sz w:val="28"/>
          <w:szCs w:val="28"/>
        </w:rPr>
        <w:t>П</w:t>
      </w:r>
      <w:r w:rsidR="00A65435">
        <w:rPr>
          <w:rFonts w:ascii="Times New Roman" w:hAnsi="Times New Roman" w:cs="Times New Roman"/>
          <w:sz w:val="28"/>
          <w:szCs w:val="28"/>
        </w:rPr>
        <w:t>риложение</w:t>
      </w:r>
    </w:p>
    <w:p w:rsidR="00DC76BF" w:rsidRDefault="002D1333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BC6924" w:rsidRPr="00BC692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C6924" w:rsidRPr="00BC6924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</w:t>
      </w:r>
    </w:p>
    <w:p w:rsidR="00BC6924" w:rsidRPr="00BC6924" w:rsidRDefault="00BC6924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 w:rsidRPr="00BC6924"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</w:t>
      </w:r>
    </w:p>
    <w:p w:rsidR="00BC6924" w:rsidRDefault="00BC6924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 w:rsidRPr="00BC6924">
        <w:rPr>
          <w:rFonts w:ascii="Times New Roman" w:hAnsi="Times New Roman" w:cs="Times New Roman"/>
          <w:sz w:val="28"/>
          <w:szCs w:val="28"/>
        </w:rPr>
        <w:t xml:space="preserve">от </w:t>
      </w:r>
      <w:r w:rsidR="00177725">
        <w:rPr>
          <w:rFonts w:ascii="Times New Roman" w:hAnsi="Times New Roman" w:cs="Times New Roman"/>
          <w:sz w:val="28"/>
          <w:szCs w:val="28"/>
        </w:rPr>
        <w:t xml:space="preserve"> </w:t>
      </w:r>
      <w:r w:rsidR="001D7DA6">
        <w:rPr>
          <w:rFonts w:ascii="Times New Roman" w:hAnsi="Times New Roman" w:cs="Times New Roman"/>
          <w:sz w:val="28"/>
          <w:szCs w:val="28"/>
        </w:rPr>
        <w:t>______________</w:t>
      </w:r>
      <w:r w:rsidRPr="00BC6924">
        <w:rPr>
          <w:rFonts w:ascii="Times New Roman" w:hAnsi="Times New Roman" w:cs="Times New Roman"/>
          <w:sz w:val="28"/>
          <w:szCs w:val="28"/>
        </w:rPr>
        <w:t>№</w:t>
      </w:r>
      <w:r w:rsidR="001D7DA6">
        <w:rPr>
          <w:rFonts w:ascii="Times New Roman" w:hAnsi="Times New Roman" w:cs="Times New Roman"/>
          <w:sz w:val="28"/>
          <w:szCs w:val="28"/>
        </w:rPr>
        <w:t>______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</w:p>
    <w:p w:rsidR="004D2E92" w:rsidRDefault="002D1333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</w:p>
    <w:p w:rsidR="00B35FC0" w:rsidRDefault="00B35FC0" w:rsidP="00BF6DBE">
      <w:pPr>
        <w:ind w:left="5529"/>
        <w:rPr>
          <w:rFonts w:ascii="Times New Roman" w:hAnsi="Times New Roman" w:cs="Times New Roman"/>
          <w:sz w:val="28"/>
          <w:szCs w:val="28"/>
        </w:rPr>
      </w:pP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04.08.2020 г. № 112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 постановления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DC76BF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2D1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E92" w:rsidRDefault="002D1333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</w:p>
    <w:p w:rsidR="004D2E92" w:rsidRPr="00BC6924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от_____________№_________)</w:t>
      </w:r>
    </w:p>
    <w:p w:rsidR="001943AE" w:rsidRPr="00BC6924" w:rsidRDefault="001943AE" w:rsidP="00BF6DBE">
      <w:pPr>
        <w:ind w:firstLine="698"/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bookmarkEnd w:id="0"/>
    <w:p w:rsidR="004950EC" w:rsidRPr="005C79D3" w:rsidRDefault="004950EC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950EC" w:rsidRPr="005C79D3" w:rsidRDefault="004950EC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79D3" w:rsidRPr="00DC5AF8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ПАСПОРТ</w:t>
      </w:r>
    </w:p>
    <w:p w:rsidR="007A1301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муниципальной программы </w:t>
      </w:r>
    </w:p>
    <w:p w:rsidR="005C79D3" w:rsidRPr="00DC5AF8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Медведовского сельского поселения</w:t>
      </w:r>
    </w:p>
    <w:p w:rsidR="005C79D3" w:rsidRPr="00DC5AF8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Тимашевского района</w:t>
      </w:r>
    </w:p>
    <w:p w:rsidR="005C79D3" w:rsidRPr="00DC5AF8" w:rsidRDefault="0023288B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Pr="00DC5AF8">
        <w:rPr>
          <w:rFonts w:ascii="Times New Roman" w:hAnsi="Times New Roman" w:cs="Times New Roman"/>
          <w:b/>
          <w:sz w:val="28"/>
          <w:szCs w:val="28"/>
        </w:rPr>
        <w:t>Развитие архивного дела</w:t>
      </w:r>
      <w:r w:rsidR="0034744C" w:rsidRPr="00DC5AF8">
        <w:rPr>
          <w:rFonts w:ascii="Times New Roman" w:hAnsi="Times New Roman" w:cs="Times New Roman"/>
          <w:b/>
          <w:sz w:val="28"/>
          <w:szCs w:val="28"/>
        </w:rPr>
        <w:t>»</w:t>
      </w:r>
      <w:r w:rsidRPr="00DC5AF8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07D6F">
        <w:rPr>
          <w:rFonts w:ascii="Times New Roman" w:hAnsi="Times New Roman" w:cs="Times New Roman"/>
          <w:b/>
          <w:sz w:val="28"/>
          <w:szCs w:val="28"/>
        </w:rPr>
        <w:t>21</w:t>
      </w:r>
      <w:r w:rsidRPr="00DC5AF8">
        <w:rPr>
          <w:rFonts w:ascii="Times New Roman" w:hAnsi="Times New Roman" w:cs="Times New Roman"/>
          <w:b/>
          <w:sz w:val="28"/>
          <w:szCs w:val="28"/>
        </w:rPr>
        <w:t>-20</w:t>
      </w:r>
      <w:r w:rsidR="001F7E24">
        <w:rPr>
          <w:rFonts w:ascii="Times New Roman" w:hAnsi="Times New Roman" w:cs="Times New Roman"/>
          <w:b/>
          <w:sz w:val="28"/>
          <w:szCs w:val="28"/>
        </w:rPr>
        <w:t>2</w:t>
      </w:r>
      <w:r w:rsidR="00B07D6F">
        <w:rPr>
          <w:rFonts w:ascii="Times New Roman" w:hAnsi="Times New Roman" w:cs="Times New Roman"/>
          <w:b/>
          <w:sz w:val="28"/>
          <w:szCs w:val="28"/>
        </w:rPr>
        <w:t>3</w:t>
      </w:r>
      <w:r w:rsidRPr="00DC5AF8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:rsidR="005C79D3" w:rsidRPr="005C79D3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C79D3" w:rsidRPr="005C79D3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4438"/>
        <w:gridCol w:w="5417"/>
      </w:tblGrid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Координатор 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Pr="005C79D3" w:rsidRDefault="0091395E" w:rsidP="00943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="0066715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общим и орга-низационным  вопросам  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администрации Медведовского сельского поселения Тима</w:t>
            </w:r>
            <w:r w:rsidR="0066715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шевского района</w:t>
            </w: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Pr="005C79D3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Участники муниципальной пр</w:t>
            </w: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Default="002849FB" w:rsidP="00667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дминистраци</w:t>
            </w:r>
            <w:r w:rsidR="001129C8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Медведовского сельского поселения Тимашевского района</w:t>
            </w:r>
          </w:p>
          <w:p w:rsidR="00D06712" w:rsidRPr="005C79D3" w:rsidRDefault="00D06712" w:rsidP="00667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Цели 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410FD4" w:rsidRDefault="00D06712" w:rsidP="00667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Осуществление </w:t>
            </w:r>
            <w:r w:rsidR="00DC5AF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учета и обеспечение со</w:t>
            </w:r>
            <w:r w:rsidR="0066715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="00DC5AF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хранности принятых в архив документов</w:t>
            </w:r>
          </w:p>
          <w:p w:rsidR="00A67B1C" w:rsidRPr="005C79D3" w:rsidRDefault="00A67B1C" w:rsidP="00667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9786D" w:rsidRPr="00D06712" w:rsidTr="00D06712">
        <w:tc>
          <w:tcPr>
            <w:tcW w:w="5101" w:type="dxa"/>
          </w:tcPr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12499E" w:rsidRPr="004315CC" w:rsidRDefault="00DC5AF8" w:rsidP="00640193">
            <w:pPr>
              <w:pStyle w:val="a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</w:t>
            </w:r>
            <w:r w:rsidR="00667153">
              <w:rPr>
                <w:rFonts w:ascii="Times New Roman" w:hAnsi="Times New Roman" w:cs="Times New Roman"/>
                <w:sz w:val="28"/>
                <w:szCs w:val="28"/>
              </w:rPr>
              <w:t>ние архива </w:t>
            </w:r>
            <w:r w:rsidR="002E50A8">
              <w:rPr>
                <w:rFonts w:ascii="Times New Roman" w:hAnsi="Times New Roman" w:cs="Times New Roman"/>
                <w:sz w:val="28"/>
                <w:szCs w:val="28"/>
              </w:rPr>
              <w:t>документами</w:t>
            </w:r>
            <w:r w:rsidR="00667153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 w:rsidR="00640193">
              <w:rPr>
                <w:rFonts w:ascii="Times New Roman" w:hAnsi="Times New Roman" w:cs="Times New Roman"/>
                <w:sz w:val="28"/>
                <w:szCs w:val="28"/>
              </w:rPr>
              <w:t>учет и обеспечение сохранности </w:t>
            </w:r>
            <w:r w:rsidR="000B4830">
              <w:rPr>
                <w:rFonts w:ascii="Times New Roman" w:hAnsi="Times New Roman" w:cs="Times New Roman"/>
                <w:sz w:val="28"/>
                <w:szCs w:val="28"/>
              </w:rPr>
              <w:t>доку</w:t>
            </w:r>
            <w:r w:rsidR="00640193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="00667153">
              <w:rPr>
                <w:rFonts w:ascii="Times New Roman" w:hAnsi="Times New Roman" w:cs="Times New Roman"/>
                <w:sz w:val="28"/>
                <w:szCs w:val="28"/>
              </w:rPr>
              <w:t>тов,ис</w:t>
            </w:r>
            <w:r w:rsidR="006401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67153">
              <w:rPr>
                <w:rFonts w:ascii="Times New Roman" w:hAnsi="Times New Roman" w:cs="Times New Roman"/>
                <w:sz w:val="28"/>
                <w:szCs w:val="28"/>
              </w:rPr>
              <w:t>ключение </w:t>
            </w:r>
            <w:r w:rsidR="00A67B1C">
              <w:rPr>
                <w:rFonts w:ascii="Times New Roman" w:hAnsi="Times New Roman" w:cs="Times New Roman"/>
                <w:sz w:val="28"/>
                <w:szCs w:val="28"/>
              </w:rPr>
              <w:t xml:space="preserve">несанкционированного </w:t>
            </w:r>
            <w:r w:rsidR="00667153">
              <w:rPr>
                <w:rFonts w:ascii="Times New Roman" w:hAnsi="Times New Roman" w:cs="Times New Roman"/>
                <w:sz w:val="28"/>
                <w:szCs w:val="28"/>
              </w:rPr>
              <w:t>дос</w:t>
            </w:r>
            <w:r w:rsidR="00A67B1C">
              <w:rPr>
                <w:rFonts w:ascii="Times New Roman" w:hAnsi="Times New Roman" w:cs="Times New Roman"/>
                <w:sz w:val="28"/>
                <w:szCs w:val="28"/>
              </w:rPr>
              <w:t>тупа</w:t>
            </w:r>
          </w:p>
          <w:p w:rsidR="0012499E" w:rsidRPr="0012499E" w:rsidRDefault="0012499E" w:rsidP="00667153">
            <w:pPr>
              <w:jc w:val="both"/>
            </w:pPr>
          </w:p>
        </w:tc>
      </w:tr>
      <w:tr w:rsidR="0069786D" w:rsidRPr="00D06712" w:rsidTr="00640193">
        <w:trPr>
          <w:trHeight w:val="1056"/>
        </w:trPr>
        <w:tc>
          <w:tcPr>
            <w:tcW w:w="5101" w:type="dxa"/>
          </w:tcPr>
          <w:p w:rsidR="00E65454" w:rsidRPr="0091395E" w:rsidRDefault="00E65454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Перечень целевых показателей муниципальной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12499E" w:rsidRPr="005474D4" w:rsidRDefault="0012499E" w:rsidP="005474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E24" w:rsidRDefault="005474D4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474D4">
              <w:rPr>
                <w:rFonts w:ascii="Times New Roman" w:hAnsi="Times New Roman" w:cs="Times New Roman"/>
                <w:sz w:val="28"/>
                <w:szCs w:val="28"/>
              </w:rPr>
              <w:t>еализация комплекса мероприятий на</w:t>
            </w:r>
            <w:r w:rsidR="006671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474D4">
              <w:rPr>
                <w:rFonts w:ascii="Times New Roman" w:hAnsi="Times New Roman" w:cs="Times New Roman"/>
                <w:sz w:val="28"/>
                <w:szCs w:val="28"/>
              </w:rPr>
              <w:t>правленных на укрепление и развитии а</w:t>
            </w:r>
            <w:r w:rsidRPr="005474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47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хива, сохранность архивного фонда</w:t>
            </w:r>
            <w:r w:rsidR="001920B5">
              <w:rPr>
                <w:rFonts w:ascii="Times New Roman" w:hAnsi="Times New Roman" w:cs="Times New Roman"/>
                <w:sz w:val="28"/>
                <w:szCs w:val="28"/>
              </w:rPr>
              <w:t>: пр</w:t>
            </w:r>
            <w:r w:rsidR="001920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920B5">
              <w:rPr>
                <w:rFonts w:ascii="Times New Roman" w:hAnsi="Times New Roman" w:cs="Times New Roman"/>
                <w:sz w:val="28"/>
                <w:szCs w:val="28"/>
              </w:rPr>
              <w:t xml:space="preserve">обретение архивных коробов для архива </w:t>
            </w:r>
            <w:r w:rsidR="00640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20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C2A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20B5"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C2A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5C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приобретение </w:t>
            </w:r>
            <w:r w:rsidR="00640193">
              <w:rPr>
                <w:rFonts w:ascii="Times New Roman" w:hAnsi="Times New Roman" w:cs="Times New Roman"/>
                <w:sz w:val="28"/>
                <w:szCs w:val="28"/>
              </w:rPr>
              <w:t>стел</w:t>
            </w:r>
            <w:r w:rsidR="00667153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>жей.</w:t>
            </w:r>
          </w:p>
          <w:p w:rsidR="002A3AC6" w:rsidRDefault="002A3AC6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AC6" w:rsidRPr="005474D4" w:rsidRDefault="002A3AC6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6D" w:rsidRPr="00D06712" w:rsidTr="00D06712">
        <w:tc>
          <w:tcPr>
            <w:tcW w:w="5101" w:type="dxa"/>
          </w:tcPr>
          <w:p w:rsidR="0069786D" w:rsidRPr="0091395E" w:rsidRDefault="004F6C5C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</w:t>
            </w:r>
            <w:r w:rsidR="0069786D"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роки реализации муниципальной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69786D" w:rsidRPr="002E282C" w:rsidRDefault="0069786D" w:rsidP="00645C5D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D6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45C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5C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7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45C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786D" w:rsidRPr="00D06712" w:rsidTr="00667153">
        <w:trPr>
          <w:trHeight w:val="718"/>
        </w:trPr>
        <w:tc>
          <w:tcPr>
            <w:tcW w:w="5101" w:type="dxa"/>
          </w:tcPr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</w:tc>
        <w:tc>
          <w:tcPr>
            <w:tcW w:w="4751" w:type="dxa"/>
          </w:tcPr>
          <w:p w:rsidR="0091395E" w:rsidRPr="00667153" w:rsidRDefault="004F6C5C" w:rsidP="00667153">
            <w:pPr>
              <w:pStyle w:val="a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D6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2D13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1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>67,5</w:t>
            </w:r>
            <w:r w:rsidR="00775E36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631E75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 xml:space="preserve"> - приобретение архивных коробов и стеллажей</w:t>
            </w:r>
          </w:p>
        </w:tc>
      </w:tr>
      <w:tr w:rsidR="0069786D" w:rsidRPr="00D06712" w:rsidTr="00D06712">
        <w:tc>
          <w:tcPr>
            <w:tcW w:w="5101" w:type="dxa"/>
          </w:tcPr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85D4A" w:rsidRPr="0091395E" w:rsidRDefault="00285D4A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85D4A" w:rsidRPr="0091395E" w:rsidRDefault="00285D4A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91395E" w:rsidRDefault="00631E75" w:rsidP="00667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E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50DAD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- 7</w:t>
            </w:r>
            <w:r w:rsidR="00775E36">
              <w:rPr>
                <w:rFonts w:ascii="Times New Roman" w:hAnsi="Times New Roman" w:cs="Times New Roman"/>
                <w:sz w:val="28"/>
                <w:szCs w:val="28"/>
              </w:rPr>
              <w:t>,5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>– приобретение архивных коробов</w:t>
            </w:r>
          </w:p>
          <w:p w:rsidR="00631E75" w:rsidRPr="00631E75" w:rsidRDefault="00631E75" w:rsidP="00782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50D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год- </w:t>
            </w:r>
            <w:r w:rsidR="00782DD8">
              <w:rPr>
                <w:rFonts w:ascii="Times New Roman" w:hAnsi="Times New Roman" w:cs="Times New Roman"/>
                <w:sz w:val="28"/>
                <w:szCs w:val="28"/>
              </w:rPr>
              <w:t>17,4</w:t>
            </w:r>
            <w:r w:rsidR="00883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5E3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 – приобретение 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 xml:space="preserve">архивных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коробов</w:t>
            </w:r>
          </w:p>
        </w:tc>
      </w:tr>
    </w:tbl>
    <w:p w:rsidR="000D202E" w:rsidRDefault="000D202E" w:rsidP="007A130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D202E" w:rsidRDefault="000D202E" w:rsidP="007A130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4190F" w:rsidRPr="0091395E" w:rsidRDefault="00F4190F" w:rsidP="007A1301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>Характеристика текущего состояния и прогноз развития</w:t>
      </w:r>
    </w:p>
    <w:p w:rsidR="008336C8" w:rsidRPr="0091395E" w:rsidRDefault="00F4190F" w:rsidP="00BF6DBE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>соответствующей сферы реализации муниципальной программы</w:t>
      </w:r>
    </w:p>
    <w:p w:rsidR="00421D13" w:rsidRPr="0091395E" w:rsidRDefault="00421D13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02739" w:rsidRDefault="00FF4EEB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102739">
        <w:rPr>
          <w:rFonts w:ascii="Times New Roman" w:hAnsi="Times New Roman" w:cs="Times New Roman"/>
          <w:sz w:val="28"/>
          <w:szCs w:val="28"/>
        </w:rPr>
        <w:t>«Р</w:t>
      </w:r>
      <w:r w:rsidR="00102739" w:rsidRPr="002E282C">
        <w:rPr>
          <w:rFonts w:ascii="Times New Roman" w:hAnsi="Times New Roman" w:cs="Times New Roman"/>
          <w:sz w:val="28"/>
          <w:szCs w:val="28"/>
        </w:rPr>
        <w:t>азвити</w:t>
      </w:r>
      <w:r w:rsidR="00102739">
        <w:rPr>
          <w:rFonts w:ascii="Times New Roman" w:hAnsi="Times New Roman" w:cs="Times New Roman"/>
          <w:sz w:val="28"/>
          <w:szCs w:val="28"/>
        </w:rPr>
        <w:t>е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архивного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 </w:t>
      </w:r>
      <w:r w:rsidR="00102739">
        <w:rPr>
          <w:rFonts w:ascii="Times New Roman" w:hAnsi="Times New Roman" w:cs="Times New Roman"/>
          <w:sz w:val="28"/>
          <w:szCs w:val="28"/>
        </w:rPr>
        <w:t xml:space="preserve"> на 20</w:t>
      </w:r>
      <w:r w:rsidR="00050DAD">
        <w:rPr>
          <w:rFonts w:ascii="Times New Roman" w:hAnsi="Times New Roman" w:cs="Times New Roman"/>
          <w:sz w:val="28"/>
          <w:szCs w:val="28"/>
        </w:rPr>
        <w:t>21</w:t>
      </w:r>
      <w:r w:rsidR="00631E75">
        <w:rPr>
          <w:rFonts w:ascii="Times New Roman" w:hAnsi="Times New Roman" w:cs="Times New Roman"/>
          <w:sz w:val="28"/>
          <w:szCs w:val="28"/>
        </w:rPr>
        <w:t>-202</w:t>
      </w:r>
      <w:r w:rsidR="00050DAD">
        <w:rPr>
          <w:rFonts w:ascii="Times New Roman" w:hAnsi="Times New Roman" w:cs="Times New Roman"/>
          <w:sz w:val="28"/>
          <w:szCs w:val="28"/>
        </w:rPr>
        <w:t>3</w:t>
      </w:r>
      <w:r w:rsidR="00102739">
        <w:rPr>
          <w:rFonts w:ascii="Times New Roman" w:hAnsi="Times New Roman" w:cs="Times New Roman"/>
          <w:sz w:val="28"/>
          <w:szCs w:val="28"/>
        </w:rPr>
        <w:t xml:space="preserve"> г</w:t>
      </w:r>
      <w:r w:rsidR="00102739">
        <w:rPr>
          <w:rFonts w:ascii="Times New Roman" w:hAnsi="Times New Roman" w:cs="Times New Roman"/>
          <w:sz w:val="28"/>
          <w:szCs w:val="28"/>
        </w:rPr>
        <w:t>о</w:t>
      </w:r>
      <w:r w:rsidR="00102739">
        <w:rPr>
          <w:rFonts w:ascii="Times New Roman" w:hAnsi="Times New Roman" w:cs="Times New Roman"/>
          <w:sz w:val="28"/>
          <w:szCs w:val="28"/>
        </w:rPr>
        <w:t>д</w:t>
      </w:r>
      <w:r w:rsidR="00BF6DBE">
        <w:rPr>
          <w:rFonts w:ascii="Times New Roman" w:hAnsi="Times New Roman" w:cs="Times New Roman"/>
          <w:sz w:val="28"/>
          <w:szCs w:val="28"/>
        </w:rPr>
        <w:t>ы</w:t>
      </w:r>
      <w:r w:rsidR="00102739">
        <w:rPr>
          <w:rFonts w:ascii="Times New Roman" w:hAnsi="Times New Roman" w:cs="Times New Roman"/>
          <w:sz w:val="28"/>
          <w:szCs w:val="28"/>
        </w:rPr>
        <w:t xml:space="preserve"> 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разработана во исполнение </w:t>
      </w:r>
      <w:hyperlink r:id="rId8" w:history="1">
        <w:r w:rsidR="00102739" w:rsidRPr="00F0571F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Федерального закона</w:t>
        </w:r>
      </w:hyperlink>
      <w:r w:rsidR="00102739">
        <w:rPr>
          <w:rFonts w:ascii="Times New Roman" w:hAnsi="Times New Roman" w:cs="Times New Roman"/>
          <w:sz w:val="28"/>
          <w:szCs w:val="28"/>
        </w:rPr>
        <w:t xml:space="preserve"> от 22 октября 2004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102739">
        <w:rPr>
          <w:rFonts w:ascii="Times New Roman" w:hAnsi="Times New Roman" w:cs="Times New Roman"/>
          <w:sz w:val="28"/>
          <w:szCs w:val="28"/>
        </w:rPr>
        <w:t xml:space="preserve">  </w:t>
      </w:r>
      <w:r w:rsidR="00BF6DBE">
        <w:rPr>
          <w:rFonts w:ascii="Times New Roman" w:hAnsi="Times New Roman" w:cs="Times New Roman"/>
          <w:sz w:val="28"/>
          <w:szCs w:val="28"/>
        </w:rPr>
        <w:t xml:space="preserve">       </w:t>
      </w:r>
      <w:r w:rsidR="00102739">
        <w:rPr>
          <w:rFonts w:ascii="Times New Roman" w:hAnsi="Times New Roman" w:cs="Times New Roman"/>
          <w:sz w:val="28"/>
          <w:szCs w:val="28"/>
        </w:rPr>
        <w:t>№ 125-ФЗ «</w:t>
      </w:r>
      <w:r w:rsidR="00102739" w:rsidRPr="002E282C">
        <w:rPr>
          <w:rFonts w:ascii="Times New Roman" w:hAnsi="Times New Roman" w:cs="Times New Roman"/>
          <w:sz w:val="28"/>
          <w:szCs w:val="28"/>
        </w:rPr>
        <w:t>Об архивном деле в Российской Федерации</w:t>
      </w:r>
      <w:r w:rsidR="00102739">
        <w:rPr>
          <w:rFonts w:ascii="Times New Roman" w:hAnsi="Times New Roman" w:cs="Times New Roman"/>
          <w:sz w:val="28"/>
          <w:szCs w:val="28"/>
        </w:rPr>
        <w:t>»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102739" w:rsidRPr="00F0571F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Закона</w:t>
        </w:r>
      </w:hyperlink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Красно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дарского края от 6 </w:t>
      </w:r>
      <w:r w:rsidR="00102739">
        <w:rPr>
          <w:rFonts w:ascii="Times New Roman" w:hAnsi="Times New Roman" w:cs="Times New Roman"/>
          <w:sz w:val="28"/>
          <w:szCs w:val="28"/>
        </w:rPr>
        <w:t>декабря 2005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102739">
        <w:rPr>
          <w:rFonts w:ascii="Times New Roman" w:hAnsi="Times New Roman" w:cs="Times New Roman"/>
          <w:sz w:val="28"/>
          <w:szCs w:val="28"/>
        </w:rPr>
        <w:t xml:space="preserve"> № 958-КЗ «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Об архивном деле в </w:t>
      </w:r>
      <w:r w:rsidR="00102739">
        <w:rPr>
          <w:rFonts w:ascii="Times New Roman" w:hAnsi="Times New Roman" w:cs="Times New Roman"/>
          <w:sz w:val="28"/>
          <w:szCs w:val="28"/>
        </w:rPr>
        <w:t>Красно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 w:rsidR="00102739">
        <w:rPr>
          <w:rFonts w:ascii="Times New Roman" w:hAnsi="Times New Roman" w:cs="Times New Roman"/>
          <w:sz w:val="28"/>
          <w:szCs w:val="28"/>
        </w:rPr>
        <w:t xml:space="preserve">дарском крае», </w:t>
      </w:r>
      <w:r w:rsidR="00102739" w:rsidRPr="006462A0">
        <w:rPr>
          <w:rFonts w:ascii="Times New Roman" w:hAnsi="Times New Roman" w:cs="Times New Roman"/>
          <w:sz w:val="28"/>
          <w:szCs w:val="28"/>
        </w:rPr>
        <w:t>Федеральн</w:t>
      </w:r>
      <w:r w:rsidR="00102739">
        <w:rPr>
          <w:rFonts w:ascii="Times New Roman" w:hAnsi="Times New Roman" w:cs="Times New Roman"/>
          <w:sz w:val="28"/>
          <w:szCs w:val="28"/>
        </w:rPr>
        <w:t>ого</w:t>
      </w:r>
      <w:r w:rsidR="00102739" w:rsidRPr="006462A0">
        <w:rPr>
          <w:rFonts w:ascii="Times New Roman" w:hAnsi="Times New Roman" w:cs="Times New Roman"/>
          <w:sz w:val="28"/>
          <w:szCs w:val="28"/>
        </w:rPr>
        <w:t xml:space="preserve"> </w:t>
      </w:r>
      <w:r w:rsidR="00102739">
        <w:rPr>
          <w:rFonts w:ascii="Times New Roman" w:hAnsi="Times New Roman" w:cs="Times New Roman"/>
          <w:sz w:val="28"/>
          <w:szCs w:val="28"/>
        </w:rPr>
        <w:t>закона от 6 октября 2003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102739">
        <w:rPr>
          <w:rFonts w:ascii="Times New Roman" w:hAnsi="Times New Roman" w:cs="Times New Roman"/>
          <w:sz w:val="28"/>
          <w:szCs w:val="28"/>
        </w:rPr>
        <w:t xml:space="preserve"> №131–ФЗ «Об общих принципах организации местного самоуправления в Российской Федерации».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общим и организационным вопросам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Медве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 Тимашевского района</w:t>
      </w:r>
      <w:r w:rsidRPr="002E282C">
        <w:rPr>
          <w:rFonts w:ascii="Times New Roman" w:hAnsi="Times New Roman" w:cs="Times New Roman"/>
          <w:sz w:val="28"/>
          <w:szCs w:val="28"/>
        </w:rPr>
        <w:t xml:space="preserve"> (далее - отдел) </w:t>
      </w:r>
      <w:r w:rsidR="00FF4EEB">
        <w:rPr>
          <w:rFonts w:ascii="Times New Roman" w:hAnsi="Times New Roman" w:cs="Times New Roman"/>
          <w:sz w:val="28"/>
          <w:szCs w:val="28"/>
        </w:rPr>
        <w:t>и финанс</w:t>
      </w:r>
      <w:r w:rsidR="00FF4EEB">
        <w:rPr>
          <w:rFonts w:ascii="Times New Roman" w:hAnsi="Times New Roman" w:cs="Times New Roman"/>
          <w:sz w:val="28"/>
          <w:szCs w:val="28"/>
        </w:rPr>
        <w:t>о</w:t>
      </w:r>
      <w:r w:rsidR="00FF4EEB">
        <w:rPr>
          <w:rFonts w:ascii="Times New Roman" w:hAnsi="Times New Roman" w:cs="Times New Roman"/>
          <w:sz w:val="28"/>
          <w:szCs w:val="28"/>
        </w:rPr>
        <w:t xml:space="preserve">во-экономический отдел администрации Медведовского сельского поселения </w:t>
      </w:r>
      <w:r w:rsidRPr="002E282C">
        <w:rPr>
          <w:rFonts w:ascii="Times New Roman" w:hAnsi="Times New Roman" w:cs="Times New Roman"/>
          <w:sz w:val="28"/>
          <w:szCs w:val="28"/>
        </w:rPr>
        <w:t>собира</w:t>
      </w:r>
      <w:r w:rsidR="00FF4EEB">
        <w:rPr>
          <w:rFonts w:ascii="Times New Roman" w:hAnsi="Times New Roman" w:cs="Times New Roman"/>
          <w:sz w:val="28"/>
          <w:szCs w:val="28"/>
        </w:rPr>
        <w:t>ют</w:t>
      </w:r>
      <w:r w:rsidRPr="002E282C">
        <w:rPr>
          <w:rFonts w:ascii="Times New Roman" w:hAnsi="Times New Roman" w:cs="Times New Roman"/>
          <w:sz w:val="28"/>
          <w:szCs w:val="28"/>
        </w:rPr>
        <w:t>, хран</w:t>
      </w:r>
      <w:r w:rsidR="00FF4EEB">
        <w:rPr>
          <w:rFonts w:ascii="Times New Roman" w:hAnsi="Times New Roman" w:cs="Times New Roman"/>
          <w:sz w:val="28"/>
          <w:szCs w:val="28"/>
        </w:rPr>
        <w:t>ят</w:t>
      </w:r>
      <w:r w:rsidRPr="002E282C">
        <w:rPr>
          <w:rFonts w:ascii="Times New Roman" w:hAnsi="Times New Roman" w:cs="Times New Roman"/>
          <w:sz w:val="28"/>
          <w:szCs w:val="28"/>
        </w:rPr>
        <w:t xml:space="preserve"> документы обо всех современных политических, социально-экономических процессах, которые происходят на территории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 Тимашевского района</w:t>
      </w:r>
      <w:r w:rsidRPr="002E282C">
        <w:rPr>
          <w:rFonts w:ascii="Times New Roman" w:hAnsi="Times New Roman" w:cs="Times New Roman"/>
          <w:sz w:val="28"/>
          <w:szCs w:val="28"/>
        </w:rPr>
        <w:t>, и обеспечива</w:t>
      </w:r>
      <w:r w:rsidR="00FF4EEB">
        <w:rPr>
          <w:rFonts w:ascii="Times New Roman" w:hAnsi="Times New Roman" w:cs="Times New Roman"/>
          <w:sz w:val="28"/>
          <w:szCs w:val="28"/>
        </w:rPr>
        <w:t>ю</w:t>
      </w:r>
      <w:r w:rsidRPr="002E282C">
        <w:rPr>
          <w:rFonts w:ascii="Times New Roman" w:hAnsi="Times New Roman" w:cs="Times New Roman"/>
          <w:sz w:val="28"/>
          <w:szCs w:val="28"/>
        </w:rPr>
        <w:t>т исполнение соц</w:t>
      </w:r>
      <w:r w:rsidRPr="002E282C">
        <w:rPr>
          <w:rFonts w:ascii="Times New Roman" w:hAnsi="Times New Roman" w:cs="Times New Roman"/>
          <w:sz w:val="28"/>
          <w:szCs w:val="28"/>
        </w:rPr>
        <w:t>и</w:t>
      </w:r>
      <w:r w:rsidRPr="002E282C">
        <w:rPr>
          <w:rFonts w:ascii="Times New Roman" w:hAnsi="Times New Roman" w:cs="Times New Roman"/>
          <w:sz w:val="28"/>
          <w:szCs w:val="28"/>
        </w:rPr>
        <w:t>ально правовых запросов граждан.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в а</w:t>
      </w:r>
      <w:r w:rsidRPr="002E282C">
        <w:rPr>
          <w:rFonts w:ascii="Times New Roman" w:hAnsi="Times New Roman" w:cs="Times New Roman"/>
          <w:sz w:val="28"/>
          <w:szCs w:val="28"/>
        </w:rPr>
        <w:t>рхив</w:t>
      </w:r>
      <w:r>
        <w:rPr>
          <w:rFonts w:ascii="Times New Roman" w:hAnsi="Times New Roman" w:cs="Times New Roman"/>
          <w:sz w:val="28"/>
          <w:szCs w:val="28"/>
        </w:rPr>
        <w:t>е Медведовского сельского поселения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хр</w:t>
      </w:r>
      <w:r w:rsidRPr="002E282C">
        <w:rPr>
          <w:rFonts w:ascii="Times New Roman" w:hAnsi="Times New Roman" w:cs="Times New Roman"/>
          <w:sz w:val="28"/>
          <w:szCs w:val="28"/>
        </w:rPr>
        <w:t>а</w:t>
      </w:r>
      <w:r w:rsidRPr="002E282C">
        <w:rPr>
          <w:rFonts w:ascii="Times New Roman" w:hAnsi="Times New Roman" w:cs="Times New Roman"/>
          <w:sz w:val="28"/>
          <w:szCs w:val="28"/>
        </w:rPr>
        <w:t>нит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E282C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E282C">
        <w:rPr>
          <w:rFonts w:ascii="Times New Roman" w:hAnsi="Times New Roman" w:cs="Times New Roman"/>
          <w:sz w:val="28"/>
          <w:szCs w:val="28"/>
        </w:rPr>
        <w:t xml:space="preserve"> документов в количестве </w:t>
      </w:r>
      <w:r w:rsidR="00050DA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515 </w:t>
      </w:r>
      <w:r w:rsidRPr="002E282C">
        <w:rPr>
          <w:rFonts w:ascii="Times New Roman" w:hAnsi="Times New Roman" w:cs="Times New Roman"/>
          <w:sz w:val="28"/>
          <w:szCs w:val="28"/>
        </w:rPr>
        <w:t xml:space="preserve">единиц хранения. 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E282C">
        <w:rPr>
          <w:rFonts w:ascii="Times New Roman" w:hAnsi="Times New Roman" w:cs="Times New Roman"/>
          <w:sz w:val="28"/>
          <w:szCs w:val="28"/>
        </w:rPr>
        <w:t>омещени</w:t>
      </w:r>
      <w:r w:rsidR="00FF4EEB">
        <w:rPr>
          <w:rFonts w:ascii="Times New Roman" w:hAnsi="Times New Roman" w:cs="Times New Roman"/>
          <w:sz w:val="28"/>
          <w:szCs w:val="28"/>
        </w:rPr>
        <w:t>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архивохранилищ</w:t>
      </w:r>
      <w:r w:rsidR="00FF4EEB">
        <w:rPr>
          <w:rFonts w:ascii="Times New Roman" w:hAnsi="Times New Roman" w:cs="Times New Roman"/>
          <w:sz w:val="28"/>
          <w:szCs w:val="28"/>
        </w:rPr>
        <w:t xml:space="preserve"> № 1 и №</w:t>
      </w:r>
      <w:r w:rsidR="006A7882">
        <w:rPr>
          <w:rFonts w:ascii="Times New Roman" w:hAnsi="Times New Roman" w:cs="Times New Roman"/>
          <w:sz w:val="28"/>
          <w:szCs w:val="28"/>
        </w:rPr>
        <w:t xml:space="preserve"> </w:t>
      </w:r>
      <w:r w:rsidR="00FF4EEB">
        <w:rPr>
          <w:rFonts w:ascii="Times New Roman" w:hAnsi="Times New Roman" w:cs="Times New Roman"/>
          <w:sz w:val="28"/>
          <w:szCs w:val="28"/>
        </w:rPr>
        <w:t>2</w:t>
      </w:r>
      <w:r w:rsidRPr="002E2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оснащен</w:t>
      </w:r>
      <w:r w:rsidR="00FF4EEB">
        <w:rPr>
          <w:rFonts w:ascii="Times New Roman" w:hAnsi="Times New Roman" w:cs="Times New Roman"/>
          <w:sz w:val="28"/>
          <w:szCs w:val="28"/>
        </w:rPr>
        <w:t>ы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автономн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F4EE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EB">
        <w:rPr>
          <w:rFonts w:ascii="Times New Roman" w:hAnsi="Times New Roman" w:cs="Times New Roman"/>
          <w:sz w:val="28"/>
          <w:szCs w:val="28"/>
        </w:rPr>
        <w:t>пожа</w:t>
      </w:r>
      <w:r w:rsidR="00FF4EEB">
        <w:rPr>
          <w:rFonts w:ascii="Times New Roman" w:hAnsi="Times New Roman" w:cs="Times New Roman"/>
          <w:sz w:val="28"/>
          <w:szCs w:val="28"/>
        </w:rPr>
        <w:t>р</w:t>
      </w:r>
      <w:r w:rsidR="00FF4EEB">
        <w:rPr>
          <w:rFonts w:ascii="Times New Roman" w:hAnsi="Times New Roman" w:cs="Times New Roman"/>
          <w:sz w:val="28"/>
          <w:szCs w:val="28"/>
        </w:rPr>
        <w:t xml:space="preserve">ной </w:t>
      </w:r>
      <w:r w:rsidRPr="002E282C">
        <w:rPr>
          <w:rFonts w:ascii="Times New Roman" w:hAnsi="Times New Roman" w:cs="Times New Roman"/>
          <w:sz w:val="28"/>
          <w:szCs w:val="28"/>
        </w:rPr>
        <w:t xml:space="preserve"> сигнализаци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050DAD" w:rsidRDefault="00050DAD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помещении архивохранилища № 1 присутствуют документы за 1980-2000 годы</w:t>
      </w:r>
      <w:r w:rsidR="00645C5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технические паспорта в количестве 1000 штук; документы социал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ной защиты населения, документы МУ «Управление СТС и ЖКХ», в связи с чем, данное помещение </w:t>
      </w:r>
      <w:r w:rsidR="00BC2AB7">
        <w:rPr>
          <w:rFonts w:ascii="Times New Roman" w:hAnsi="Times New Roman" w:cs="Times New Roman"/>
          <w:sz w:val="28"/>
          <w:szCs w:val="28"/>
        </w:rPr>
        <w:t>необходимо укомплектовать дополнительными стелл</w:t>
      </w:r>
      <w:r w:rsidR="00BC2AB7">
        <w:rPr>
          <w:rFonts w:ascii="Times New Roman" w:hAnsi="Times New Roman" w:cs="Times New Roman"/>
          <w:sz w:val="28"/>
          <w:szCs w:val="28"/>
        </w:rPr>
        <w:t>а</w:t>
      </w:r>
      <w:r w:rsidR="00BC2AB7">
        <w:rPr>
          <w:rFonts w:ascii="Times New Roman" w:hAnsi="Times New Roman" w:cs="Times New Roman"/>
          <w:sz w:val="28"/>
          <w:szCs w:val="28"/>
        </w:rPr>
        <w:t>жами для хранения указанных документов.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обеспечить архив</w:t>
      </w:r>
      <w:r w:rsidR="00FF4EEB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коробами для дел постоянного хранения</w:t>
      </w:r>
      <w:r w:rsidR="00631E75">
        <w:rPr>
          <w:rFonts w:ascii="Times New Roman" w:hAnsi="Times New Roman" w:cs="Times New Roman"/>
          <w:sz w:val="28"/>
          <w:szCs w:val="28"/>
        </w:rPr>
        <w:t>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>Накопленный массив документов нуждается в обеспечении сохранности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282C">
        <w:rPr>
          <w:rFonts w:ascii="Times New Roman" w:hAnsi="Times New Roman" w:cs="Times New Roman"/>
          <w:sz w:val="28"/>
          <w:szCs w:val="28"/>
        </w:rPr>
        <w:t xml:space="preserve"> проведении комплекса мероприятий по созданию нормативных режимов и на</w:t>
      </w:r>
      <w:r w:rsidRPr="002E282C">
        <w:rPr>
          <w:rFonts w:ascii="Times New Roman" w:hAnsi="Times New Roman" w:cs="Times New Roman"/>
          <w:sz w:val="28"/>
          <w:szCs w:val="28"/>
        </w:rPr>
        <w:t>д</w:t>
      </w:r>
      <w:r w:rsidRPr="002E282C">
        <w:rPr>
          <w:rFonts w:ascii="Times New Roman" w:hAnsi="Times New Roman" w:cs="Times New Roman"/>
          <w:sz w:val="28"/>
          <w:szCs w:val="28"/>
        </w:rPr>
        <w:t>лежащей организации хранения документов, исключающих их утрату и обесп</w:t>
      </w:r>
      <w:r w:rsidRPr="002E282C">
        <w:rPr>
          <w:rFonts w:ascii="Times New Roman" w:hAnsi="Times New Roman" w:cs="Times New Roman"/>
          <w:sz w:val="28"/>
          <w:szCs w:val="28"/>
        </w:rPr>
        <w:t>е</w:t>
      </w:r>
      <w:r w:rsidRPr="002E282C">
        <w:rPr>
          <w:rFonts w:ascii="Times New Roman" w:hAnsi="Times New Roman" w:cs="Times New Roman"/>
          <w:sz w:val="28"/>
          <w:szCs w:val="28"/>
        </w:rPr>
        <w:lastRenderedPageBreak/>
        <w:t xml:space="preserve">чивающих содержание их в должном </w:t>
      </w:r>
      <w:r w:rsidR="00F4306B">
        <w:rPr>
          <w:rFonts w:ascii="Times New Roman" w:hAnsi="Times New Roman" w:cs="Times New Roman"/>
          <w:sz w:val="28"/>
          <w:szCs w:val="28"/>
        </w:rPr>
        <w:t xml:space="preserve">техническом </w:t>
      </w:r>
      <w:r w:rsidRPr="002E282C">
        <w:rPr>
          <w:rFonts w:ascii="Times New Roman" w:hAnsi="Times New Roman" w:cs="Times New Roman"/>
          <w:sz w:val="28"/>
          <w:szCs w:val="28"/>
        </w:rPr>
        <w:t>состоянии.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 xml:space="preserve">Данная программа призвана решить обозначенные </w:t>
      </w:r>
      <w:r w:rsidR="00F4306B">
        <w:rPr>
          <w:rFonts w:ascii="Times New Roman" w:hAnsi="Times New Roman" w:cs="Times New Roman"/>
          <w:sz w:val="28"/>
          <w:szCs w:val="28"/>
        </w:rPr>
        <w:t>проблемы:</w:t>
      </w:r>
    </w:p>
    <w:p w:rsidR="00F4190F" w:rsidRDefault="009439D9" w:rsidP="009439D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4190F">
        <w:rPr>
          <w:rFonts w:ascii="Times New Roman" w:hAnsi="Times New Roman" w:cs="Times New Roman"/>
          <w:sz w:val="28"/>
          <w:szCs w:val="28"/>
        </w:rPr>
        <w:t xml:space="preserve">Возможность принятия на хранение ежегодно до </w:t>
      </w:r>
      <w:r w:rsidR="00716294">
        <w:rPr>
          <w:rFonts w:ascii="Times New Roman" w:hAnsi="Times New Roman" w:cs="Times New Roman"/>
          <w:sz w:val="28"/>
          <w:szCs w:val="28"/>
        </w:rPr>
        <w:t xml:space="preserve">200 </w:t>
      </w:r>
      <w:r w:rsidR="00F4190F">
        <w:rPr>
          <w:rFonts w:ascii="Times New Roman" w:hAnsi="Times New Roman" w:cs="Times New Roman"/>
          <w:sz w:val="28"/>
          <w:szCs w:val="28"/>
        </w:rPr>
        <w:t>томов единиц хранения архивных дел, согласно номенклатуре дел (сводная) Совета и админ</w:t>
      </w:r>
      <w:r w:rsidR="00F4190F">
        <w:rPr>
          <w:rFonts w:ascii="Times New Roman" w:hAnsi="Times New Roman" w:cs="Times New Roman"/>
          <w:sz w:val="28"/>
          <w:szCs w:val="28"/>
        </w:rPr>
        <w:t>и</w:t>
      </w:r>
      <w:r w:rsidR="00F4190F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района.</w:t>
      </w:r>
    </w:p>
    <w:p w:rsidR="00F4190F" w:rsidRDefault="009439D9" w:rsidP="009439D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4190F">
        <w:rPr>
          <w:rFonts w:ascii="Times New Roman" w:hAnsi="Times New Roman" w:cs="Times New Roman"/>
          <w:sz w:val="28"/>
          <w:szCs w:val="28"/>
        </w:rPr>
        <w:t>Возможность принятия на хранение 1 раз в 5 лет 95 единиц хранения (книги похозяйственного учета).</w:t>
      </w:r>
    </w:p>
    <w:p w:rsidR="00F4190F" w:rsidRDefault="009439D9" w:rsidP="009439D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F4190F">
        <w:rPr>
          <w:rFonts w:ascii="Times New Roman" w:hAnsi="Times New Roman" w:cs="Times New Roman"/>
          <w:sz w:val="28"/>
          <w:szCs w:val="28"/>
        </w:rPr>
        <w:t>Сохранность дел нотариального действия (завещания, договора купли-продажи, и прочее), в количестве 124 единиц хранения, находящихся на хран</w:t>
      </w:r>
      <w:r w:rsidR="00F4190F">
        <w:rPr>
          <w:rFonts w:ascii="Times New Roman" w:hAnsi="Times New Roman" w:cs="Times New Roman"/>
          <w:sz w:val="28"/>
          <w:szCs w:val="28"/>
        </w:rPr>
        <w:t>е</w:t>
      </w:r>
      <w:r w:rsidR="00F4190F">
        <w:rPr>
          <w:rFonts w:ascii="Times New Roman" w:hAnsi="Times New Roman" w:cs="Times New Roman"/>
          <w:sz w:val="28"/>
          <w:szCs w:val="28"/>
        </w:rPr>
        <w:t>нии и образованных до 1993 года, для последующего исполнения запросов гр</w:t>
      </w:r>
      <w:r w:rsidR="00F4190F">
        <w:rPr>
          <w:rFonts w:ascii="Times New Roman" w:hAnsi="Times New Roman" w:cs="Times New Roman"/>
          <w:sz w:val="28"/>
          <w:szCs w:val="28"/>
        </w:rPr>
        <w:t>а</w:t>
      </w:r>
      <w:r w:rsidR="00F4190F">
        <w:rPr>
          <w:rFonts w:ascii="Times New Roman" w:hAnsi="Times New Roman" w:cs="Times New Roman"/>
          <w:sz w:val="28"/>
          <w:szCs w:val="28"/>
        </w:rPr>
        <w:t>ждан.</w:t>
      </w:r>
    </w:p>
    <w:p w:rsidR="009439D9" w:rsidRDefault="009439D9" w:rsidP="009439D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F4190F">
        <w:rPr>
          <w:rFonts w:ascii="Times New Roman" w:hAnsi="Times New Roman" w:cs="Times New Roman"/>
          <w:sz w:val="28"/>
          <w:szCs w:val="28"/>
        </w:rPr>
        <w:t xml:space="preserve">Сохранность </w:t>
      </w:r>
      <w:r w:rsidR="00A65435">
        <w:rPr>
          <w:rFonts w:ascii="Times New Roman" w:hAnsi="Times New Roman" w:cs="Times New Roman"/>
          <w:sz w:val="28"/>
          <w:szCs w:val="28"/>
        </w:rPr>
        <w:t>823</w:t>
      </w:r>
      <w:r w:rsidR="00F4190F">
        <w:rPr>
          <w:rFonts w:ascii="Times New Roman" w:hAnsi="Times New Roman" w:cs="Times New Roman"/>
          <w:sz w:val="28"/>
          <w:szCs w:val="28"/>
        </w:rPr>
        <w:t xml:space="preserve"> единицы хранения (книги похозяйственного учета) для последующего исполнения запросов заинтересованных граждан.</w:t>
      </w:r>
    </w:p>
    <w:p w:rsidR="00716294" w:rsidRDefault="009439D9" w:rsidP="009439D9">
      <w:pPr>
        <w:widowControl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716294">
        <w:rPr>
          <w:rFonts w:ascii="Times New Roman" w:hAnsi="Times New Roman" w:cs="Times New Roman"/>
          <w:sz w:val="28"/>
          <w:szCs w:val="28"/>
        </w:rPr>
        <w:t>Сохранность 900 единиц хранения бухгалтерских документов.</w:t>
      </w:r>
    </w:p>
    <w:p w:rsidR="00F4190F" w:rsidRDefault="00F4190F" w:rsidP="009439D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программы будут созданы необходимые условия для обеспечения сохранности</w:t>
      </w:r>
      <w:r w:rsidRPr="003B11A1">
        <w:rPr>
          <w:rFonts w:ascii="Courier New" w:hAnsi="Courier New" w:cs="Courier New"/>
        </w:rPr>
        <w:t xml:space="preserve"> </w:t>
      </w:r>
      <w:r w:rsidRPr="00CE0699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Pr="003E2CD9">
        <w:rPr>
          <w:rFonts w:ascii="Times New Roman" w:hAnsi="Times New Roman" w:cs="Times New Roman"/>
          <w:sz w:val="28"/>
          <w:szCs w:val="28"/>
        </w:rPr>
        <w:t>архивных  документов</w:t>
      </w:r>
      <w:r w:rsidR="00634C49">
        <w:rPr>
          <w:rFonts w:ascii="Times New Roman" w:hAnsi="Times New Roman" w:cs="Times New Roman"/>
          <w:sz w:val="28"/>
          <w:szCs w:val="28"/>
        </w:rPr>
        <w:t>.</w:t>
      </w:r>
    </w:p>
    <w:p w:rsidR="00F4190F" w:rsidRPr="003B11A1" w:rsidRDefault="00F4190F" w:rsidP="009439D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Качественное и быстрое информирование и выдача копий документов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селению, в соответствии с выполнением административного регламента по предоставлению муниципальной услуги «Предоставление копий правовых 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тов администрации Медведовского сельского поселения Тимашевского района.</w:t>
      </w:r>
    </w:p>
    <w:p w:rsidR="004950EC" w:rsidRPr="002E282C" w:rsidRDefault="004950EC" w:rsidP="00BF6D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50EC" w:rsidRPr="00D537AD" w:rsidRDefault="004950EC" w:rsidP="00555341">
      <w:pPr>
        <w:pStyle w:val="1"/>
        <w:numPr>
          <w:ilvl w:val="0"/>
          <w:numId w:val="3"/>
        </w:numPr>
        <w:rPr>
          <w:rFonts w:ascii="Times New Roman" w:hAnsi="Times New Roman"/>
          <w:b w:val="0"/>
          <w:sz w:val="28"/>
          <w:szCs w:val="28"/>
        </w:rPr>
      </w:pPr>
      <w:bookmarkStart w:id="1" w:name="sub_200"/>
      <w:r w:rsidRPr="00D537AD">
        <w:rPr>
          <w:rFonts w:ascii="Times New Roman" w:hAnsi="Times New Roman"/>
          <w:b w:val="0"/>
          <w:sz w:val="28"/>
          <w:szCs w:val="28"/>
        </w:rPr>
        <w:t>Цели</w:t>
      </w:r>
      <w:r w:rsidR="00104561" w:rsidRPr="00D537AD">
        <w:rPr>
          <w:rFonts w:ascii="Times New Roman" w:hAnsi="Times New Roman"/>
          <w:b w:val="0"/>
          <w:sz w:val="28"/>
          <w:szCs w:val="28"/>
        </w:rPr>
        <w:t>,</w:t>
      </w:r>
      <w:r w:rsidRPr="00D537AD">
        <w:rPr>
          <w:rFonts w:ascii="Times New Roman" w:hAnsi="Times New Roman"/>
          <w:b w:val="0"/>
          <w:sz w:val="28"/>
          <w:szCs w:val="28"/>
        </w:rPr>
        <w:t xml:space="preserve"> задачи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 и целевые показатели,</w:t>
      </w:r>
      <w:r w:rsidR="00104561" w:rsidRPr="00D537AD">
        <w:rPr>
          <w:rFonts w:ascii="Times New Roman" w:hAnsi="Times New Roman"/>
          <w:b w:val="0"/>
          <w:sz w:val="28"/>
          <w:szCs w:val="28"/>
        </w:rPr>
        <w:t xml:space="preserve"> сроки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 и этапы</w:t>
      </w:r>
      <w:r w:rsidR="00104561" w:rsidRPr="00D537AD">
        <w:rPr>
          <w:rFonts w:ascii="Times New Roman" w:hAnsi="Times New Roman"/>
          <w:b w:val="0"/>
          <w:sz w:val="28"/>
          <w:szCs w:val="28"/>
        </w:rPr>
        <w:t xml:space="preserve"> реализации </w:t>
      </w:r>
      <w:r w:rsidR="00102739" w:rsidRPr="00D537AD">
        <w:rPr>
          <w:rFonts w:ascii="Times New Roman" w:hAnsi="Times New Roman"/>
          <w:b w:val="0"/>
          <w:sz w:val="28"/>
          <w:szCs w:val="28"/>
        </w:rPr>
        <w:t>муниц</w:t>
      </w:r>
      <w:r w:rsidR="00102739" w:rsidRPr="00D537AD">
        <w:rPr>
          <w:rFonts w:ascii="Times New Roman" w:hAnsi="Times New Roman"/>
          <w:b w:val="0"/>
          <w:sz w:val="28"/>
          <w:szCs w:val="28"/>
        </w:rPr>
        <w:t>и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пальной </w:t>
      </w:r>
      <w:r w:rsidR="00104561" w:rsidRPr="00D537AD">
        <w:rPr>
          <w:rFonts w:ascii="Times New Roman" w:hAnsi="Times New Roman"/>
          <w:b w:val="0"/>
          <w:sz w:val="28"/>
          <w:szCs w:val="28"/>
        </w:rPr>
        <w:t>программы</w:t>
      </w:r>
    </w:p>
    <w:bookmarkEnd w:id="1"/>
    <w:p w:rsidR="004950EC" w:rsidRPr="00D537AD" w:rsidRDefault="004950EC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950EC" w:rsidRPr="002E282C" w:rsidRDefault="004950EC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>Целью программы является работа по усилению безопасности архивов и архивных фондов, их антитеррористической защищенности и технической у</w:t>
      </w:r>
      <w:r w:rsidRPr="002E282C">
        <w:rPr>
          <w:rFonts w:ascii="Times New Roman" w:hAnsi="Times New Roman" w:cs="Times New Roman"/>
          <w:sz w:val="28"/>
          <w:szCs w:val="28"/>
        </w:rPr>
        <w:t>к</w:t>
      </w:r>
      <w:r w:rsidRPr="002E282C">
        <w:rPr>
          <w:rFonts w:ascii="Times New Roman" w:hAnsi="Times New Roman" w:cs="Times New Roman"/>
          <w:sz w:val="28"/>
          <w:szCs w:val="28"/>
        </w:rPr>
        <w:t>репленности</w:t>
      </w:r>
      <w:r w:rsidR="002D61C8">
        <w:rPr>
          <w:rFonts w:ascii="Times New Roman" w:hAnsi="Times New Roman" w:cs="Times New Roman"/>
          <w:sz w:val="28"/>
          <w:szCs w:val="28"/>
        </w:rPr>
        <w:t>, пожарной безопасности</w:t>
      </w:r>
      <w:r w:rsidRPr="002E282C">
        <w:rPr>
          <w:rFonts w:ascii="Times New Roman" w:hAnsi="Times New Roman" w:cs="Times New Roman"/>
          <w:sz w:val="28"/>
          <w:szCs w:val="28"/>
        </w:rPr>
        <w:t>, предотвращения случаев хищения.</w:t>
      </w:r>
    </w:p>
    <w:p w:rsidR="004950EC" w:rsidRPr="002E282C" w:rsidRDefault="00104561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</w:t>
      </w:r>
      <w:r w:rsidR="004950EC" w:rsidRPr="002E282C">
        <w:rPr>
          <w:rFonts w:ascii="Times New Roman" w:hAnsi="Times New Roman" w:cs="Times New Roman"/>
          <w:sz w:val="28"/>
          <w:szCs w:val="28"/>
        </w:rPr>
        <w:t>:</w:t>
      </w:r>
    </w:p>
    <w:p w:rsidR="004950EC" w:rsidRPr="002E282C" w:rsidRDefault="009439D9" w:rsidP="009439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4950EC" w:rsidRPr="002E282C">
        <w:rPr>
          <w:rFonts w:ascii="Times New Roman" w:hAnsi="Times New Roman" w:cs="Times New Roman"/>
          <w:sz w:val="28"/>
          <w:szCs w:val="28"/>
        </w:rPr>
        <w:t xml:space="preserve">сохранение и пополнение </w:t>
      </w:r>
      <w:r w:rsidR="00D0012F">
        <w:rPr>
          <w:rFonts w:ascii="Times New Roman" w:hAnsi="Times New Roman" w:cs="Times New Roman"/>
          <w:sz w:val="28"/>
          <w:szCs w:val="28"/>
        </w:rPr>
        <w:t>а</w:t>
      </w:r>
      <w:r w:rsidR="004950EC" w:rsidRPr="002E282C">
        <w:rPr>
          <w:rFonts w:ascii="Times New Roman" w:hAnsi="Times New Roman" w:cs="Times New Roman"/>
          <w:sz w:val="28"/>
          <w:szCs w:val="28"/>
        </w:rPr>
        <w:t xml:space="preserve">рхивного фонда </w:t>
      </w:r>
      <w:r w:rsidR="00D0012F">
        <w:rPr>
          <w:rFonts w:ascii="Times New Roman" w:hAnsi="Times New Roman" w:cs="Times New Roman"/>
          <w:sz w:val="28"/>
          <w:szCs w:val="28"/>
        </w:rPr>
        <w:t>администрации Медведо</w:t>
      </w:r>
      <w:r w:rsidR="00D0012F">
        <w:rPr>
          <w:rFonts w:ascii="Times New Roman" w:hAnsi="Times New Roman" w:cs="Times New Roman"/>
          <w:sz w:val="28"/>
          <w:szCs w:val="28"/>
        </w:rPr>
        <w:t>в</w:t>
      </w:r>
      <w:r w:rsidR="00D0012F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</w:t>
      </w:r>
      <w:r w:rsidR="004950EC" w:rsidRPr="002E282C">
        <w:rPr>
          <w:rFonts w:ascii="Times New Roman" w:hAnsi="Times New Roman" w:cs="Times New Roman"/>
          <w:sz w:val="28"/>
          <w:szCs w:val="28"/>
        </w:rPr>
        <w:t xml:space="preserve"> - составной части историко-культурного, информационного и интеллектуального достояния Кубани;</w:t>
      </w:r>
      <w:r w:rsidR="00A4312E">
        <w:rPr>
          <w:rFonts w:ascii="Times New Roman" w:hAnsi="Times New Roman" w:cs="Times New Roman"/>
          <w:sz w:val="28"/>
          <w:szCs w:val="28"/>
        </w:rPr>
        <w:t xml:space="preserve"> из-за переполненности архивохранилища № 1 необходимо приобрести стеллажи в архив № 2 для размещения этих документов;</w:t>
      </w:r>
    </w:p>
    <w:p w:rsidR="004950EC" w:rsidRPr="002E282C" w:rsidRDefault="009439D9" w:rsidP="009439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4950EC" w:rsidRPr="002E282C">
        <w:rPr>
          <w:rFonts w:ascii="Times New Roman" w:hAnsi="Times New Roman" w:cs="Times New Roman"/>
          <w:sz w:val="28"/>
          <w:szCs w:val="28"/>
        </w:rPr>
        <w:t xml:space="preserve">обеспечение органов представительной и исполнительной власти </w:t>
      </w:r>
      <w:r w:rsidR="00502065">
        <w:rPr>
          <w:rFonts w:ascii="Times New Roman" w:hAnsi="Times New Roman" w:cs="Times New Roman"/>
          <w:sz w:val="28"/>
          <w:szCs w:val="28"/>
        </w:rPr>
        <w:t>Ме</w:t>
      </w:r>
      <w:r w:rsidR="00502065">
        <w:rPr>
          <w:rFonts w:ascii="Times New Roman" w:hAnsi="Times New Roman" w:cs="Times New Roman"/>
          <w:sz w:val="28"/>
          <w:szCs w:val="28"/>
        </w:rPr>
        <w:t>д</w:t>
      </w:r>
      <w:r w:rsidR="00502065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</w:t>
      </w:r>
      <w:r w:rsidR="004950EC" w:rsidRPr="002E282C">
        <w:rPr>
          <w:rFonts w:ascii="Times New Roman" w:hAnsi="Times New Roman" w:cs="Times New Roman"/>
          <w:sz w:val="28"/>
          <w:szCs w:val="28"/>
        </w:rPr>
        <w:t xml:space="preserve"> и граждан архивной и</w:t>
      </w:r>
      <w:r w:rsidR="004950EC" w:rsidRPr="002E282C">
        <w:rPr>
          <w:rFonts w:ascii="Times New Roman" w:hAnsi="Times New Roman" w:cs="Times New Roman"/>
          <w:sz w:val="28"/>
          <w:szCs w:val="28"/>
        </w:rPr>
        <w:t>н</w:t>
      </w:r>
      <w:r w:rsidR="004950EC" w:rsidRPr="002E282C">
        <w:rPr>
          <w:rFonts w:ascii="Times New Roman" w:hAnsi="Times New Roman" w:cs="Times New Roman"/>
          <w:sz w:val="28"/>
          <w:szCs w:val="28"/>
        </w:rPr>
        <w:t>формацией в объемах, необходимых для их успешного функционирования, и поддержки законных прав;</w:t>
      </w:r>
    </w:p>
    <w:p w:rsidR="004950EC" w:rsidRPr="002E282C" w:rsidRDefault="009439D9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4950EC" w:rsidRPr="002E282C">
        <w:rPr>
          <w:rFonts w:ascii="Times New Roman" w:hAnsi="Times New Roman" w:cs="Times New Roman"/>
          <w:sz w:val="28"/>
          <w:szCs w:val="28"/>
        </w:rPr>
        <w:t>исключение несанкционированного доступа и использования докуме</w:t>
      </w:r>
      <w:r w:rsidR="004950EC" w:rsidRPr="002E282C">
        <w:rPr>
          <w:rFonts w:ascii="Times New Roman" w:hAnsi="Times New Roman" w:cs="Times New Roman"/>
          <w:sz w:val="28"/>
          <w:szCs w:val="28"/>
        </w:rPr>
        <w:t>н</w:t>
      </w:r>
      <w:r w:rsidR="004950EC" w:rsidRPr="002E282C">
        <w:rPr>
          <w:rFonts w:ascii="Times New Roman" w:hAnsi="Times New Roman" w:cs="Times New Roman"/>
          <w:sz w:val="28"/>
          <w:szCs w:val="28"/>
        </w:rPr>
        <w:t>тов, содержащих тайну личной жизни, коммерческую и иную охраняемую з</w:t>
      </w:r>
      <w:r w:rsidR="004950EC" w:rsidRPr="002E282C">
        <w:rPr>
          <w:rFonts w:ascii="Times New Roman" w:hAnsi="Times New Roman" w:cs="Times New Roman"/>
          <w:sz w:val="28"/>
          <w:szCs w:val="28"/>
        </w:rPr>
        <w:t>а</w:t>
      </w:r>
      <w:r w:rsidR="004950EC" w:rsidRPr="002E282C">
        <w:rPr>
          <w:rFonts w:ascii="Times New Roman" w:hAnsi="Times New Roman" w:cs="Times New Roman"/>
          <w:sz w:val="28"/>
          <w:szCs w:val="28"/>
        </w:rPr>
        <w:t>коном тайну;</w:t>
      </w:r>
    </w:p>
    <w:p w:rsidR="004950EC" w:rsidRPr="002E282C" w:rsidRDefault="00A65435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950EC" w:rsidRPr="002E282C">
        <w:rPr>
          <w:rFonts w:ascii="Times New Roman" w:hAnsi="Times New Roman" w:cs="Times New Roman"/>
          <w:sz w:val="28"/>
          <w:szCs w:val="28"/>
        </w:rPr>
        <w:t>осуществление мероприятий по укреплению материально-технической базы архивного отдела;</w:t>
      </w:r>
    </w:p>
    <w:p w:rsidR="004950EC" w:rsidRPr="002E282C" w:rsidRDefault="009439D9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4950EC" w:rsidRPr="002E282C">
        <w:rPr>
          <w:rFonts w:ascii="Times New Roman" w:hAnsi="Times New Roman" w:cs="Times New Roman"/>
          <w:sz w:val="28"/>
          <w:szCs w:val="28"/>
        </w:rPr>
        <w:t>усовершенствование научной и справочной информационной базы п</w:t>
      </w:r>
      <w:r w:rsidR="004950EC" w:rsidRPr="002E282C">
        <w:rPr>
          <w:rFonts w:ascii="Times New Roman" w:hAnsi="Times New Roman" w:cs="Times New Roman"/>
          <w:sz w:val="28"/>
          <w:szCs w:val="28"/>
        </w:rPr>
        <w:t>у</w:t>
      </w:r>
      <w:r w:rsidR="004950EC" w:rsidRPr="002E282C">
        <w:rPr>
          <w:rFonts w:ascii="Times New Roman" w:hAnsi="Times New Roman" w:cs="Times New Roman"/>
          <w:sz w:val="28"/>
          <w:szCs w:val="28"/>
        </w:rPr>
        <w:t>тем компьютеризации документов;</w:t>
      </w:r>
    </w:p>
    <w:p w:rsidR="004950EC" w:rsidRDefault="009439D9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 </w:t>
      </w:r>
      <w:r w:rsidR="004950EC" w:rsidRPr="002E282C">
        <w:rPr>
          <w:rFonts w:ascii="Times New Roman" w:hAnsi="Times New Roman" w:cs="Times New Roman"/>
          <w:sz w:val="28"/>
          <w:szCs w:val="28"/>
        </w:rPr>
        <w:t>развитие системы научно-справочного аппарата и использов</w:t>
      </w:r>
      <w:r w:rsidR="00E505AD">
        <w:rPr>
          <w:rFonts w:ascii="Times New Roman" w:hAnsi="Times New Roman" w:cs="Times New Roman"/>
          <w:sz w:val="28"/>
          <w:szCs w:val="28"/>
        </w:rPr>
        <w:t>ание док</w:t>
      </w:r>
      <w:r w:rsidR="00E505AD">
        <w:rPr>
          <w:rFonts w:ascii="Times New Roman" w:hAnsi="Times New Roman" w:cs="Times New Roman"/>
          <w:sz w:val="28"/>
          <w:szCs w:val="28"/>
        </w:rPr>
        <w:t>у</w:t>
      </w:r>
      <w:r w:rsidR="00E505AD">
        <w:rPr>
          <w:rFonts w:ascii="Times New Roman" w:hAnsi="Times New Roman" w:cs="Times New Roman"/>
          <w:sz w:val="28"/>
          <w:szCs w:val="28"/>
        </w:rPr>
        <w:t>ментов архивных фондов.</w:t>
      </w:r>
    </w:p>
    <w:p w:rsidR="00BA755F" w:rsidRDefault="00BA755F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04561" w:rsidRDefault="00E22232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E76C43">
        <w:rPr>
          <w:rFonts w:ascii="Times New Roman" w:hAnsi="Times New Roman" w:cs="Times New Roman"/>
          <w:sz w:val="28"/>
          <w:szCs w:val="28"/>
        </w:rPr>
        <w:t xml:space="preserve">программы: </w:t>
      </w:r>
      <w:r w:rsidR="00102739">
        <w:rPr>
          <w:rFonts w:ascii="Times New Roman" w:hAnsi="Times New Roman" w:cs="Times New Roman"/>
          <w:sz w:val="28"/>
          <w:szCs w:val="28"/>
        </w:rPr>
        <w:t>3</w:t>
      </w:r>
      <w:r w:rsidR="00890DAF">
        <w:rPr>
          <w:rFonts w:ascii="Times New Roman" w:hAnsi="Times New Roman" w:cs="Times New Roman"/>
          <w:sz w:val="28"/>
          <w:szCs w:val="28"/>
        </w:rPr>
        <w:t xml:space="preserve"> год</w:t>
      </w:r>
      <w:r w:rsidR="00102739">
        <w:rPr>
          <w:rFonts w:ascii="Times New Roman" w:hAnsi="Times New Roman" w:cs="Times New Roman"/>
          <w:sz w:val="28"/>
          <w:szCs w:val="28"/>
        </w:rPr>
        <w:t>а</w:t>
      </w:r>
      <w:r w:rsidR="00E76C43">
        <w:rPr>
          <w:rFonts w:ascii="Times New Roman" w:hAnsi="Times New Roman" w:cs="Times New Roman"/>
          <w:sz w:val="28"/>
          <w:szCs w:val="28"/>
        </w:rPr>
        <w:t xml:space="preserve"> (</w:t>
      </w:r>
      <w:r w:rsidR="00A65435">
        <w:rPr>
          <w:rFonts w:ascii="Times New Roman" w:hAnsi="Times New Roman" w:cs="Times New Roman"/>
          <w:sz w:val="28"/>
          <w:szCs w:val="28"/>
        </w:rPr>
        <w:t>2021</w:t>
      </w:r>
      <w:r w:rsidR="00890DAF">
        <w:rPr>
          <w:rFonts w:ascii="Times New Roman" w:hAnsi="Times New Roman" w:cs="Times New Roman"/>
          <w:sz w:val="28"/>
          <w:szCs w:val="28"/>
        </w:rPr>
        <w:t xml:space="preserve"> </w:t>
      </w:r>
      <w:r w:rsidR="00E76C43">
        <w:rPr>
          <w:rFonts w:ascii="Times New Roman" w:hAnsi="Times New Roman" w:cs="Times New Roman"/>
          <w:sz w:val="28"/>
          <w:szCs w:val="28"/>
        </w:rPr>
        <w:t>год</w:t>
      </w:r>
      <w:r w:rsidR="00102739">
        <w:rPr>
          <w:rFonts w:ascii="Times New Roman" w:hAnsi="Times New Roman" w:cs="Times New Roman"/>
          <w:sz w:val="28"/>
          <w:szCs w:val="28"/>
        </w:rPr>
        <w:t xml:space="preserve">- </w:t>
      </w:r>
      <w:r w:rsidR="00B5669A">
        <w:rPr>
          <w:rFonts w:ascii="Times New Roman" w:hAnsi="Times New Roman" w:cs="Times New Roman"/>
          <w:sz w:val="28"/>
          <w:szCs w:val="28"/>
        </w:rPr>
        <w:t>20</w:t>
      </w:r>
      <w:r w:rsidR="00631E75">
        <w:rPr>
          <w:rFonts w:ascii="Times New Roman" w:hAnsi="Times New Roman" w:cs="Times New Roman"/>
          <w:sz w:val="28"/>
          <w:szCs w:val="28"/>
        </w:rPr>
        <w:t>2</w:t>
      </w:r>
      <w:r w:rsidR="00A65435">
        <w:rPr>
          <w:rFonts w:ascii="Times New Roman" w:hAnsi="Times New Roman" w:cs="Times New Roman"/>
          <w:sz w:val="28"/>
          <w:szCs w:val="28"/>
        </w:rPr>
        <w:t>3</w:t>
      </w:r>
      <w:r w:rsidR="00B5669A">
        <w:rPr>
          <w:rFonts w:ascii="Times New Roman" w:hAnsi="Times New Roman" w:cs="Times New Roman"/>
          <w:sz w:val="28"/>
          <w:szCs w:val="28"/>
        </w:rPr>
        <w:t xml:space="preserve"> год</w:t>
      </w:r>
      <w:r w:rsidR="00E76C43">
        <w:rPr>
          <w:rFonts w:ascii="Times New Roman" w:hAnsi="Times New Roman" w:cs="Times New Roman"/>
          <w:sz w:val="28"/>
          <w:szCs w:val="28"/>
        </w:rPr>
        <w:t>)</w:t>
      </w:r>
      <w:r w:rsidR="00481FC6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BA755F">
        <w:rPr>
          <w:rFonts w:ascii="Times New Roman" w:hAnsi="Times New Roman" w:cs="Times New Roman"/>
          <w:sz w:val="28"/>
          <w:szCs w:val="28"/>
        </w:rPr>
        <w:t>.</w:t>
      </w:r>
    </w:p>
    <w:p w:rsidR="00421D13" w:rsidRDefault="00421D13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B28BE" w:rsidRPr="00D537AD" w:rsidRDefault="009439D9" w:rsidP="009439D9">
      <w:pPr>
        <w:widowControl/>
        <w:tabs>
          <w:tab w:val="left" w:pos="567"/>
          <w:tab w:val="left" w:pos="851"/>
        </w:tabs>
        <w:autoSpaceDE/>
        <w:autoSpaceDN/>
        <w:adjustRightInd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2. </w:t>
      </w:r>
      <w:r w:rsidR="00BB28BE" w:rsidRPr="00D537AD">
        <w:rPr>
          <w:rFonts w:ascii="Times New Roman" w:hAnsi="Times New Roman" w:cs="Times New Roman"/>
          <w:bCs/>
          <w:color w:val="000000"/>
          <w:sz w:val="28"/>
          <w:szCs w:val="28"/>
        </w:rPr>
        <w:t>Перечень и краткое описание мероприятий муниципальной программы</w:t>
      </w:r>
    </w:p>
    <w:p w:rsidR="00D537AD" w:rsidRDefault="00BB28BE" w:rsidP="005B2E60">
      <w:pPr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B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</w:p>
    <w:p w:rsidR="00BB28BE" w:rsidRPr="00BB28BE" w:rsidRDefault="00BB28BE" w:rsidP="005B2E6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537A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B28BE">
        <w:rPr>
          <w:rFonts w:ascii="Times New Roman" w:hAnsi="Times New Roman" w:cs="Times New Roman"/>
          <w:sz w:val="28"/>
          <w:szCs w:val="28"/>
        </w:rPr>
        <w:t xml:space="preserve">В целях реализации Программы осуществляются </w:t>
      </w:r>
      <w:r w:rsidR="00634C49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BB28BE">
        <w:rPr>
          <w:rFonts w:ascii="Times New Roman" w:hAnsi="Times New Roman" w:cs="Times New Roman"/>
          <w:sz w:val="28"/>
          <w:szCs w:val="28"/>
        </w:rPr>
        <w:t>мероприятия</w:t>
      </w:r>
      <w:r w:rsidR="005B2E60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BB28BE">
        <w:rPr>
          <w:rFonts w:ascii="Times New Roman" w:hAnsi="Times New Roman" w:cs="Times New Roman"/>
          <w:sz w:val="28"/>
          <w:szCs w:val="28"/>
        </w:rPr>
        <w:t>приложени</w:t>
      </w:r>
      <w:r w:rsidR="005B2E60">
        <w:rPr>
          <w:rFonts w:ascii="Times New Roman" w:hAnsi="Times New Roman" w:cs="Times New Roman"/>
          <w:sz w:val="28"/>
          <w:szCs w:val="28"/>
        </w:rPr>
        <w:t>я</w:t>
      </w:r>
      <w:r w:rsidRPr="00BB28BE">
        <w:rPr>
          <w:rFonts w:ascii="Times New Roman" w:hAnsi="Times New Roman" w:cs="Times New Roman"/>
          <w:sz w:val="28"/>
          <w:szCs w:val="28"/>
        </w:rPr>
        <w:t xml:space="preserve"> </w:t>
      </w:r>
      <w:r w:rsidR="005B2E60">
        <w:rPr>
          <w:rFonts w:ascii="Times New Roman" w:hAnsi="Times New Roman" w:cs="Times New Roman"/>
          <w:sz w:val="28"/>
          <w:szCs w:val="28"/>
        </w:rPr>
        <w:t>№ 2 к данному паспорту</w:t>
      </w:r>
      <w:r w:rsidRPr="00BB28BE">
        <w:rPr>
          <w:rFonts w:ascii="Times New Roman" w:hAnsi="Times New Roman" w:cs="Times New Roman"/>
          <w:sz w:val="28"/>
          <w:szCs w:val="28"/>
        </w:rPr>
        <w:t>.</w:t>
      </w:r>
    </w:p>
    <w:p w:rsidR="00421D13" w:rsidRDefault="00421D13" w:rsidP="00E65186">
      <w:pPr>
        <w:rPr>
          <w:rFonts w:ascii="Times New Roman" w:hAnsi="Times New Roman" w:cs="Times New Roman"/>
          <w:sz w:val="28"/>
          <w:szCs w:val="28"/>
        </w:rPr>
      </w:pPr>
    </w:p>
    <w:p w:rsidR="00631E75" w:rsidRPr="00D537AD" w:rsidRDefault="009439D9" w:rsidP="009439D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7792F" w:rsidRPr="00D537AD">
        <w:rPr>
          <w:rFonts w:ascii="Times New Roman" w:hAnsi="Times New Roman" w:cs="Times New Roman"/>
          <w:sz w:val="28"/>
          <w:szCs w:val="28"/>
        </w:rPr>
        <w:t>Обоснование ресурсного обеспечения программы</w:t>
      </w:r>
    </w:p>
    <w:p w:rsidR="00D537AD" w:rsidRDefault="00D537AD" w:rsidP="00BF6DB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B11A1" w:rsidRDefault="00CE0699" w:rsidP="00BF6DB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2B6">
        <w:rPr>
          <w:rFonts w:ascii="Times New Roman" w:hAnsi="Times New Roman" w:cs="Times New Roman"/>
          <w:sz w:val="28"/>
          <w:szCs w:val="28"/>
        </w:rPr>
        <w:t>Финансирование программных мероприятий осуществляется за счет средств местного бюджета.</w:t>
      </w:r>
    </w:p>
    <w:p w:rsidR="009154B4" w:rsidRDefault="009154B4" w:rsidP="009154B4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357"/>
      </w:tblGrid>
      <w:tr w:rsidR="009154B4" w:rsidRPr="009051E9" w:rsidTr="005B543C">
        <w:tc>
          <w:tcPr>
            <w:tcW w:w="594" w:type="dxa"/>
            <w:vMerge w:val="restart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Наименование мер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финансирования, </w:t>
            </w:r>
          </w:p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в тыс.руб.</w:t>
            </w:r>
          </w:p>
        </w:tc>
        <w:tc>
          <w:tcPr>
            <w:tcW w:w="2357" w:type="dxa"/>
            <w:vMerge w:val="restart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Источники ф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нансирования</w:t>
            </w:r>
          </w:p>
        </w:tc>
      </w:tr>
      <w:tr w:rsidR="009154B4" w:rsidRPr="009051E9" w:rsidTr="005B543C">
        <w:tc>
          <w:tcPr>
            <w:tcW w:w="594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154B4" w:rsidRPr="009154B4" w:rsidRDefault="009154B4" w:rsidP="00A65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6543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9154B4" w:rsidRPr="009154B4" w:rsidRDefault="009154B4" w:rsidP="00A65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6543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9154B4" w:rsidRPr="009154B4" w:rsidRDefault="009154B4" w:rsidP="00A65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31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54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57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4B4" w:rsidRPr="009051E9" w:rsidTr="005B543C">
        <w:tc>
          <w:tcPr>
            <w:tcW w:w="594" w:type="dxa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9154B4" w:rsidRPr="009154B4" w:rsidRDefault="009154B4" w:rsidP="005B2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Реализация комплекса мероприятий, напра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ленных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и развитие архива</w:t>
            </w:r>
            <w:r w:rsidR="005B2E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хранность архивного фонда</w:t>
            </w:r>
          </w:p>
        </w:tc>
        <w:tc>
          <w:tcPr>
            <w:tcW w:w="1276" w:type="dxa"/>
          </w:tcPr>
          <w:p w:rsidR="009154B4" w:rsidRPr="009154B4" w:rsidRDefault="00D537AD" w:rsidP="00645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67,5</w:t>
            </w:r>
          </w:p>
        </w:tc>
        <w:tc>
          <w:tcPr>
            <w:tcW w:w="1276" w:type="dxa"/>
          </w:tcPr>
          <w:p w:rsidR="009154B4" w:rsidRPr="009154B4" w:rsidRDefault="00A65435" w:rsidP="001309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328" w:type="dxa"/>
          </w:tcPr>
          <w:p w:rsidR="009154B4" w:rsidRPr="009154B4" w:rsidRDefault="00782DD8" w:rsidP="001309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</w:t>
            </w:r>
          </w:p>
        </w:tc>
        <w:tc>
          <w:tcPr>
            <w:tcW w:w="2357" w:type="dxa"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Бюджет Медв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довского сел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ского поселения</w:t>
            </w:r>
          </w:p>
        </w:tc>
      </w:tr>
    </w:tbl>
    <w:p w:rsidR="00421D13" w:rsidRDefault="00421D13" w:rsidP="009154B4">
      <w:pPr>
        <w:jc w:val="both"/>
        <w:rPr>
          <w:sz w:val="28"/>
          <w:szCs w:val="28"/>
        </w:rPr>
      </w:pPr>
    </w:p>
    <w:p w:rsidR="00590759" w:rsidRDefault="009439D9" w:rsidP="009439D9">
      <w:pPr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3F7A36" w:rsidRPr="00D537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Методика оценки эффективности реализации </w:t>
      </w:r>
    </w:p>
    <w:p w:rsidR="003F7A36" w:rsidRPr="00D537AD" w:rsidRDefault="003F7A36" w:rsidP="00590759">
      <w:pPr>
        <w:ind w:left="7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37AD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</w:t>
      </w:r>
    </w:p>
    <w:p w:rsidR="00D537AD" w:rsidRDefault="00D537AD" w:rsidP="003F7A36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A36" w:rsidRPr="003F7A36" w:rsidRDefault="003F7A36" w:rsidP="003F7A36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</w:t>
      </w:r>
      <w:r w:rsidR="00A6543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зовавшихся рисков и социально-экономических эффектов, оказывающих вли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ние на изменение соответствующей сферы социально-экономического развития Медведовского сельского поселения.</w:t>
      </w:r>
    </w:p>
    <w:p w:rsidR="003F7A36" w:rsidRPr="003F7A36" w:rsidRDefault="00A4312E" w:rsidP="003F7A36">
      <w:pPr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7A36" w:rsidRPr="003F7A36">
        <w:rPr>
          <w:rFonts w:ascii="Times New Roman" w:hAnsi="Times New Roman" w:cs="Times New Roman"/>
          <w:sz w:val="28"/>
          <w:szCs w:val="28"/>
        </w:rPr>
        <w:t xml:space="preserve">Ожидаемый эффект от реализации данной программы </w:t>
      </w:r>
      <w:r w:rsidR="003F7A36">
        <w:rPr>
          <w:rFonts w:ascii="Times New Roman" w:hAnsi="Times New Roman" w:cs="Times New Roman"/>
          <w:sz w:val="28"/>
          <w:szCs w:val="28"/>
        </w:rPr>
        <w:t>сохранность а</w:t>
      </w:r>
      <w:r w:rsidR="003F7A36">
        <w:rPr>
          <w:rFonts w:ascii="Times New Roman" w:hAnsi="Times New Roman" w:cs="Times New Roman"/>
          <w:sz w:val="28"/>
          <w:szCs w:val="28"/>
        </w:rPr>
        <w:t>р</w:t>
      </w:r>
      <w:r w:rsidR="003F7A36">
        <w:rPr>
          <w:rFonts w:ascii="Times New Roman" w:hAnsi="Times New Roman" w:cs="Times New Roman"/>
          <w:sz w:val="28"/>
          <w:szCs w:val="28"/>
        </w:rPr>
        <w:t>хивного фонда администрации Медведовского сельского поселения</w:t>
      </w:r>
      <w:r w:rsidR="003F7A36" w:rsidRPr="003F7A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39D9" w:rsidRPr="00640193" w:rsidRDefault="003F7A36" w:rsidP="00640193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3F7A3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проводи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ся в соответствии с приложением № 7 Порядка принятия решения о разработке, формировании, реализации и оценки эффективности реализации муниципал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ных программ Медведовского сельского поселения Тимашевского района.</w:t>
      </w:r>
    </w:p>
    <w:p w:rsidR="002E47E1" w:rsidRDefault="009439D9" w:rsidP="009439D9">
      <w:pPr>
        <w:pStyle w:val="1"/>
        <w:ind w:left="36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5. </w:t>
      </w:r>
      <w:r w:rsidR="003F7A36" w:rsidRPr="00D537AD">
        <w:rPr>
          <w:rFonts w:ascii="Times New Roman" w:hAnsi="Times New Roman"/>
          <w:b w:val="0"/>
          <w:sz w:val="28"/>
          <w:szCs w:val="28"/>
        </w:rPr>
        <w:t xml:space="preserve">Механизм реализации муниципальной программы и </w:t>
      </w:r>
    </w:p>
    <w:p w:rsidR="003F7A36" w:rsidRPr="002E47E1" w:rsidRDefault="003F7A36" w:rsidP="002E47E1">
      <w:pPr>
        <w:pStyle w:val="1"/>
        <w:ind w:left="720"/>
        <w:rPr>
          <w:rFonts w:ascii="Times New Roman" w:hAnsi="Times New Roman"/>
          <w:b w:val="0"/>
          <w:sz w:val="28"/>
          <w:szCs w:val="28"/>
        </w:rPr>
      </w:pPr>
      <w:r w:rsidRPr="002E47E1">
        <w:rPr>
          <w:rFonts w:ascii="Times New Roman" w:hAnsi="Times New Roman"/>
          <w:b w:val="0"/>
          <w:sz w:val="28"/>
          <w:szCs w:val="28"/>
        </w:rPr>
        <w:t>контроль за ее выполнением</w:t>
      </w:r>
    </w:p>
    <w:p w:rsidR="000D202E" w:rsidRPr="000D202E" w:rsidRDefault="000D202E" w:rsidP="000D202E"/>
    <w:p w:rsidR="00BC2AB7" w:rsidRDefault="003F7A36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A36">
        <w:rPr>
          <w:sz w:val="28"/>
          <w:szCs w:val="28"/>
        </w:rPr>
        <w:t>Реализацию муниципальной п</w:t>
      </w:r>
      <w:r>
        <w:rPr>
          <w:sz w:val="28"/>
          <w:szCs w:val="28"/>
        </w:rPr>
        <w:t>рограммы осуществляю</w:t>
      </w:r>
      <w:r w:rsidRPr="003F7A36">
        <w:rPr>
          <w:sz w:val="28"/>
          <w:szCs w:val="28"/>
        </w:rPr>
        <w:t xml:space="preserve">т отдел по общим и организационным вопросам </w:t>
      </w:r>
      <w:r>
        <w:rPr>
          <w:sz w:val="28"/>
          <w:szCs w:val="28"/>
        </w:rPr>
        <w:t xml:space="preserve">и финансово-экономический отдел </w:t>
      </w:r>
      <w:r w:rsidRPr="003F7A36">
        <w:rPr>
          <w:sz w:val="28"/>
          <w:szCs w:val="28"/>
        </w:rPr>
        <w:t>администрации Медведовского сельского поселения Тимашевского района, которы</w:t>
      </w:r>
      <w:r>
        <w:rPr>
          <w:sz w:val="28"/>
          <w:szCs w:val="28"/>
        </w:rPr>
        <w:t>е</w:t>
      </w:r>
      <w:r w:rsidRPr="003F7A36">
        <w:rPr>
          <w:sz w:val="28"/>
          <w:szCs w:val="28"/>
        </w:rPr>
        <w:t xml:space="preserve">: </w:t>
      </w:r>
    </w:p>
    <w:p w:rsidR="00BC2AB7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F7A36" w:rsidRPr="003F7A36">
        <w:rPr>
          <w:sz w:val="28"/>
          <w:szCs w:val="28"/>
        </w:rPr>
        <w:t xml:space="preserve"> обеспечива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разр</w:t>
      </w:r>
      <w:r w:rsidR="003F7A36">
        <w:rPr>
          <w:sz w:val="28"/>
          <w:szCs w:val="28"/>
        </w:rPr>
        <w:t>аботку муниципальной программы с</w:t>
      </w:r>
      <w:r w:rsidR="003F7A36" w:rsidRPr="003F7A36">
        <w:rPr>
          <w:sz w:val="28"/>
          <w:szCs w:val="28"/>
        </w:rPr>
        <w:t xml:space="preserve"> участниками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F7A36" w:rsidRPr="003F7A36">
        <w:rPr>
          <w:sz w:val="28"/>
          <w:szCs w:val="28"/>
        </w:rPr>
        <w:t xml:space="preserve"> формиру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структуру муниципальной программы и перечень коорд</w:t>
      </w:r>
      <w:r w:rsidR="003F7A36" w:rsidRPr="003F7A36">
        <w:rPr>
          <w:sz w:val="28"/>
          <w:szCs w:val="28"/>
        </w:rPr>
        <w:t>и</w:t>
      </w:r>
      <w:r w:rsidR="003F7A36" w:rsidRPr="003F7A36">
        <w:rPr>
          <w:sz w:val="28"/>
          <w:szCs w:val="28"/>
        </w:rPr>
        <w:t xml:space="preserve">наторов </w:t>
      </w:r>
      <w:r w:rsidR="003F7A36">
        <w:rPr>
          <w:sz w:val="28"/>
          <w:szCs w:val="28"/>
        </w:rPr>
        <w:t>программы</w:t>
      </w:r>
      <w:r w:rsidR="003F7A36" w:rsidRPr="003F7A36">
        <w:rPr>
          <w:sz w:val="28"/>
          <w:szCs w:val="28"/>
        </w:rPr>
        <w:t>, участников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3F7A36">
        <w:rPr>
          <w:sz w:val="28"/>
          <w:szCs w:val="28"/>
        </w:rPr>
        <w:t xml:space="preserve"> несу</w:t>
      </w:r>
      <w:r w:rsidR="003F7A36" w:rsidRPr="003F7A36">
        <w:rPr>
          <w:sz w:val="28"/>
          <w:szCs w:val="28"/>
        </w:rPr>
        <w:t>т ответственность за достижение целевых показателей муниц</w:t>
      </w:r>
      <w:r w:rsidR="003F7A36" w:rsidRPr="003F7A36">
        <w:rPr>
          <w:sz w:val="28"/>
          <w:szCs w:val="28"/>
        </w:rPr>
        <w:t>и</w:t>
      </w:r>
      <w:r w:rsidR="003F7A36" w:rsidRPr="003F7A36">
        <w:rPr>
          <w:sz w:val="28"/>
          <w:szCs w:val="28"/>
        </w:rPr>
        <w:t>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3F7A36" w:rsidRPr="003F7A36">
        <w:rPr>
          <w:sz w:val="28"/>
          <w:szCs w:val="28"/>
        </w:rPr>
        <w:t xml:space="preserve"> разрабатыва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формы отчетности, необходимые  для осуществления контроля, за выполнением муниципальной программы, устанавливает сроки их предоставления;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3F7A36" w:rsidRPr="003F7A36">
        <w:rPr>
          <w:sz w:val="28"/>
          <w:szCs w:val="28"/>
        </w:rPr>
        <w:t xml:space="preserve"> провод</w:t>
      </w:r>
      <w:r w:rsidR="003F7A36">
        <w:rPr>
          <w:sz w:val="28"/>
          <w:szCs w:val="28"/>
        </w:rPr>
        <w:t>я</w:t>
      </w:r>
      <w:r w:rsidR="003F7A36" w:rsidRPr="003F7A36">
        <w:rPr>
          <w:sz w:val="28"/>
          <w:szCs w:val="28"/>
        </w:rPr>
        <w:t>т мониторинг реализации муниципальной программы и анализ отчетности,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3F7A36">
        <w:rPr>
          <w:sz w:val="28"/>
          <w:szCs w:val="28"/>
        </w:rPr>
        <w:t xml:space="preserve"> ежегодно проводя</w:t>
      </w:r>
      <w:r w:rsidR="003F7A36" w:rsidRPr="003F7A36">
        <w:rPr>
          <w:sz w:val="28"/>
          <w:szCs w:val="28"/>
        </w:rPr>
        <w:t>т оценку эффективности реализации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3F7A36" w:rsidRPr="003F7A36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</w:t>
      </w:r>
      <w:r w:rsidR="003F7A36">
        <w:rPr>
          <w:sz w:val="28"/>
          <w:szCs w:val="28"/>
        </w:rPr>
        <w:t>а</w:t>
      </w:r>
      <w:r w:rsidR="003F7A36" w:rsidRPr="003F7A36">
        <w:rPr>
          <w:sz w:val="28"/>
          <w:szCs w:val="28"/>
        </w:rPr>
        <w:t xml:space="preserve">дминистрации </w:t>
      </w:r>
      <w:r w:rsidR="003F7A36">
        <w:rPr>
          <w:sz w:val="28"/>
          <w:szCs w:val="28"/>
        </w:rPr>
        <w:t>Медве</w:t>
      </w:r>
      <w:r>
        <w:rPr>
          <w:sz w:val="28"/>
          <w:szCs w:val="28"/>
        </w:rPr>
        <w:t>-</w:t>
      </w:r>
      <w:r w:rsidR="003F7A36">
        <w:rPr>
          <w:sz w:val="28"/>
          <w:szCs w:val="28"/>
        </w:rPr>
        <w:t xml:space="preserve">довского сельского поселения </w:t>
      </w:r>
      <w:r w:rsidR="003F7A36" w:rsidRPr="003F7A36">
        <w:rPr>
          <w:sz w:val="28"/>
          <w:szCs w:val="28"/>
        </w:rPr>
        <w:t>Тимашевск</w:t>
      </w:r>
      <w:r w:rsidR="003F7A36">
        <w:rPr>
          <w:sz w:val="28"/>
          <w:szCs w:val="28"/>
        </w:rPr>
        <w:t>ого</w:t>
      </w:r>
      <w:r w:rsidR="003F7A36" w:rsidRPr="003F7A36">
        <w:rPr>
          <w:sz w:val="28"/>
          <w:szCs w:val="28"/>
        </w:rPr>
        <w:t xml:space="preserve"> район</w:t>
      </w:r>
      <w:r w:rsidR="003F7A36">
        <w:rPr>
          <w:sz w:val="28"/>
          <w:szCs w:val="28"/>
        </w:rPr>
        <w:t>а</w:t>
      </w:r>
      <w:r w:rsidR="003F7A36" w:rsidRPr="003F7A36">
        <w:rPr>
          <w:sz w:val="28"/>
          <w:szCs w:val="28"/>
        </w:rPr>
        <w:t xml:space="preserve"> в сети «Интернет»</w:t>
      </w:r>
      <w:r w:rsidR="003F7A36">
        <w:rPr>
          <w:sz w:val="28"/>
          <w:szCs w:val="28"/>
        </w:rPr>
        <w:t xml:space="preserve"> отдел по общим и организационным вопросам администрации Медведовского сел</w:t>
      </w:r>
      <w:r w:rsidR="003F7A36">
        <w:rPr>
          <w:sz w:val="28"/>
          <w:szCs w:val="28"/>
        </w:rPr>
        <w:t>ь</w:t>
      </w:r>
      <w:r w:rsidR="003F7A36">
        <w:rPr>
          <w:sz w:val="28"/>
          <w:szCs w:val="28"/>
        </w:rPr>
        <w:t>ского поселения</w:t>
      </w:r>
      <w:r w:rsidR="003F7A36" w:rsidRPr="003F7A36">
        <w:rPr>
          <w:sz w:val="28"/>
          <w:szCs w:val="28"/>
        </w:rPr>
        <w:t>.</w:t>
      </w:r>
    </w:p>
    <w:p w:rsidR="003F7A36" w:rsidRPr="003F7A36" w:rsidRDefault="003F7A36" w:rsidP="003F7A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3F7A36">
        <w:rPr>
          <w:rFonts w:ascii="Times New Roman" w:hAnsi="Times New Roman" w:cs="Times New Roman"/>
          <w:sz w:val="28"/>
          <w:szCs w:val="28"/>
        </w:rPr>
        <w:t>с</w:t>
      </w:r>
      <w:r w:rsidRPr="003F7A36">
        <w:rPr>
          <w:rFonts w:ascii="Times New Roman" w:hAnsi="Times New Roman" w:cs="Times New Roman"/>
          <w:sz w:val="28"/>
          <w:szCs w:val="28"/>
        </w:rPr>
        <w:t>тижения значений</w:t>
      </w:r>
      <w:r w:rsidR="007E5849">
        <w:rPr>
          <w:rFonts w:ascii="Times New Roman" w:hAnsi="Times New Roman" w:cs="Times New Roman"/>
          <w:sz w:val="28"/>
          <w:szCs w:val="28"/>
        </w:rPr>
        <w:t>,</w:t>
      </w:r>
      <w:r w:rsidRPr="003F7A36">
        <w:rPr>
          <w:rFonts w:ascii="Times New Roman" w:hAnsi="Times New Roman" w:cs="Times New Roman"/>
          <w:sz w:val="28"/>
          <w:szCs w:val="28"/>
        </w:rPr>
        <w:t xml:space="preserve"> количественных и качественных показателей</w:t>
      </w:r>
      <w:r w:rsidR="007E5849">
        <w:rPr>
          <w:rFonts w:ascii="Times New Roman" w:hAnsi="Times New Roman" w:cs="Times New Roman"/>
          <w:sz w:val="28"/>
          <w:szCs w:val="28"/>
        </w:rPr>
        <w:t>,</w:t>
      </w:r>
      <w:r w:rsidRPr="003F7A36">
        <w:rPr>
          <w:rFonts w:ascii="Times New Roman" w:hAnsi="Times New Roman" w:cs="Times New Roman"/>
          <w:sz w:val="28"/>
          <w:szCs w:val="28"/>
        </w:rPr>
        <w:t xml:space="preserve"> эффектив</w:t>
      </w:r>
      <w:r w:rsidR="00A65435">
        <w:rPr>
          <w:rFonts w:ascii="Times New Roman" w:hAnsi="Times New Roman" w:cs="Times New Roman"/>
          <w:sz w:val="28"/>
          <w:szCs w:val="28"/>
        </w:rPr>
        <w:t>-</w:t>
      </w:r>
      <w:r w:rsidRPr="003F7A36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7556F0">
        <w:rPr>
          <w:rFonts w:ascii="Times New Roman" w:hAnsi="Times New Roman" w:cs="Times New Roman"/>
          <w:sz w:val="28"/>
          <w:szCs w:val="28"/>
        </w:rPr>
        <w:t xml:space="preserve">финансово-экономический отдел и отдел по общим и организационным вопросам </w:t>
      </w:r>
      <w:r w:rsidRPr="003F7A36">
        <w:rPr>
          <w:rFonts w:ascii="Times New Roman" w:hAnsi="Times New Roman" w:cs="Times New Roman"/>
          <w:sz w:val="28"/>
          <w:szCs w:val="28"/>
        </w:rPr>
        <w:t>админ</w:t>
      </w:r>
      <w:r w:rsidRPr="003F7A36">
        <w:rPr>
          <w:rFonts w:ascii="Times New Roman" w:hAnsi="Times New Roman" w:cs="Times New Roman"/>
          <w:sz w:val="28"/>
          <w:szCs w:val="28"/>
        </w:rPr>
        <w:t>и</w:t>
      </w:r>
      <w:r w:rsidRPr="003F7A36">
        <w:rPr>
          <w:rFonts w:ascii="Times New Roman" w:hAnsi="Times New Roman" w:cs="Times New Roman"/>
          <w:sz w:val="28"/>
          <w:szCs w:val="28"/>
        </w:rPr>
        <w:t>страция Медведовского сельского поселения</w:t>
      </w:r>
      <w:r w:rsidR="007556F0">
        <w:rPr>
          <w:rFonts w:ascii="Times New Roman" w:hAnsi="Times New Roman" w:cs="Times New Roman"/>
          <w:sz w:val="28"/>
          <w:szCs w:val="28"/>
        </w:rPr>
        <w:t xml:space="preserve"> Тимашевского района</w:t>
      </w:r>
      <w:r w:rsidRPr="003F7A3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F7A36" w:rsidRPr="003F7A36" w:rsidRDefault="003F7A36" w:rsidP="003F7A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3F7A36">
        <w:rPr>
          <w:rFonts w:ascii="Times New Roman" w:hAnsi="Times New Roman" w:cs="Times New Roman"/>
          <w:sz w:val="28"/>
          <w:szCs w:val="28"/>
        </w:rPr>
        <w:t>м</w:t>
      </w:r>
      <w:r w:rsidRPr="003F7A36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3F7A36">
        <w:rPr>
          <w:rFonts w:ascii="Times New Roman" w:hAnsi="Times New Roman" w:cs="Times New Roman"/>
          <w:sz w:val="28"/>
          <w:szCs w:val="28"/>
        </w:rPr>
        <w:t>и</w:t>
      </w:r>
      <w:r w:rsidRPr="003F7A36">
        <w:rPr>
          <w:rFonts w:ascii="Times New Roman" w:hAnsi="Times New Roman" w:cs="Times New Roman"/>
          <w:sz w:val="28"/>
          <w:szCs w:val="28"/>
        </w:rPr>
        <w:t xml:space="preserve">пальной программы. </w:t>
      </w:r>
    </w:p>
    <w:p w:rsidR="002E47E1" w:rsidRDefault="002E47E1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47E1" w:rsidRDefault="002E47E1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47E1" w:rsidRDefault="002E47E1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7B2C" w:rsidRPr="00B77B2C" w:rsidRDefault="00B77B2C" w:rsidP="00B7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77B2C">
        <w:rPr>
          <w:rFonts w:ascii="Times New Roman" w:eastAsia="Calibri" w:hAnsi="Times New Roman" w:cs="Times New Roman"/>
          <w:sz w:val="28"/>
          <w:szCs w:val="28"/>
          <w:lang w:eastAsia="en-US"/>
        </w:rPr>
        <w:t>Исполняющий обязанности</w:t>
      </w:r>
    </w:p>
    <w:p w:rsidR="00B77B2C" w:rsidRPr="00B77B2C" w:rsidRDefault="00B77B2C" w:rsidP="00B7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77B2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начальника отдела по общим </w:t>
      </w:r>
    </w:p>
    <w:p w:rsidR="00B77B2C" w:rsidRPr="00B77B2C" w:rsidRDefault="00B77B2C" w:rsidP="00B7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77B2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 организационным вопросам</w:t>
      </w:r>
    </w:p>
    <w:p w:rsidR="00B77B2C" w:rsidRPr="00B77B2C" w:rsidRDefault="00B77B2C" w:rsidP="00B7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77B2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администрации Медведовского </w:t>
      </w:r>
    </w:p>
    <w:p w:rsidR="00B77B2C" w:rsidRPr="00B77B2C" w:rsidRDefault="00B77B2C" w:rsidP="00B7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77B2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сельского поселения  </w:t>
      </w:r>
    </w:p>
    <w:p w:rsidR="00B77B2C" w:rsidRPr="00B77B2C" w:rsidRDefault="00B77B2C" w:rsidP="00B7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77B2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Тимашевского района                                                                          Н.В. Воронова</w:t>
      </w:r>
    </w:p>
    <w:p w:rsidR="005B543C" w:rsidRPr="005B543C" w:rsidRDefault="005B543C" w:rsidP="005B5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6EB5" w:rsidRPr="00230A60" w:rsidRDefault="007B6EB5" w:rsidP="005B5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7B6EB5" w:rsidRPr="00230A60" w:rsidSect="00640193">
      <w:headerReference w:type="default" r:id="rId10"/>
      <w:pgSz w:w="11904" w:h="16836"/>
      <w:pgMar w:top="1134" w:right="564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7D2" w:rsidRDefault="00DE47D2" w:rsidP="007A1301">
      <w:r>
        <w:separator/>
      </w:r>
    </w:p>
  </w:endnote>
  <w:endnote w:type="continuationSeparator" w:id="1">
    <w:p w:rsidR="00DE47D2" w:rsidRDefault="00DE47D2" w:rsidP="007A1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7D2" w:rsidRDefault="00DE47D2" w:rsidP="007A1301">
      <w:r>
        <w:separator/>
      </w:r>
    </w:p>
  </w:footnote>
  <w:footnote w:type="continuationSeparator" w:id="1">
    <w:p w:rsidR="00DE47D2" w:rsidRDefault="00DE47D2" w:rsidP="007A1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301" w:rsidRPr="002A3AC6" w:rsidRDefault="00171783">
    <w:pPr>
      <w:pStyle w:val="afff5"/>
      <w:jc w:val="center"/>
      <w:rPr>
        <w:rFonts w:ascii="Times New Roman" w:hAnsi="Times New Roman"/>
      </w:rPr>
    </w:pPr>
    <w:r w:rsidRPr="002A3AC6">
      <w:rPr>
        <w:rFonts w:ascii="Times New Roman" w:hAnsi="Times New Roman"/>
      </w:rPr>
      <w:fldChar w:fldCharType="begin"/>
    </w:r>
    <w:r w:rsidR="007A1301" w:rsidRPr="002A3AC6">
      <w:rPr>
        <w:rFonts w:ascii="Times New Roman" w:hAnsi="Times New Roman"/>
      </w:rPr>
      <w:instrText>PAGE   \* MERGEFORMAT</w:instrText>
    </w:r>
    <w:r w:rsidRPr="002A3AC6">
      <w:rPr>
        <w:rFonts w:ascii="Times New Roman" w:hAnsi="Times New Roman"/>
      </w:rPr>
      <w:fldChar w:fldCharType="separate"/>
    </w:r>
    <w:r w:rsidR="00B77B2C">
      <w:rPr>
        <w:rFonts w:ascii="Times New Roman" w:hAnsi="Times New Roman"/>
        <w:noProof/>
      </w:rPr>
      <w:t>5</w:t>
    </w:r>
    <w:r w:rsidRPr="002A3AC6">
      <w:rPr>
        <w:rFonts w:ascii="Times New Roman" w:hAnsi="Times New Roman"/>
      </w:rPr>
      <w:fldChar w:fldCharType="end"/>
    </w:r>
  </w:p>
  <w:p w:rsidR="007A1301" w:rsidRDefault="007A1301">
    <w:pPr>
      <w:pStyle w:val="aff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243E"/>
    <w:multiLevelType w:val="hybridMultilevel"/>
    <w:tmpl w:val="51243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607D9"/>
    <w:multiLevelType w:val="hybridMultilevel"/>
    <w:tmpl w:val="6A8A9022"/>
    <w:lvl w:ilvl="0" w:tplc="3F3EAB6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8E159B"/>
    <w:multiLevelType w:val="hybridMultilevel"/>
    <w:tmpl w:val="73CE207E"/>
    <w:lvl w:ilvl="0" w:tplc="D6726E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E388E"/>
    <w:rsid w:val="000425DD"/>
    <w:rsid w:val="0004499B"/>
    <w:rsid w:val="00044E8D"/>
    <w:rsid w:val="00050DAD"/>
    <w:rsid w:val="000546B9"/>
    <w:rsid w:val="00072730"/>
    <w:rsid w:val="0009599C"/>
    <w:rsid w:val="00095B23"/>
    <w:rsid w:val="00096AE5"/>
    <w:rsid w:val="000A6064"/>
    <w:rsid w:val="000B47A6"/>
    <w:rsid w:val="000B4830"/>
    <w:rsid w:val="000C4CFA"/>
    <w:rsid w:val="000D093E"/>
    <w:rsid w:val="000D202E"/>
    <w:rsid w:val="000D5844"/>
    <w:rsid w:val="000D7550"/>
    <w:rsid w:val="000E68D3"/>
    <w:rsid w:val="00102739"/>
    <w:rsid w:val="00104561"/>
    <w:rsid w:val="001129C8"/>
    <w:rsid w:val="0012499E"/>
    <w:rsid w:val="00126468"/>
    <w:rsid w:val="0013095A"/>
    <w:rsid w:val="00153673"/>
    <w:rsid w:val="00155DE4"/>
    <w:rsid w:val="001660AB"/>
    <w:rsid w:val="00171783"/>
    <w:rsid w:val="00177725"/>
    <w:rsid w:val="00183C49"/>
    <w:rsid w:val="001920B5"/>
    <w:rsid w:val="001943AE"/>
    <w:rsid w:val="001A5D5A"/>
    <w:rsid w:val="001A6C59"/>
    <w:rsid w:val="001A7D1B"/>
    <w:rsid w:val="001D3AD8"/>
    <w:rsid w:val="001D7DA6"/>
    <w:rsid w:val="001E7DCF"/>
    <w:rsid w:val="001F7E24"/>
    <w:rsid w:val="00221526"/>
    <w:rsid w:val="00226998"/>
    <w:rsid w:val="00230A60"/>
    <w:rsid w:val="0023288B"/>
    <w:rsid w:val="002849FB"/>
    <w:rsid w:val="00285D4A"/>
    <w:rsid w:val="002A3AC6"/>
    <w:rsid w:val="002B0B42"/>
    <w:rsid w:val="002C1DA8"/>
    <w:rsid w:val="002C53C5"/>
    <w:rsid w:val="002D1333"/>
    <w:rsid w:val="002D61C8"/>
    <w:rsid w:val="002E282C"/>
    <w:rsid w:val="002E3DCD"/>
    <w:rsid w:val="002E47E1"/>
    <w:rsid w:val="002E50A8"/>
    <w:rsid w:val="003236CE"/>
    <w:rsid w:val="0034744C"/>
    <w:rsid w:val="00347CDA"/>
    <w:rsid w:val="00350492"/>
    <w:rsid w:val="00360ED4"/>
    <w:rsid w:val="00387155"/>
    <w:rsid w:val="003B11A1"/>
    <w:rsid w:val="003E2CD9"/>
    <w:rsid w:val="003F7A36"/>
    <w:rsid w:val="00400E6B"/>
    <w:rsid w:val="00410FD4"/>
    <w:rsid w:val="004136E5"/>
    <w:rsid w:val="00421D13"/>
    <w:rsid w:val="004315CC"/>
    <w:rsid w:val="0045244F"/>
    <w:rsid w:val="00453186"/>
    <w:rsid w:val="00457E29"/>
    <w:rsid w:val="004706FE"/>
    <w:rsid w:val="00470B35"/>
    <w:rsid w:val="00481FC6"/>
    <w:rsid w:val="00485559"/>
    <w:rsid w:val="00491794"/>
    <w:rsid w:val="004950EC"/>
    <w:rsid w:val="004A2E5F"/>
    <w:rsid w:val="004B060B"/>
    <w:rsid w:val="004D1117"/>
    <w:rsid w:val="004D2E92"/>
    <w:rsid w:val="004F3E37"/>
    <w:rsid w:val="004F6C5C"/>
    <w:rsid w:val="00502065"/>
    <w:rsid w:val="005218B7"/>
    <w:rsid w:val="00524C78"/>
    <w:rsid w:val="00531877"/>
    <w:rsid w:val="005474D4"/>
    <w:rsid w:val="00555341"/>
    <w:rsid w:val="00590759"/>
    <w:rsid w:val="00593F9E"/>
    <w:rsid w:val="005955EB"/>
    <w:rsid w:val="005A4F80"/>
    <w:rsid w:val="005A55BA"/>
    <w:rsid w:val="005A6560"/>
    <w:rsid w:val="005B2E60"/>
    <w:rsid w:val="005B543C"/>
    <w:rsid w:val="005C5112"/>
    <w:rsid w:val="005C79D3"/>
    <w:rsid w:val="005D28E6"/>
    <w:rsid w:val="005E7E70"/>
    <w:rsid w:val="006104D6"/>
    <w:rsid w:val="00631E75"/>
    <w:rsid w:val="00634C49"/>
    <w:rsid w:val="00635282"/>
    <w:rsid w:val="00635A3B"/>
    <w:rsid w:val="00640193"/>
    <w:rsid w:val="0064109C"/>
    <w:rsid w:val="0064420F"/>
    <w:rsid w:val="00645C5D"/>
    <w:rsid w:val="006462A0"/>
    <w:rsid w:val="00647CAC"/>
    <w:rsid w:val="006670C5"/>
    <w:rsid w:val="00667153"/>
    <w:rsid w:val="00671BBA"/>
    <w:rsid w:val="00672482"/>
    <w:rsid w:val="00693055"/>
    <w:rsid w:val="0069786D"/>
    <w:rsid w:val="006A2652"/>
    <w:rsid w:val="006A714F"/>
    <w:rsid w:val="006A7882"/>
    <w:rsid w:val="006F0EEB"/>
    <w:rsid w:val="006F12B6"/>
    <w:rsid w:val="006F7232"/>
    <w:rsid w:val="006F7A59"/>
    <w:rsid w:val="00716294"/>
    <w:rsid w:val="00741815"/>
    <w:rsid w:val="007474E7"/>
    <w:rsid w:val="007556F0"/>
    <w:rsid w:val="00766F94"/>
    <w:rsid w:val="00767B56"/>
    <w:rsid w:val="00775E36"/>
    <w:rsid w:val="00782DD8"/>
    <w:rsid w:val="00785494"/>
    <w:rsid w:val="007A1301"/>
    <w:rsid w:val="007B232A"/>
    <w:rsid w:val="007B6EB5"/>
    <w:rsid w:val="007C41DA"/>
    <w:rsid w:val="007D2476"/>
    <w:rsid w:val="007E5849"/>
    <w:rsid w:val="0080695A"/>
    <w:rsid w:val="0082399D"/>
    <w:rsid w:val="008273FE"/>
    <w:rsid w:val="00830490"/>
    <w:rsid w:val="008336C8"/>
    <w:rsid w:val="00841E7D"/>
    <w:rsid w:val="00846EEC"/>
    <w:rsid w:val="0085120B"/>
    <w:rsid w:val="00851ECA"/>
    <w:rsid w:val="00861A44"/>
    <w:rsid w:val="008752BA"/>
    <w:rsid w:val="00877DAC"/>
    <w:rsid w:val="0088363B"/>
    <w:rsid w:val="00890DAF"/>
    <w:rsid w:val="008C0467"/>
    <w:rsid w:val="008C29FF"/>
    <w:rsid w:val="008C4C8A"/>
    <w:rsid w:val="008E142D"/>
    <w:rsid w:val="00900A77"/>
    <w:rsid w:val="00910BCD"/>
    <w:rsid w:val="0091395E"/>
    <w:rsid w:val="009154B4"/>
    <w:rsid w:val="00917030"/>
    <w:rsid w:val="009439D9"/>
    <w:rsid w:val="0094473C"/>
    <w:rsid w:val="0097147D"/>
    <w:rsid w:val="00983B31"/>
    <w:rsid w:val="00986E4F"/>
    <w:rsid w:val="00991A38"/>
    <w:rsid w:val="00996AA3"/>
    <w:rsid w:val="0099799E"/>
    <w:rsid w:val="009B0BA8"/>
    <w:rsid w:val="009C5A22"/>
    <w:rsid w:val="009D4121"/>
    <w:rsid w:val="009E388E"/>
    <w:rsid w:val="00A07CB8"/>
    <w:rsid w:val="00A12537"/>
    <w:rsid w:val="00A16018"/>
    <w:rsid w:val="00A17155"/>
    <w:rsid w:val="00A4312E"/>
    <w:rsid w:val="00A43228"/>
    <w:rsid w:val="00A564FE"/>
    <w:rsid w:val="00A65435"/>
    <w:rsid w:val="00A67B1C"/>
    <w:rsid w:val="00A76067"/>
    <w:rsid w:val="00A9447B"/>
    <w:rsid w:val="00A96571"/>
    <w:rsid w:val="00AC3822"/>
    <w:rsid w:val="00AC486F"/>
    <w:rsid w:val="00B03235"/>
    <w:rsid w:val="00B05640"/>
    <w:rsid w:val="00B06229"/>
    <w:rsid w:val="00B077DD"/>
    <w:rsid w:val="00B07D6F"/>
    <w:rsid w:val="00B115D5"/>
    <w:rsid w:val="00B247A9"/>
    <w:rsid w:val="00B35FC0"/>
    <w:rsid w:val="00B51DC9"/>
    <w:rsid w:val="00B5669A"/>
    <w:rsid w:val="00B607AD"/>
    <w:rsid w:val="00B77B2C"/>
    <w:rsid w:val="00BA755F"/>
    <w:rsid w:val="00BB28BE"/>
    <w:rsid w:val="00BC2645"/>
    <w:rsid w:val="00BC2AB7"/>
    <w:rsid w:val="00BC6924"/>
    <w:rsid w:val="00BE08C3"/>
    <w:rsid w:val="00BE7924"/>
    <w:rsid w:val="00BF6DBE"/>
    <w:rsid w:val="00C22BAD"/>
    <w:rsid w:val="00C37999"/>
    <w:rsid w:val="00C529D8"/>
    <w:rsid w:val="00C534CB"/>
    <w:rsid w:val="00C53EC7"/>
    <w:rsid w:val="00C65EBC"/>
    <w:rsid w:val="00C76766"/>
    <w:rsid w:val="00C808B7"/>
    <w:rsid w:val="00C87DAA"/>
    <w:rsid w:val="00CB2DA1"/>
    <w:rsid w:val="00CC41BB"/>
    <w:rsid w:val="00CD5FB3"/>
    <w:rsid w:val="00CE0699"/>
    <w:rsid w:val="00CF08F4"/>
    <w:rsid w:val="00D0012F"/>
    <w:rsid w:val="00D06712"/>
    <w:rsid w:val="00D43A13"/>
    <w:rsid w:val="00D537AD"/>
    <w:rsid w:val="00D66896"/>
    <w:rsid w:val="00DC5AF8"/>
    <w:rsid w:val="00DC76BF"/>
    <w:rsid w:val="00DD1E7C"/>
    <w:rsid w:val="00DE47D2"/>
    <w:rsid w:val="00DE5037"/>
    <w:rsid w:val="00E15A0B"/>
    <w:rsid w:val="00E22232"/>
    <w:rsid w:val="00E505AD"/>
    <w:rsid w:val="00E51254"/>
    <w:rsid w:val="00E549D0"/>
    <w:rsid w:val="00E65186"/>
    <w:rsid w:val="00E65454"/>
    <w:rsid w:val="00E76C43"/>
    <w:rsid w:val="00E812D0"/>
    <w:rsid w:val="00EC4D04"/>
    <w:rsid w:val="00ED1191"/>
    <w:rsid w:val="00ED71A4"/>
    <w:rsid w:val="00EE1529"/>
    <w:rsid w:val="00F0540B"/>
    <w:rsid w:val="00F0571F"/>
    <w:rsid w:val="00F214F6"/>
    <w:rsid w:val="00F2658D"/>
    <w:rsid w:val="00F30C77"/>
    <w:rsid w:val="00F4190F"/>
    <w:rsid w:val="00F4306B"/>
    <w:rsid w:val="00F76169"/>
    <w:rsid w:val="00F7792F"/>
    <w:rsid w:val="00F8187F"/>
    <w:rsid w:val="00FA2C1B"/>
    <w:rsid w:val="00FA619A"/>
    <w:rsid w:val="00FA65D9"/>
    <w:rsid w:val="00FD3C8A"/>
    <w:rsid w:val="00FF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B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752BA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752BA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752B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752B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752BA"/>
    <w:rPr>
      <w:b/>
      <w:bCs/>
      <w:color w:val="000080"/>
    </w:rPr>
  </w:style>
  <w:style w:type="character" w:customStyle="1" w:styleId="a4">
    <w:name w:val="Гипертекстовая ссылка"/>
    <w:uiPriority w:val="99"/>
    <w:rsid w:val="008752BA"/>
    <w:rPr>
      <w:b/>
      <w:bCs/>
      <w:color w:val="008000"/>
    </w:rPr>
  </w:style>
  <w:style w:type="character" w:customStyle="1" w:styleId="a5">
    <w:name w:val="Активная гипертекстовая ссылка"/>
    <w:uiPriority w:val="99"/>
    <w:rsid w:val="008752BA"/>
    <w:rPr>
      <w:b/>
      <w:bCs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8752BA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8752BA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8752BA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sid w:val="008752BA"/>
    <w:rPr>
      <w:rFonts w:ascii="Arial" w:hAnsi="Arial" w:cs="Arial"/>
      <w:b/>
      <w:bCs/>
      <w:color w:val="C0C0C0"/>
    </w:rPr>
  </w:style>
  <w:style w:type="character" w:customStyle="1" w:styleId="10">
    <w:name w:val="Заголовок 1 Знак"/>
    <w:link w:val="1"/>
    <w:rsid w:val="008752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752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752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752BA"/>
    <w:rPr>
      <w:b/>
      <w:bCs/>
      <w:sz w:val="28"/>
      <w:szCs w:val="28"/>
    </w:rPr>
  </w:style>
  <w:style w:type="character" w:customStyle="1" w:styleId="aa">
    <w:name w:val="Заголовок своего сообщения"/>
    <w:basedOn w:val="a3"/>
    <w:uiPriority w:val="99"/>
    <w:rsid w:val="008752BA"/>
  </w:style>
  <w:style w:type="paragraph" w:customStyle="1" w:styleId="ab">
    <w:name w:val="Заголовок статьи"/>
    <w:basedOn w:val="a"/>
    <w:next w:val="a"/>
    <w:uiPriority w:val="99"/>
    <w:rsid w:val="008752BA"/>
    <w:pPr>
      <w:ind w:left="1612" w:hanging="892"/>
      <w:jc w:val="both"/>
    </w:pPr>
  </w:style>
  <w:style w:type="character" w:customStyle="1" w:styleId="ac">
    <w:name w:val="Заголовок чужого сообщения"/>
    <w:uiPriority w:val="99"/>
    <w:rsid w:val="008752BA"/>
    <w:rPr>
      <w:b/>
      <w:bCs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sid w:val="008752BA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rsid w:val="008752BA"/>
    <w:pPr>
      <w:jc w:val="both"/>
    </w:pPr>
    <w:rPr>
      <w:color w:val="ECE9D8"/>
      <w:sz w:val="22"/>
      <w:szCs w:val="22"/>
    </w:rPr>
  </w:style>
  <w:style w:type="paragraph" w:customStyle="1" w:styleId="af">
    <w:name w:val="Комментарий"/>
    <w:basedOn w:val="a"/>
    <w:next w:val="a"/>
    <w:uiPriority w:val="99"/>
    <w:rsid w:val="008752BA"/>
    <w:pPr>
      <w:ind w:left="170"/>
      <w:jc w:val="both"/>
    </w:pPr>
    <w:rPr>
      <w:i/>
      <w:iCs/>
      <w:color w:val="80008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8752BA"/>
    <w:pPr>
      <w:ind w:left="0"/>
    </w:pPr>
  </w:style>
  <w:style w:type="paragraph" w:customStyle="1" w:styleId="af1">
    <w:name w:val="Текст (лев. подпись)"/>
    <w:basedOn w:val="a"/>
    <w:next w:val="a"/>
    <w:uiPriority w:val="99"/>
    <w:rsid w:val="008752BA"/>
  </w:style>
  <w:style w:type="paragraph" w:customStyle="1" w:styleId="af2">
    <w:name w:val="Колонтитул (левый)"/>
    <w:basedOn w:val="af1"/>
    <w:next w:val="a"/>
    <w:uiPriority w:val="99"/>
    <w:rsid w:val="008752BA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uiPriority w:val="99"/>
    <w:rsid w:val="008752BA"/>
    <w:pPr>
      <w:jc w:val="right"/>
    </w:pPr>
  </w:style>
  <w:style w:type="paragraph" w:customStyle="1" w:styleId="af4">
    <w:name w:val="Колонтитул (правый)"/>
    <w:basedOn w:val="af3"/>
    <w:next w:val="a"/>
    <w:uiPriority w:val="99"/>
    <w:rsid w:val="008752BA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uiPriority w:val="99"/>
    <w:rsid w:val="008752BA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rsid w:val="008752BA"/>
    <w:pPr>
      <w:jc w:val="both"/>
    </w:pPr>
  </w:style>
  <w:style w:type="paragraph" w:customStyle="1" w:styleId="af7">
    <w:name w:val="Моноширинный"/>
    <w:basedOn w:val="a"/>
    <w:next w:val="a"/>
    <w:uiPriority w:val="99"/>
    <w:rsid w:val="008752BA"/>
    <w:pPr>
      <w:jc w:val="both"/>
    </w:pPr>
    <w:rPr>
      <w:rFonts w:ascii="Courier New" w:hAnsi="Courier New" w:cs="Courier New"/>
    </w:rPr>
  </w:style>
  <w:style w:type="character" w:customStyle="1" w:styleId="af8">
    <w:name w:val="Найденные слова"/>
    <w:basedOn w:val="a3"/>
    <w:uiPriority w:val="99"/>
    <w:rsid w:val="008752BA"/>
  </w:style>
  <w:style w:type="character" w:customStyle="1" w:styleId="af9">
    <w:name w:val="Не вступил в силу"/>
    <w:uiPriority w:val="99"/>
    <w:rsid w:val="008752BA"/>
    <w:rPr>
      <w:b/>
      <w:bCs/>
      <w:color w:val="008080"/>
    </w:rPr>
  </w:style>
  <w:style w:type="paragraph" w:customStyle="1" w:styleId="afa">
    <w:name w:val="Необходимые документы"/>
    <w:basedOn w:val="a"/>
    <w:next w:val="a"/>
    <w:uiPriority w:val="99"/>
    <w:rsid w:val="008752BA"/>
    <w:pPr>
      <w:ind w:left="118"/>
      <w:jc w:val="both"/>
    </w:pPr>
  </w:style>
  <w:style w:type="paragraph" w:customStyle="1" w:styleId="afb">
    <w:name w:val="Нормальный (таблица)"/>
    <w:basedOn w:val="a"/>
    <w:next w:val="a"/>
    <w:uiPriority w:val="99"/>
    <w:rsid w:val="008752BA"/>
    <w:pPr>
      <w:jc w:val="both"/>
    </w:pPr>
  </w:style>
  <w:style w:type="paragraph" w:customStyle="1" w:styleId="afc">
    <w:name w:val="Объект"/>
    <w:basedOn w:val="a"/>
    <w:next w:val="a"/>
    <w:uiPriority w:val="99"/>
    <w:rsid w:val="008752BA"/>
    <w:pPr>
      <w:jc w:val="both"/>
    </w:pPr>
    <w:rPr>
      <w:rFonts w:ascii="Times New Roman" w:hAnsi="Times New Roman" w:cs="Times New Roman"/>
    </w:rPr>
  </w:style>
  <w:style w:type="paragraph" w:customStyle="1" w:styleId="afd">
    <w:name w:val="Таблицы (моноширинный)"/>
    <w:basedOn w:val="a"/>
    <w:next w:val="a"/>
    <w:uiPriority w:val="99"/>
    <w:rsid w:val="008752BA"/>
    <w:pPr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uiPriority w:val="99"/>
    <w:rsid w:val="008752BA"/>
    <w:pPr>
      <w:ind w:left="140"/>
    </w:pPr>
    <w:rPr>
      <w:rFonts w:ascii="Arial" w:hAnsi="Arial" w:cs="Arial"/>
    </w:rPr>
  </w:style>
  <w:style w:type="character" w:customStyle="1" w:styleId="aff">
    <w:name w:val="Опечатки"/>
    <w:uiPriority w:val="99"/>
    <w:rsid w:val="008752BA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sid w:val="008752BA"/>
    <w:rPr>
      <w:rFonts w:ascii="Arial" w:hAnsi="Arial" w:cs="Arial"/>
      <w:sz w:val="20"/>
      <w:szCs w:val="20"/>
    </w:rPr>
  </w:style>
  <w:style w:type="paragraph" w:customStyle="1" w:styleId="aff1">
    <w:name w:val="Постоянная часть"/>
    <w:basedOn w:val="a8"/>
    <w:next w:val="a"/>
    <w:uiPriority w:val="99"/>
    <w:rsid w:val="008752BA"/>
    <w:rPr>
      <w:rFonts w:ascii="Arial" w:hAnsi="Arial" w:cs="Arial"/>
      <w:sz w:val="22"/>
      <w:szCs w:val="22"/>
    </w:rPr>
  </w:style>
  <w:style w:type="paragraph" w:customStyle="1" w:styleId="aff2">
    <w:name w:val="Прижатый влево"/>
    <w:basedOn w:val="a"/>
    <w:next w:val="a"/>
    <w:uiPriority w:val="99"/>
    <w:rsid w:val="008752BA"/>
  </w:style>
  <w:style w:type="paragraph" w:customStyle="1" w:styleId="aff3">
    <w:name w:val="Пример."/>
    <w:basedOn w:val="a"/>
    <w:next w:val="a"/>
    <w:uiPriority w:val="99"/>
    <w:rsid w:val="008752BA"/>
    <w:pPr>
      <w:ind w:left="118" w:firstLine="602"/>
      <w:jc w:val="both"/>
    </w:pPr>
  </w:style>
  <w:style w:type="paragraph" w:customStyle="1" w:styleId="aff4">
    <w:name w:val="Примечание."/>
    <w:basedOn w:val="af"/>
    <w:next w:val="a"/>
    <w:uiPriority w:val="99"/>
    <w:rsid w:val="008752BA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  <w:rsid w:val="008752BA"/>
  </w:style>
  <w:style w:type="paragraph" w:customStyle="1" w:styleId="aff6">
    <w:name w:val="Словарная статья"/>
    <w:basedOn w:val="a"/>
    <w:next w:val="a"/>
    <w:uiPriority w:val="99"/>
    <w:rsid w:val="008752BA"/>
    <w:pPr>
      <w:ind w:right="118"/>
      <w:jc w:val="both"/>
    </w:pPr>
  </w:style>
  <w:style w:type="character" w:customStyle="1" w:styleId="aff7">
    <w:name w:val="Сравнение редакций"/>
    <w:basedOn w:val="a3"/>
    <w:uiPriority w:val="99"/>
    <w:rsid w:val="008752BA"/>
  </w:style>
  <w:style w:type="character" w:customStyle="1" w:styleId="aff8">
    <w:name w:val="Сравнение редакций. Добавленный фрагмент"/>
    <w:uiPriority w:val="99"/>
    <w:rsid w:val="008752BA"/>
    <w:rPr>
      <w:color w:val="0000FF"/>
    </w:rPr>
  </w:style>
  <w:style w:type="character" w:customStyle="1" w:styleId="aff9">
    <w:name w:val="Сравнение редакций. Удаленный фрагмент"/>
    <w:uiPriority w:val="99"/>
    <w:rsid w:val="008752BA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rsid w:val="008752BA"/>
    <w:pPr>
      <w:ind w:left="170" w:right="170"/>
    </w:pPr>
  </w:style>
  <w:style w:type="paragraph" w:customStyle="1" w:styleId="affb">
    <w:name w:val="Текст в таблице"/>
    <w:basedOn w:val="afb"/>
    <w:next w:val="a"/>
    <w:uiPriority w:val="99"/>
    <w:rsid w:val="008752BA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  <w:rsid w:val="008752BA"/>
  </w:style>
  <w:style w:type="character" w:customStyle="1" w:styleId="affd">
    <w:name w:val="Утратил силу"/>
    <w:uiPriority w:val="99"/>
    <w:rsid w:val="008752BA"/>
    <w:rPr>
      <w:b/>
      <w:bCs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rsid w:val="008752BA"/>
    <w:pPr>
      <w:jc w:val="center"/>
    </w:pPr>
  </w:style>
  <w:style w:type="paragraph" w:styleId="afff">
    <w:name w:val="Balloon Text"/>
    <w:basedOn w:val="a"/>
    <w:link w:val="afff0"/>
    <w:uiPriority w:val="99"/>
    <w:semiHidden/>
    <w:unhideWhenUsed/>
    <w:rsid w:val="00A17155"/>
    <w:rPr>
      <w:rFonts w:ascii="Tahoma" w:hAnsi="Tahoma" w:cs="Times New Roman"/>
      <w:sz w:val="16"/>
      <w:szCs w:val="16"/>
    </w:rPr>
  </w:style>
  <w:style w:type="character" w:customStyle="1" w:styleId="afff0">
    <w:name w:val="Текст выноски Знак"/>
    <w:link w:val="afff"/>
    <w:uiPriority w:val="99"/>
    <w:semiHidden/>
    <w:rsid w:val="00A17155"/>
    <w:rPr>
      <w:rFonts w:ascii="Tahoma" w:hAnsi="Tahoma" w:cs="Tahoma"/>
      <w:sz w:val="16"/>
      <w:szCs w:val="16"/>
    </w:rPr>
  </w:style>
  <w:style w:type="paragraph" w:styleId="afff1">
    <w:name w:val="Body Text"/>
    <w:basedOn w:val="a"/>
    <w:link w:val="afff2"/>
    <w:rsid w:val="00BA755F"/>
    <w:pPr>
      <w:widowControl/>
      <w:autoSpaceDE/>
      <w:autoSpaceDN/>
      <w:adjustRightInd/>
      <w:spacing w:after="120"/>
    </w:pPr>
    <w:rPr>
      <w:rFonts w:ascii="Times New Roman" w:hAnsi="Times New Roman" w:cs="Times New Roman"/>
    </w:rPr>
  </w:style>
  <w:style w:type="character" w:customStyle="1" w:styleId="afff2">
    <w:name w:val="Основной текст Знак"/>
    <w:link w:val="afff1"/>
    <w:rsid w:val="00BA755F"/>
    <w:rPr>
      <w:rFonts w:ascii="Times New Roman" w:hAnsi="Times New Roman"/>
      <w:sz w:val="24"/>
      <w:szCs w:val="24"/>
    </w:rPr>
  </w:style>
  <w:style w:type="paragraph" w:styleId="afff3">
    <w:name w:val="Normal (Web)"/>
    <w:basedOn w:val="a"/>
    <w:unhideWhenUsed/>
    <w:rsid w:val="00E549D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ff4">
    <w:name w:val="Hyperlink"/>
    <w:uiPriority w:val="99"/>
    <w:semiHidden/>
    <w:unhideWhenUsed/>
    <w:rsid w:val="00E549D0"/>
    <w:rPr>
      <w:color w:val="0000FF"/>
      <w:u w:val="single"/>
    </w:rPr>
  </w:style>
  <w:style w:type="paragraph" w:customStyle="1" w:styleId="ConsPlusNonformat">
    <w:name w:val="ConsPlusNonformat"/>
    <w:rsid w:val="005474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5">
    <w:name w:val="header"/>
    <w:basedOn w:val="a"/>
    <w:link w:val="afff6"/>
    <w:uiPriority w:val="99"/>
    <w:unhideWhenUsed/>
    <w:rsid w:val="007A130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6">
    <w:name w:val="Верхний колонтитул Знак"/>
    <w:link w:val="afff5"/>
    <w:uiPriority w:val="99"/>
    <w:rsid w:val="007A1301"/>
    <w:rPr>
      <w:rFonts w:ascii="Arial" w:hAnsi="Arial" w:cs="Arial"/>
      <w:sz w:val="24"/>
      <w:szCs w:val="24"/>
    </w:rPr>
  </w:style>
  <w:style w:type="paragraph" w:styleId="afff7">
    <w:name w:val="footer"/>
    <w:basedOn w:val="a"/>
    <w:link w:val="afff8"/>
    <w:uiPriority w:val="99"/>
    <w:unhideWhenUsed/>
    <w:rsid w:val="007A130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8">
    <w:name w:val="Нижний колонтитул Знак"/>
    <w:link w:val="afff7"/>
    <w:uiPriority w:val="99"/>
    <w:rsid w:val="007A1301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7300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2384095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E7E22-906D-40C4-9C4D-EC36C48E2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9784</CharactersWithSpaces>
  <SharedDoc>false</SharedDoc>
  <HLinks>
    <vt:vector size="12" baseType="variant">
      <vt:variant>
        <vt:i4>6553662</vt:i4>
      </vt:variant>
      <vt:variant>
        <vt:i4>3</vt:i4>
      </vt:variant>
      <vt:variant>
        <vt:i4>0</vt:i4>
      </vt:variant>
      <vt:variant>
        <vt:i4>5</vt:i4>
      </vt:variant>
      <vt:variant>
        <vt:lpwstr>garantf1://23840958.0/</vt:lpwstr>
      </vt:variant>
      <vt:variant>
        <vt:lpwstr/>
      </vt:variant>
      <vt:variant>
        <vt:i4>7143482</vt:i4>
      </vt:variant>
      <vt:variant>
        <vt:i4>0</vt:i4>
      </vt:variant>
      <vt:variant>
        <vt:i4>0</vt:i4>
      </vt:variant>
      <vt:variant>
        <vt:i4>5</vt:i4>
      </vt:variant>
      <vt:variant>
        <vt:lpwstr>garantf1://12037300.0/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3</cp:revision>
  <cp:lastPrinted>2023-10-19T07:04:00Z</cp:lastPrinted>
  <dcterms:created xsi:type="dcterms:W3CDTF">2023-09-19T06:38:00Z</dcterms:created>
  <dcterms:modified xsi:type="dcterms:W3CDTF">2023-10-19T07:05:00Z</dcterms:modified>
</cp:coreProperties>
</file>