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E6" w:rsidRPr="004D25FD" w:rsidRDefault="00D031E6" w:rsidP="00E07DD4">
      <w:pPr>
        <w:keepNext/>
        <w:spacing w:before="240" w:after="60" w:line="320" w:lineRule="exact"/>
        <w:jc w:val="center"/>
        <w:outlineLvl w:val="1"/>
        <w:rPr>
          <w:rFonts w:ascii="Cambria" w:hAnsi="Cambria" w:cs="Times New Roman"/>
          <w:b/>
          <w:bCs/>
          <w:i/>
          <w:iCs/>
          <w:sz w:val="20"/>
          <w:szCs w:val="28"/>
        </w:rPr>
      </w:pPr>
    </w:p>
    <w:p w:rsidR="00D031E6" w:rsidRPr="004D25FD" w:rsidRDefault="00D031E6" w:rsidP="00D031E6">
      <w:pPr>
        <w:keepNext/>
        <w:spacing w:before="240" w:after="60" w:line="360" w:lineRule="exact"/>
        <w:outlineLvl w:val="1"/>
        <w:rPr>
          <w:rFonts w:ascii="Cambria" w:hAnsi="Cambria" w:cs="Times New Roman"/>
          <w:b/>
          <w:bCs/>
          <w:i/>
          <w:iCs/>
          <w:sz w:val="16"/>
          <w:szCs w:val="16"/>
        </w:rPr>
      </w:pPr>
    </w:p>
    <w:p w:rsidR="00D031E6" w:rsidRPr="00092C63" w:rsidRDefault="00092C63" w:rsidP="00D031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C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3B1B93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2831F2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D031E6" w:rsidRPr="003011E1" w:rsidRDefault="00D031E6" w:rsidP="00D031E6">
      <w:pPr>
        <w:spacing w:after="0" w:line="360" w:lineRule="exact"/>
        <w:ind w:left="-142"/>
        <w:jc w:val="center"/>
        <w:rPr>
          <w:rFonts w:ascii="Times New Roman" w:hAnsi="Times New Roman" w:cs="Times New Roman"/>
          <w:b/>
          <w:color w:val="FFFFFF"/>
          <w:sz w:val="28"/>
          <w:szCs w:val="28"/>
        </w:rPr>
      </w:pPr>
      <w:r w:rsidRPr="003011E1">
        <w:rPr>
          <w:rFonts w:ascii="Times New Roman" w:hAnsi="Times New Roman" w:cs="Times New Roman"/>
          <w:b/>
          <w:color w:val="FFFFFF"/>
          <w:sz w:val="28"/>
          <w:szCs w:val="28"/>
        </w:rPr>
        <w:t xml:space="preserve">АДМИНИСТРАЦИЯ МЕДВЕДОВСКОГО СЕЛЬСКОГО ПОСЕЛЕНИЯ </w:t>
      </w:r>
    </w:p>
    <w:p w:rsidR="00D031E6" w:rsidRPr="003011E1" w:rsidRDefault="00D031E6" w:rsidP="00D031E6">
      <w:pPr>
        <w:spacing w:after="0" w:line="360" w:lineRule="exact"/>
        <w:ind w:left="-426"/>
        <w:jc w:val="center"/>
        <w:rPr>
          <w:rFonts w:ascii="Times New Roman" w:hAnsi="Times New Roman" w:cs="Times New Roman"/>
          <w:b/>
          <w:color w:val="FFFFFF"/>
          <w:sz w:val="28"/>
          <w:szCs w:val="28"/>
        </w:rPr>
      </w:pPr>
      <w:r w:rsidRPr="003011E1">
        <w:rPr>
          <w:rFonts w:ascii="Times New Roman" w:hAnsi="Times New Roman" w:cs="Times New Roman"/>
          <w:b/>
          <w:color w:val="FFFFFF"/>
          <w:sz w:val="28"/>
          <w:szCs w:val="28"/>
        </w:rPr>
        <w:t xml:space="preserve">    ТИМАШЕВСКОГО</w:t>
      </w:r>
    </w:p>
    <w:p w:rsidR="00D031E6" w:rsidRPr="003011E1" w:rsidRDefault="00D031E6" w:rsidP="00D031E6">
      <w:pPr>
        <w:keepNext/>
        <w:spacing w:before="240" w:after="60" w:line="360" w:lineRule="exact"/>
        <w:jc w:val="center"/>
        <w:outlineLvl w:val="1"/>
        <w:rPr>
          <w:rFonts w:ascii="Times New Roman" w:hAnsi="Times New Roman" w:cs="Times New Roman"/>
          <w:b/>
          <w:bCs/>
          <w:iCs/>
          <w:color w:val="FFFFFF"/>
          <w:sz w:val="32"/>
          <w:szCs w:val="32"/>
        </w:rPr>
      </w:pPr>
      <w:r w:rsidRPr="003011E1">
        <w:rPr>
          <w:rFonts w:ascii="Times New Roman" w:hAnsi="Times New Roman" w:cs="Times New Roman"/>
          <w:b/>
          <w:bCs/>
          <w:iCs/>
          <w:color w:val="FFFFFF"/>
          <w:sz w:val="32"/>
          <w:szCs w:val="32"/>
        </w:rPr>
        <w:t xml:space="preserve">О С Т А Н О В Л Е Н И Е </w:t>
      </w:r>
    </w:p>
    <w:p w:rsidR="00D031E6" w:rsidRPr="003011E1" w:rsidRDefault="00D031E6" w:rsidP="00D031E6">
      <w:pPr>
        <w:spacing w:after="0" w:line="360" w:lineRule="exact"/>
        <w:ind w:right="-2"/>
        <w:jc w:val="center"/>
        <w:rPr>
          <w:rFonts w:ascii="Times New Roman" w:hAnsi="Times New Roman" w:cs="Times New Roman"/>
          <w:b/>
          <w:color w:val="FFFFFF"/>
          <w:sz w:val="24"/>
          <w:szCs w:val="24"/>
        </w:rPr>
      </w:pPr>
    </w:p>
    <w:p w:rsidR="00D031E6" w:rsidRPr="003011E1" w:rsidRDefault="007706E2" w:rsidP="00D031E6">
      <w:pPr>
        <w:spacing w:after="0" w:line="280" w:lineRule="exact"/>
        <w:ind w:right="-2"/>
        <w:rPr>
          <w:rFonts w:ascii="Times New Roman" w:hAnsi="Times New Roman" w:cs="Times New Roman"/>
          <w:color w:val="FFFFFF"/>
          <w:sz w:val="24"/>
          <w:szCs w:val="24"/>
        </w:rPr>
      </w:pPr>
      <w:r w:rsidRPr="003011E1">
        <w:rPr>
          <w:rFonts w:ascii="Times New Roman" w:hAnsi="Times New Roman" w:cs="Times New Roman"/>
          <w:color w:val="FFFFFF"/>
          <w:sz w:val="24"/>
          <w:szCs w:val="24"/>
        </w:rPr>
        <w:t xml:space="preserve">от </w:t>
      </w:r>
      <w:r w:rsidR="00CC2668" w:rsidRPr="003011E1">
        <w:rPr>
          <w:rFonts w:ascii="Times New Roman" w:hAnsi="Times New Roman" w:cs="Times New Roman"/>
          <w:color w:val="FFFFFF"/>
          <w:sz w:val="24"/>
          <w:szCs w:val="24"/>
        </w:rPr>
        <w:t>______________</w:t>
      </w:r>
      <w:r w:rsidR="00D031E6" w:rsidRPr="003011E1">
        <w:rPr>
          <w:rFonts w:ascii="Times New Roman" w:hAnsi="Times New Roman" w:cs="Times New Roman"/>
          <w:color w:val="FFFFFF"/>
          <w:sz w:val="24"/>
          <w:szCs w:val="24"/>
        </w:rPr>
        <w:tab/>
      </w:r>
      <w:r w:rsidR="00D031E6" w:rsidRPr="003011E1">
        <w:rPr>
          <w:rFonts w:ascii="Times New Roman" w:hAnsi="Times New Roman" w:cs="Times New Roman"/>
          <w:color w:val="FFFFFF"/>
          <w:sz w:val="24"/>
          <w:szCs w:val="24"/>
        </w:rPr>
        <w:tab/>
      </w:r>
      <w:r w:rsidR="00D031E6" w:rsidRPr="003011E1">
        <w:rPr>
          <w:rFonts w:ascii="Times New Roman" w:hAnsi="Times New Roman" w:cs="Times New Roman"/>
          <w:color w:val="FFFFFF"/>
          <w:sz w:val="24"/>
          <w:szCs w:val="24"/>
        </w:rPr>
        <w:tab/>
      </w:r>
      <w:r w:rsidR="00D031E6" w:rsidRPr="003011E1">
        <w:rPr>
          <w:rFonts w:ascii="Times New Roman" w:hAnsi="Times New Roman" w:cs="Times New Roman"/>
          <w:color w:val="FFFFFF"/>
          <w:sz w:val="24"/>
          <w:szCs w:val="24"/>
        </w:rPr>
        <w:tab/>
      </w:r>
      <w:r w:rsidR="00D031E6" w:rsidRPr="003011E1">
        <w:rPr>
          <w:rFonts w:ascii="Times New Roman" w:hAnsi="Times New Roman" w:cs="Times New Roman"/>
          <w:color w:val="FFFFFF"/>
          <w:sz w:val="24"/>
          <w:szCs w:val="24"/>
        </w:rPr>
        <w:tab/>
      </w:r>
      <w:r w:rsidR="00D031E6" w:rsidRPr="003011E1">
        <w:rPr>
          <w:rFonts w:ascii="Times New Roman" w:hAnsi="Times New Roman" w:cs="Times New Roman"/>
          <w:color w:val="FFFFFF"/>
          <w:sz w:val="24"/>
          <w:szCs w:val="24"/>
        </w:rPr>
        <w:tab/>
        <w:t xml:space="preserve">                            </w:t>
      </w:r>
      <w:r w:rsidR="00FF094D" w:rsidRPr="003011E1">
        <w:rPr>
          <w:rFonts w:ascii="Times New Roman" w:hAnsi="Times New Roman" w:cs="Times New Roman"/>
          <w:color w:val="FFFFFF"/>
          <w:sz w:val="24"/>
          <w:szCs w:val="24"/>
        </w:rPr>
        <w:t xml:space="preserve">                </w:t>
      </w:r>
      <w:r w:rsidR="00D031E6" w:rsidRPr="003011E1">
        <w:rPr>
          <w:rFonts w:ascii="Times New Roman" w:hAnsi="Times New Roman" w:cs="Times New Roman"/>
          <w:color w:val="FFFFFF"/>
          <w:sz w:val="24"/>
          <w:szCs w:val="24"/>
        </w:rPr>
        <w:t xml:space="preserve">№ </w:t>
      </w:r>
      <w:r w:rsidR="00CC2668" w:rsidRPr="003011E1">
        <w:rPr>
          <w:rFonts w:ascii="Times New Roman" w:hAnsi="Times New Roman" w:cs="Times New Roman"/>
          <w:color w:val="FFFFFF"/>
          <w:sz w:val="24"/>
          <w:szCs w:val="24"/>
        </w:rPr>
        <w:t>_______</w:t>
      </w:r>
    </w:p>
    <w:p w:rsidR="00046A10" w:rsidRDefault="00046A10" w:rsidP="004E13B9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hAnsi="Times New Roman" w:cs="Times New Roman"/>
          <w:color w:val="FFFFFF"/>
          <w:sz w:val="24"/>
          <w:szCs w:val="24"/>
        </w:rPr>
      </w:pPr>
      <w:r w:rsidRPr="003F4A00">
        <w:rPr>
          <w:rFonts w:ascii="Times New Roman" w:hAnsi="Times New Roman" w:cs="Times New Roman"/>
          <w:color w:val="FFFFFF"/>
          <w:sz w:val="24"/>
          <w:szCs w:val="24"/>
        </w:rPr>
        <w:t>станица Медведовская</w:t>
      </w:r>
    </w:p>
    <w:p w:rsidR="00346A08" w:rsidRDefault="00346A08" w:rsidP="004E13B9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hAnsi="Times New Roman" w:cs="Times New Roman"/>
          <w:color w:val="FFFFFF"/>
          <w:sz w:val="24"/>
          <w:szCs w:val="24"/>
        </w:rPr>
      </w:pPr>
    </w:p>
    <w:p w:rsidR="00346A08" w:rsidRDefault="00346A08" w:rsidP="004E13B9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hAnsi="Times New Roman" w:cs="Times New Roman"/>
          <w:color w:val="FFFFFF"/>
          <w:sz w:val="24"/>
          <w:szCs w:val="24"/>
        </w:rPr>
      </w:pPr>
    </w:p>
    <w:p w:rsidR="002831F2" w:rsidRDefault="002831F2" w:rsidP="00283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215A2F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постановление </w:t>
      </w:r>
    </w:p>
    <w:p w:rsidR="002831F2" w:rsidRDefault="002831F2" w:rsidP="00283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5A2F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Медведовского сельского поселения </w:t>
      </w:r>
    </w:p>
    <w:p w:rsidR="00346A08" w:rsidRPr="004E13B9" w:rsidRDefault="002831F2" w:rsidP="002831F2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hAnsi="Times New Roman" w:cs="Times New Roman"/>
          <w:color w:val="FFFFFF"/>
          <w:sz w:val="24"/>
          <w:szCs w:val="24"/>
        </w:rPr>
      </w:pPr>
      <w:r w:rsidRPr="00215A2F">
        <w:rPr>
          <w:rFonts w:ascii="Times New Roman" w:hAnsi="Times New Roman" w:cs="Times New Roman"/>
          <w:b/>
          <w:bCs/>
          <w:sz w:val="28"/>
          <w:szCs w:val="28"/>
        </w:rPr>
        <w:t xml:space="preserve">Тимашевского района от </w:t>
      </w: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215A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сентября 2022 г.</w:t>
      </w:r>
      <w:r w:rsidRPr="00215A2F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177</w:t>
      </w:r>
    </w:p>
    <w:p w:rsidR="00CD5762" w:rsidRDefault="002831F2" w:rsidP="006C2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15A2F" w:rsidRPr="00215A2F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муниципальной программы </w:t>
      </w:r>
    </w:p>
    <w:p w:rsidR="006C2FCC" w:rsidRDefault="00D64F6D" w:rsidP="006C2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15A2F" w:rsidRPr="00215A2F">
        <w:rPr>
          <w:rFonts w:ascii="Times New Roman" w:hAnsi="Times New Roman" w:cs="Times New Roman"/>
          <w:b/>
          <w:bCs/>
          <w:sz w:val="28"/>
          <w:szCs w:val="28"/>
        </w:rPr>
        <w:t xml:space="preserve">Поддержка малого и среднего предпринимательства </w:t>
      </w:r>
    </w:p>
    <w:p w:rsidR="006C2FCC" w:rsidRDefault="00215A2F" w:rsidP="006C2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5A2F">
        <w:rPr>
          <w:rFonts w:ascii="Times New Roman" w:hAnsi="Times New Roman" w:cs="Times New Roman"/>
          <w:b/>
          <w:bCs/>
          <w:sz w:val="28"/>
          <w:szCs w:val="28"/>
        </w:rPr>
        <w:t xml:space="preserve">в Медведовском сельском поселении </w:t>
      </w:r>
    </w:p>
    <w:p w:rsidR="00645370" w:rsidRDefault="006305C6" w:rsidP="00346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Тимашевского района</w:t>
      </w:r>
      <w:r w:rsidR="00736EBD">
        <w:rPr>
          <w:rFonts w:ascii="Times New Roman" w:hAnsi="Times New Roman" w:cs="Times New Roman"/>
          <w:b/>
          <w:bCs/>
          <w:sz w:val="28"/>
          <w:szCs w:val="28"/>
        </w:rPr>
        <w:t>» на 2023 - 2025 годы</w:t>
      </w:r>
      <w:r w:rsidR="002831F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46A08" w:rsidRDefault="00346A08" w:rsidP="00346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6A08" w:rsidRDefault="00346A08" w:rsidP="00346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0F2B" w:rsidRPr="00060F2B" w:rsidRDefault="00060F2B" w:rsidP="006C2F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10E37">
        <w:rPr>
          <w:rFonts w:ascii="Times New Roman" w:hAnsi="Times New Roman" w:cs="Times New Roman"/>
          <w:sz w:val="28"/>
          <w:szCs w:val="28"/>
        </w:rPr>
        <w:t>соответствии со статьей 179 Бюджетного кодекса Российской Федер</w:t>
      </w:r>
      <w:r w:rsidR="00410E37">
        <w:rPr>
          <w:rFonts w:ascii="Times New Roman" w:hAnsi="Times New Roman" w:cs="Times New Roman"/>
          <w:sz w:val="28"/>
          <w:szCs w:val="28"/>
        </w:rPr>
        <w:t>а</w:t>
      </w:r>
      <w:r w:rsidR="00410E37">
        <w:rPr>
          <w:rFonts w:ascii="Times New Roman" w:hAnsi="Times New Roman" w:cs="Times New Roman"/>
          <w:sz w:val="28"/>
          <w:szCs w:val="28"/>
        </w:rPr>
        <w:t>ции</w:t>
      </w:r>
      <w:r w:rsidR="003359B2">
        <w:rPr>
          <w:rFonts w:ascii="Times New Roman" w:hAnsi="Times New Roman" w:cs="Times New Roman"/>
          <w:sz w:val="28"/>
          <w:szCs w:val="28"/>
        </w:rPr>
        <w:t xml:space="preserve">, </w:t>
      </w:r>
      <w:r w:rsidR="00410E37">
        <w:rPr>
          <w:rFonts w:ascii="Times New Roman" w:hAnsi="Times New Roman" w:cs="Times New Roman"/>
          <w:sz w:val="28"/>
          <w:szCs w:val="28"/>
        </w:rPr>
        <w:t>Федеральным законом от 6 октября 2003 года № 131</w:t>
      </w:r>
      <w:r w:rsidR="006C2FCC">
        <w:rPr>
          <w:rFonts w:ascii="Times New Roman" w:hAnsi="Times New Roman" w:cs="Times New Roman"/>
          <w:sz w:val="28"/>
          <w:szCs w:val="28"/>
        </w:rPr>
        <w:t xml:space="preserve"> </w:t>
      </w:r>
      <w:r w:rsidR="00410E37">
        <w:rPr>
          <w:rFonts w:ascii="Times New Roman" w:hAnsi="Times New Roman" w:cs="Times New Roman"/>
          <w:sz w:val="28"/>
          <w:szCs w:val="28"/>
        </w:rPr>
        <w:t>-</w:t>
      </w:r>
      <w:r w:rsidR="006C2FCC">
        <w:rPr>
          <w:rFonts w:ascii="Times New Roman" w:hAnsi="Times New Roman" w:cs="Times New Roman"/>
          <w:sz w:val="28"/>
          <w:szCs w:val="28"/>
        </w:rPr>
        <w:t xml:space="preserve"> </w:t>
      </w:r>
      <w:r w:rsidR="00410E37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Федерации», статьей 36</w:t>
      </w:r>
      <w:r w:rsidR="00225F5E">
        <w:rPr>
          <w:rFonts w:ascii="Times New Roman" w:hAnsi="Times New Roman" w:cs="Times New Roman"/>
          <w:sz w:val="28"/>
          <w:szCs w:val="28"/>
        </w:rPr>
        <w:t xml:space="preserve">, в целях реализации государственной политики, направленной на поддержку и развитие малого и среднего предпринимательства на территории Медведовского сельского поселения Тимашевского района, руководствуясь Федеральным законом от 24 июля 2007 г. № 209-ФЗ «О развитии малого и среднего предпринимательства в Российской Федерации», </w:t>
      </w:r>
      <w:r w:rsidR="006305C6">
        <w:rPr>
          <w:rFonts w:ascii="Times New Roman" w:hAnsi="Times New Roman" w:cs="Times New Roman"/>
          <w:sz w:val="28"/>
          <w:szCs w:val="28"/>
        </w:rPr>
        <w:t xml:space="preserve"> Уставом</w:t>
      </w:r>
      <w:r w:rsidR="00410E37">
        <w:rPr>
          <w:rFonts w:ascii="Times New Roman" w:hAnsi="Times New Roman" w:cs="Times New Roman"/>
          <w:sz w:val="28"/>
          <w:szCs w:val="28"/>
        </w:rPr>
        <w:t xml:space="preserve"> Медведо</w:t>
      </w:r>
      <w:r w:rsidR="00410E37">
        <w:rPr>
          <w:rFonts w:ascii="Times New Roman" w:hAnsi="Times New Roman" w:cs="Times New Roman"/>
          <w:sz w:val="28"/>
          <w:szCs w:val="28"/>
        </w:rPr>
        <w:t>в</w:t>
      </w:r>
      <w:r w:rsidR="00410E37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</w:t>
      </w:r>
      <w:r w:rsidR="00263E53">
        <w:rPr>
          <w:rFonts w:ascii="Times New Roman" w:hAnsi="Times New Roman" w:cs="Times New Roman"/>
          <w:sz w:val="28"/>
          <w:szCs w:val="28"/>
        </w:rPr>
        <w:t xml:space="preserve">, </w:t>
      </w:r>
      <w:r w:rsidR="00410E37">
        <w:rPr>
          <w:rFonts w:ascii="Times New Roman" w:hAnsi="Times New Roman" w:cs="Times New Roman"/>
          <w:sz w:val="28"/>
          <w:szCs w:val="28"/>
        </w:rPr>
        <w:t xml:space="preserve"> в целях повышения резул</w:t>
      </w:r>
      <w:r w:rsidR="00410E37">
        <w:rPr>
          <w:rFonts w:ascii="Times New Roman" w:hAnsi="Times New Roman" w:cs="Times New Roman"/>
          <w:sz w:val="28"/>
          <w:szCs w:val="28"/>
        </w:rPr>
        <w:t>ь</w:t>
      </w:r>
      <w:r w:rsidR="00410E37">
        <w:rPr>
          <w:rFonts w:ascii="Times New Roman" w:hAnsi="Times New Roman" w:cs="Times New Roman"/>
          <w:sz w:val="28"/>
          <w:szCs w:val="28"/>
        </w:rPr>
        <w:t>тативности расходов местного бюджета Медведовского сельского поселения Тимашевского района</w:t>
      </w:r>
      <w:r w:rsidRPr="00060F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F2B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2831F2" w:rsidRDefault="009D6E07" w:rsidP="009D6E07">
      <w:pPr>
        <w:widowControl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6E07">
        <w:rPr>
          <w:rFonts w:ascii="Times New Roman" w:hAnsi="Times New Roman" w:cs="Times New Roman"/>
          <w:sz w:val="28"/>
          <w:szCs w:val="28"/>
        </w:rPr>
        <w:t xml:space="preserve">1. </w:t>
      </w:r>
      <w:r w:rsidR="002831F2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2831F2" w:rsidRPr="00060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нести изменения в постановление администрации Медведовского сельского поселения Тимашевского района </w:t>
      </w:r>
      <w:r w:rsidR="002831F2">
        <w:rPr>
          <w:rFonts w:ascii="Times New Roman" w:eastAsia="Calibri" w:hAnsi="Times New Roman" w:cs="Times New Roman"/>
          <w:sz w:val="28"/>
          <w:szCs w:val="28"/>
          <w:lang w:eastAsia="en-US"/>
        </w:rPr>
        <w:t>от 21 сентября 2022 г. № 177</w:t>
      </w:r>
      <w:r w:rsidR="002831F2" w:rsidRPr="00060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831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="002831F2" w:rsidRPr="00060F2B">
        <w:rPr>
          <w:rFonts w:ascii="Times New Roman" w:eastAsia="Calibri" w:hAnsi="Times New Roman" w:cs="Times New Roman"/>
          <w:sz w:val="28"/>
          <w:szCs w:val="28"/>
          <w:lang w:eastAsia="en-US"/>
        </w:rPr>
        <w:t>«Об утверждении муниципальной программы «</w:t>
      </w:r>
      <w:r w:rsidR="002831F2">
        <w:rPr>
          <w:rFonts w:ascii="Times New Roman" w:eastAsia="Calibri" w:hAnsi="Times New Roman" w:cs="Times New Roman"/>
          <w:sz w:val="28"/>
          <w:szCs w:val="28"/>
          <w:lang w:eastAsia="en-US"/>
        </w:rPr>
        <w:t>Поддержка малого и среднего предпринимательства</w:t>
      </w:r>
      <w:r w:rsidR="002831F2" w:rsidRPr="00060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831F2">
        <w:rPr>
          <w:rFonts w:ascii="Times New Roman" w:eastAsia="Calibri" w:hAnsi="Times New Roman" w:cs="Times New Roman"/>
          <w:sz w:val="28"/>
          <w:szCs w:val="28"/>
          <w:lang w:eastAsia="en-US"/>
        </w:rPr>
        <w:t>в Медведовском сельском поселении</w:t>
      </w:r>
      <w:r w:rsidR="002831F2" w:rsidRPr="00060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Тимашевского ра</w:t>
      </w:r>
      <w:r w:rsidR="002831F2" w:rsidRPr="00060F2B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2831F2" w:rsidRPr="00060F2B">
        <w:rPr>
          <w:rFonts w:ascii="Times New Roman" w:eastAsia="Calibri" w:hAnsi="Times New Roman" w:cs="Times New Roman"/>
          <w:sz w:val="28"/>
          <w:szCs w:val="28"/>
          <w:lang w:eastAsia="en-US"/>
        </w:rPr>
        <w:t>она</w:t>
      </w:r>
      <w:r w:rsidR="001B21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2023-2025</w:t>
      </w:r>
      <w:r w:rsidR="002831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годы», изложив приложение</w:t>
      </w:r>
      <w:r w:rsidR="002831F2" w:rsidRPr="00060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новой редакции (прилагается).</w:t>
      </w:r>
    </w:p>
    <w:p w:rsidR="009D6E07" w:rsidRDefault="002831F2" w:rsidP="009D6E07">
      <w:pPr>
        <w:widowControl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Pr="00060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Финансово-экономическому отделу администрации Медведовского сельского поселения Тимашевского района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Барсукова А.В.</w:t>
      </w:r>
      <w:r w:rsidRPr="00060F2B">
        <w:rPr>
          <w:rFonts w:ascii="Times New Roman" w:eastAsia="Calibri" w:hAnsi="Times New Roman" w:cs="Times New Roman"/>
          <w:sz w:val="28"/>
          <w:szCs w:val="28"/>
          <w:lang w:eastAsia="en-US"/>
        </w:rPr>
        <w:t>) осуществлять ф</w:t>
      </w:r>
      <w:r w:rsidRPr="00060F2B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060F2B">
        <w:rPr>
          <w:rFonts w:ascii="Times New Roman" w:eastAsia="Calibri" w:hAnsi="Times New Roman" w:cs="Times New Roman"/>
          <w:sz w:val="28"/>
          <w:szCs w:val="28"/>
          <w:lang w:eastAsia="en-US"/>
        </w:rPr>
        <w:t>нансирование расходов на реализацию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указанной Программы в 2023-2025</w:t>
      </w:r>
      <w:r w:rsidRPr="00060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годах в пределах средств, утвержденных в бюджете Медведовского сельского пос</w:t>
      </w:r>
      <w:r w:rsidRPr="00060F2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060F2B">
        <w:rPr>
          <w:rFonts w:ascii="Times New Roman" w:eastAsia="Calibri" w:hAnsi="Times New Roman" w:cs="Times New Roman"/>
          <w:sz w:val="28"/>
          <w:szCs w:val="28"/>
          <w:lang w:eastAsia="en-US"/>
        </w:rPr>
        <w:t>ления Тимашевского района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831F2" w:rsidRPr="00C81503" w:rsidRDefault="002831F2" w:rsidP="002831F2">
      <w:pPr>
        <w:spacing w:after="0" w:line="240" w:lineRule="auto"/>
        <w:ind w:firstLine="85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Pr="002831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81503">
        <w:rPr>
          <w:rFonts w:ascii="Times New Roman" w:eastAsia="Calibri" w:hAnsi="Times New Roman" w:cs="Times New Roman"/>
          <w:sz w:val="28"/>
          <w:szCs w:val="28"/>
          <w:lang w:eastAsia="en-US"/>
        </w:rPr>
        <w:t>Считать утратившим силу постановление администрации Медведо</w:t>
      </w:r>
      <w:r w:rsidRPr="00C8150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C81503">
        <w:rPr>
          <w:rFonts w:ascii="Times New Roman" w:eastAsia="Calibri" w:hAnsi="Times New Roman" w:cs="Times New Roman"/>
          <w:sz w:val="28"/>
          <w:szCs w:val="28"/>
          <w:lang w:eastAsia="en-US"/>
        </w:rPr>
        <w:t>ского сельского по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селения Тимашевского района от 21</w:t>
      </w:r>
      <w:r w:rsidRPr="00C815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сентября 2022</w:t>
      </w:r>
      <w:r w:rsidRPr="00C815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 177 «Об утверждении муниципальной программы «Поддержка малого и среднего предпринимательства в Медведовском сельском поселении Тимашевского ра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она на 2023 – 2025 годы».</w:t>
      </w:r>
    </w:p>
    <w:p w:rsidR="002831F2" w:rsidRPr="009D6E07" w:rsidRDefault="002831F2" w:rsidP="009D6E07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314D" w:rsidRDefault="002831F2" w:rsidP="009D6E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6E07" w:rsidRPr="009D6E07">
        <w:rPr>
          <w:rFonts w:ascii="Times New Roman" w:hAnsi="Times New Roman" w:cs="Times New Roman"/>
          <w:sz w:val="28"/>
          <w:szCs w:val="28"/>
        </w:rPr>
        <w:t xml:space="preserve">. </w:t>
      </w:r>
      <w:r w:rsidR="00F0314D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F0314D">
        <w:rPr>
          <w:rFonts w:ascii="Times New Roman" w:hAnsi="Times New Roman"/>
          <w:sz w:val="28"/>
          <w:szCs w:val="20"/>
        </w:rPr>
        <w:t>д</w:t>
      </w:r>
      <w:r w:rsidR="00F0314D">
        <w:rPr>
          <w:rFonts w:ascii="Times New Roman" w:hAnsi="Times New Roman"/>
          <w:sz w:val="28"/>
          <w:szCs w:val="20"/>
        </w:rPr>
        <w:t>ведовского сельского поселения Тимашевского района (</w:t>
      </w:r>
      <w:r>
        <w:rPr>
          <w:rFonts w:ascii="Times New Roman" w:hAnsi="Times New Roman"/>
          <w:sz w:val="28"/>
          <w:szCs w:val="20"/>
        </w:rPr>
        <w:t>Воронова Н.В</w:t>
      </w:r>
      <w:r w:rsidR="00F0314D">
        <w:rPr>
          <w:rFonts w:ascii="Times New Roman" w:hAnsi="Times New Roman"/>
          <w:sz w:val="28"/>
          <w:szCs w:val="20"/>
        </w:rPr>
        <w:t>.) н</w:t>
      </w:r>
      <w:r w:rsidR="00F0314D">
        <w:rPr>
          <w:rFonts w:ascii="Times New Roman" w:hAnsi="Times New Roman"/>
          <w:sz w:val="28"/>
          <w:szCs w:val="20"/>
        </w:rPr>
        <w:t>а</w:t>
      </w:r>
      <w:r w:rsidR="00F0314D">
        <w:rPr>
          <w:rFonts w:ascii="Times New Roman" w:hAnsi="Times New Roman"/>
          <w:sz w:val="28"/>
          <w:szCs w:val="20"/>
        </w:rPr>
        <w:t>стоящее постановление разместить на официальном сайте администрации Ме</w:t>
      </w:r>
      <w:r w:rsidR="00F0314D">
        <w:rPr>
          <w:rFonts w:ascii="Times New Roman" w:hAnsi="Times New Roman"/>
          <w:sz w:val="28"/>
          <w:szCs w:val="20"/>
        </w:rPr>
        <w:t>д</w:t>
      </w:r>
      <w:r w:rsidR="00F0314D">
        <w:rPr>
          <w:rFonts w:ascii="Times New Roman" w:hAnsi="Times New Roman"/>
          <w:sz w:val="28"/>
          <w:szCs w:val="20"/>
        </w:rPr>
        <w:t>ведовского сельского поселения Тимашевского района в информационно-телекоммуникационной сети «Интернет».</w:t>
      </w:r>
    </w:p>
    <w:p w:rsidR="00664A60" w:rsidRPr="00664A60" w:rsidRDefault="002831F2" w:rsidP="009D6E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0"/>
        </w:rPr>
        <w:t>5</w:t>
      </w:r>
      <w:r w:rsidR="005E298B">
        <w:rPr>
          <w:rFonts w:ascii="Times New Roman" w:hAnsi="Times New Roman"/>
          <w:sz w:val="28"/>
          <w:szCs w:val="20"/>
        </w:rPr>
        <w:t xml:space="preserve">. </w:t>
      </w:r>
      <w:r w:rsidR="00664A60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</w:t>
      </w:r>
      <w:r w:rsidR="00664A60">
        <w:rPr>
          <w:rFonts w:ascii="Times New Roman" w:hAnsi="Times New Roman" w:cs="Times New Roman"/>
          <w:sz w:val="28"/>
          <w:szCs w:val="28"/>
        </w:rPr>
        <w:t>а</w:t>
      </w:r>
      <w:r w:rsidR="00664A60">
        <w:rPr>
          <w:rFonts w:ascii="Times New Roman" w:hAnsi="Times New Roman" w:cs="Times New Roman"/>
          <w:sz w:val="28"/>
          <w:szCs w:val="28"/>
        </w:rPr>
        <w:t>местителя главы Медведовского сельского поселения Тимашевского района Хрущ И.А.</w:t>
      </w:r>
    </w:p>
    <w:p w:rsidR="00060F2B" w:rsidRPr="003359B2" w:rsidRDefault="002831F2" w:rsidP="003359B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6E07" w:rsidRPr="009D6E07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</w:t>
      </w:r>
      <w:r w:rsidR="00340770">
        <w:rPr>
          <w:rFonts w:ascii="Times New Roman" w:hAnsi="Times New Roman" w:cs="Times New Roman"/>
          <w:sz w:val="28"/>
          <w:szCs w:val="28"/>
        </w:rPr>
        <w:t>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F2B" w:rsidRPr="00060F2B" w:rsidRDefault="00060F2B" w:rsidP="006C2F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60F2B" w:rsidRDefault="00060F2B" w:rsidP="006C2F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31F2" w:rsidRPr="00060F2B" w:rsidRDefault="002831F2" w:rsidP="006C2F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24D91" w:rsidRDefault="00E24D91" w:rsidP="006C2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Медведовского сельского </w:t>
      </w:r>
      <w:r w:rsidR="00060F2B" w:rsidRPr="00060F2B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060F2B" w:rsidRPr="00060F2B" w:rsidRDefault="00060F2B" w:rsidP="006C2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F2B"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               </w:t>
      </w:r>
      <w:r w:rsidR="006C2FCC">
        <w:rPr>
          <w:rFonts w:ascii="Times New Roman" w:hAnsi="Times New Roman" w:cs="Times New Roman"/>
          <w:sz w:val="28"/>
          <w:szCs w:val="28"/>
        </w:rPr>
        <w:t xml:space="preserve">   </w:t>
      </w:r>
      <w:r w:rsidR="00E24D9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60F2B">
        <w:rPr>
          <w:rFonts w:ascii="Times New Roman" w:hAnsi="Times New Roman" w:cs="Times New Roman"/>
          <w:sz w:val="28"/>
          <w:szCs w:val="28"/>
        </w:rPr>
        <w:t xml:space="preserve">    </w:t>
      </w:r>
      <w:r w:rsidR="006C2FCC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215A2F" w:rsidRDefault="00215A2F" w:rsidP="006C2FCC">
      <w:pPr>
        <w:shd w:val="clear" w:color="auto" w:fill="FFFFFF"/>
        <w:tabs>
          <w:tab w:val="left" w:pos="7193"/>
        </w:tabs>
        <w:spacing w:after="0"/>
        <w:ind w:right="-1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15A2F" w:rsidRDefault="00215A2F" w:rsidP="006C2FCC">
      <w:pPr>
        <w:shd w:val="clear" w:color="auto" w:fill="FFFFFF"/>
        <w:tabs>
          <w:tab w:val="left" w:pos="7193"/>
        </w:tabs>
        <w:spacing w:after="0"/>
        <w:ind w:right="-1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15A2F" w:rsidRDefault="00215A2F" w:rsidP="006C2FCC">
      <w:pPr>
        <w:shd w:val="clear" w:color="auto" w:fill="FFFFFF"/>
        <w:tabs>
          <w:tab w:val="left" w:pos="7193"/>
        </w:tabs>
        <w:spacing w:after="0"/>
        <w:ind w:right="-1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15A2F" w:rsidRDefault="00215A2F" w:rsidP="006C2FCC">
      <w:pPr>
        <w:shd w:val="clear" w:color="auto" w:fill="FFFFFF"/>
        <w:tabs>
          <w:tab w:val="left" w:pos="7193"/>
        </w:tabs>
        <w:spacing w:after="0"/>
        <w:ind w:right="-1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15A2F" w:rsidRPr="00215A2F" w:rsidRDefault="00215A2F" w:rsidP="006C2FC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5743" w:rsidRDefault="000B5743" w:rsidP="006C2FCC">
      <w:pPr>
        <w:shd w:val="clear" w:color="auto" w:fill="FFFFFF"/>
        <w:tabs>
          <w:tab w:val="left" w:pos="7193"/>
        </w:tabs>
        <w:spacing w:after="0"/>
        <w:ind w:right="-1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B5743" w:rsidRDefault="000B5743" w:rsidP="00346A08">
      <w:pPr>
        <w:widowControl w:val="0"/>
        <w:shd w:val="clear" w:color="auto" w:fill="FFFFFF"/>
        <w:tabs>
          <w:tab w:val="left" w:pos="7193"/>
        </w:tabs>
        <w:spacing w:after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B5743" w:rsidRDefault="000B5743" w:rsidP="006C2FCC">
      <w:pPr>
        <w:shd w:val="clear" w:color="auto" w:fill="FFFFFF"/>
        <w:tabs>
          <w:tab w:val="left" w:pos="7193"/>
        </w:tabs>
        <w:spacing w:after="0"/>
        <w:ind w:right="-1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D95258" w:rsidRDefault="00D95258" w:rsidP="006C2FCC">
      <w:pPr>
        <w:shd w:val="clear" w:color="auto" w:fill="FFFFFF"/>
        <w:tabs>
          <w:tab w:val="left" w:pos="7193"/>
        </w:tabs>
        <w:spacing w:after="0"/>
        <w:ind w:right="-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60F2B" w:rsidRDefault="00060F2B" w:rsidP="006C2FCC">
      <w:pPr>
        <w:shd w:val="clear" w:color="auto" w:fill="FFFFFF"/>
        <w:tabs>
          <w:tab w:val="left" w:pos="7193"/>
        </w:tabs>
        <w:spacing w:after="0"/>
        <w:ind w:right="-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60F2B" w:rsidRDefault="00060F2B" w:rsidP="006C2FCC">
      <w:pPr>
        <w:shd w:val="clear" w:color="auto" w:fill="FFFFFF"/>
        <w:tabs>
          <w:tab w:val="left" w:pos="7193"/>
        </w:tabs>
        <w:spacing w:after="0"/>
        <w:ind w:right="-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60F2B" w:rsidRDefault="00060F2B" w:rsidP="006C2FCC">
      <w:pPr>
        <w:shd w:val="clear" w:color="auto" w:fill="FFFFFF"/>
        <w:tabs>
          <w:tab w:val="left" w:pos="7193"/>
        </w:tabs>
        <w:spacing w:after="0"/>
        <w:ind w:right="-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60F2B" w:rsidRDefault="00060F2B" w:rsidP="006C2FCC">
      <w:pPr>
        <w:shd w:val="clear" w:color="auto" w:fill="FFFFFF"/>
        <w:tabs>
          <w:tab w:val="left" w:pos="7193"/>
        </w:tabs>
        <w:spacing w:after="0"/>
        <w:ind w:right="-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60F2B" w:rsidRDefault="00060F2B" w:rsidP="006C2FCC">
      <w:pPr>
        <w:shd w:val="clear" w:color="auto" w:fill="FFFFFF"/>
        <w:tabs>
          <w:tab w:val="left" w:pos="7193"/>
        </w:tabs>
        <w:spacing w:after="0"/>
        <w:ind w:right="-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60F2B" w:rsidRDefault="00060F2B" w:rsidP="006C2FCC">
      <w:pPr>
        <w:shd w:val="clear" w:color="auto" w:fill="FFFFFF"/>
        <w:tabs>
          <w:tab w:val="left" w:pos="7193"/>
        </w:tabs>
        <w:spacing w:after="0"/>
        <w:ind w:right="-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60F2B" w:rsidRDefault="00060F2B" w:rsidP="006C2FCC">
      <w:pPr>
        <w:shd w:val="clear" w:color="auto" w:fill="FFFFFF"/>
        <w:tabs>
          <w:tab w:val="left" w:pos="7193"/>
        </w:tabs>
        <w:spacing w:after="0"/>
        <w:ind w:right="-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60F2B" w:rsidRDefault="00060F2B" w:rsidP="006C2FCC">
      <w:pPr>
        <w:shd w:val="clear" w:color="auto" w:fill="FFFFFF"/>
        <w:tabs>
          <w:tab w:val="left" w:pos="7193"/>
        </w:tabs>
        <w:spacing w:after="0"/>
        <w:ind w:right="-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60F2B" w:rsidRDefault="00060F2B" w:rsidP="006C2FCC">
      <w:pPr>
        <w:shd w:val="clear" w:color="auto" w:fill="FFFFFF"/>
        <w:tabs>
          <w:tab w:val="left" w:pos="7193"/>
        </w:tabs>
        <w:spacing w:after="0"/>
        <w:ind w:right="-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60F2B" w:rsidRDefault="00060F2B" w:rsidP="006C2FCC">
      <w:pPr>
        <w:shd w:val="clear" w:color="auto" w:fill="FFFFFF"/>
        <w:tabs>
          <w:tab w:val="left" w:pos="7193"/>
        </w:tabs>
        <w:spacing w:after="0"/>
        <w:ind w:right="-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60F2B" w:rsidRDefault="00060F2B" w:rsidP="006C2FCC">
      <w:pPr>
        <w:shd w:val="clear" w:color="auto" w:fill="FFFFFF"/>
        <w:tabs>
          <w:tab w:val="left" w:pos="7193"/>
        </w:tabs>
        <w:spacing w:after="0"/>
        <w:ind w:right="-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60F2B" w:rsidRDefault="00060F2B" w:rsidP="006C2FCC">
      <w:pPr>
        <w:shd w:val="clear" w:color="auto" w:fill="FFFFFF"/>
        <w:tabs>
          <w:tab w:val="left" w:pos="7193"/>
        </w:tabs>
        <w:spacing w:after="0"/>
        <w:ind w:right="-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60F2B" w:rsidRDefault="00060F2B" w:rsidP="006C2FCC">
      <w:pPr>
        <w:shd w:val="clear" w:color="auto" w:fill="FFFFFF"/>
        <w:tabs>
          <w:tab w:val="left" w:pos="7193"/>
        </w:tabs>
        <w:spacing w:after="0"/>
        <w:ind w:right="-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60F2B" w:rsidRDefault="00060F2B" w:rsidP="006C2FCC">
      <w:pPr>
        <w:shd w:val="clear" w:color="auto" w:fill="FFFFFF"/>
        <w:tabs>
          <w:tab w:val="left" w:pos="7193"/>
        </w:tabs>
        <w:spacing w:after="0"/>
        <w:ind w:right="-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60F2B" w:rsidRDefault="00060F2B" w:rsidP="006C2FCC">
      <w:pPr>
        <w:shd w:val="clear" w:color="auto" w:fill="FFFFFF"/>
        <w:tabs>
          <w:tab w:val="left" w:pos="7193"/>
        </w:tabs>
        <w:spacing w:after="0"/>
        <w:ind w:right="-1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D031E6" w:rsidRPr="00F35173" w:rsidRDefault="00D031E6" w:rsidP="006C2FCC">
      <w:pPr>
        <w:pStyle w:val="ConsPlusNormal"/>
        <w:widowControl/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D031E6" w:rsidRPr="00F35173" w:rsidSect="00346A08">
      <w:headerReference w:type="even" r:id="rId8"/>
      <w:headerReference w:type="default" r:id="rId9"/>
      <w:pgSz w:w="11906" w:h="16838"/>
      <w:pgMar w:top="0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163" w:rsidRDefault="00524163">
      <w:r>
        <w:separator/>
      </w:r>
    </w:p>
  </w:endnote>
  <w:endnote w:type="continuationSeparator" w:id="1">
    <w:p w:rsidR="00524163" w:rsidRDefault="005241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163" w:rsidRDefault="00524163">
      <w:r>
        <w:separator/>
      </w:r>
    </w:p>
  </w:footnote>
  <w:footnote w:type="continuationSeparator" w:id="1">
    <w:p w:rsidR="00524163" w:rsidRDefault="005241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F2B" w:rsidRDefault="00D338B8" w:rsidP="006A619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60F2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60F2B" w:rsidRDefault="00060F2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F2B" w:rsidRDefault="00D338B8" w:rsidP="006A619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60F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B210E">
      <w:rPr>
        <w:rStyle w:val="a6"/>
        <w:noProof/>
      </w:rPr>
      <w:t>2</w:t>
    </w:r>
    <w:r>
      <w:rPr>
        <w:rStyle w:val="a6"/>
      </w:rPr>
      <w:fldChar w:fldCharType="end"/>
    </w:r>
  </w:p>
  <w:p w:rsidR="00060F2B" w:rsidRDefault="00060F2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EA05F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7D460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EA673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07C56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786C7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C8470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2A6C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6C6C7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5C0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FB4B3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F8F40A1"/>
    <w:multiLevelType w:val="hybridMultilevel"/>
    <w:tmpl w:val="285A4764"/>
    <w:lvl w:ilvl="0" w:tplc="D624C1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2F4585C"/>
    <w:multiLevelType w:val="hybridMultilevel"/>
    <w:tmpl w:val="AF74917E"/>
    <w:lvl w:ilvl="0" w:tplc="95B48D5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embedSystemFonts/>
  <w:defaultTabStop w:val="708"/>
  <w:autoHyphenation/>
  <w:doNotHyphenateCaps/>
  <w:characterSpacingControl w:val="doNotCompress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E61916"/>
    <w:rsid w:val="00014152"/>
    <w:rsid w:val="00046A10"/>
    <w:rsid w:val="00052259"/>
    <w:rsid w:val="00060F2B"/>
    <w:rsid w:val="000638AC"/>
    <w:rsid w:val="0008058B"/>
    <w:rsid w:val="00092C63"/>
    <w:rsid w:val="000A1945"/>
    <w:rsid w:val="000B5743"/>
    <w:rsid w:val="000D1415"/>
    <w:rsid w:val="000E0DB8"/>
    <w:rsid w:val="000E2312"/>
    <w:rsid w:val="000E4D9A"/>
    <w:rsid w:val="000F4687"/>
    <w:rsid w:val="00103B1B"/>
    <w:rsid w:val="00105683"/>
    <w:rsid w:val="00122086"/>
    <w:rsid w:val="00137AF5"/>
    <w:rsid w:val="00144CF8"/>
    <w:rsid w:val="001659A2"/>
    <w:rsid w:val="00176472"/>
    <w:rsid w:val="0018008A"/>
    <w:rsid w:val="00180758"/>
    <w:rsid w:val="00181B66"/>
    <w:rsid w:val="00184A03"/>
    <w:rsid w:val="00186884"/>
    <w:rsid w:val="001B210E"/>
    <w:rsid w:val="001F55BB"/>
    <w:rsid w:val="001F7621"/>
    <w:rsid w:val="00207303"/>
    <w:rsid w:val="00215A2F"/>
    <w:rsid w:val="00225F5E"/>
    <w:rsid w:val="002278AD"/>
    <w:rsid w:val="0023449C"/>
    <w:rsid w:val="0024518F"/>
    <w:rsid w:val="00252ED7"/>
    <w:rsid w:val="00255A0F"/>
    <w:rsid w:val="00261221"/>
    <w:rsid w:val="00263E53"/>
    <w:rsid w:val="00267207"/>
    <w:rsid w:val="00270113"/>
    <w:rsid w:val="002739A6"/>
    <w:rsid w:val="0027407A"/>
    <w:rsid w:val="002831F2"/>
    <w:rsid w:val="002D4485"/>
    <w:rsid w:val="002D7D7D"/>
    <w:rsid w:val="003011E1"/>
    <w:rsid w:val="0031564B"/>
    <w:rsid w:val="00317688"/>
    <w:rsid w:val="003277BA"/>
    <w:rsid w:val="003359B2"/>
    <w:rsid w:val="00340770"/>
    <w:rsid w:val="00346A08"/>
    <w:rsid w:val="0037148F"/>
    <w:rsid w:val="00377DC9"/>
    <w:rsid w:val="003A2983"/>
    <w:rsid w:val="003B1B93"/>
    <w:rsid w:val="003B2C9C"/>
    <w:rsid w:val="003E00D5"/>
    <w:rsid w:val="003E28B2"/>
    <w:rsid w:val="003E3064"/>
    <w:rsid w:val="003F4A00"/>
    <w:rsid w:val="00401328"/>
    <w:rsid w:val="00410E37"/>
    <w:rsid w:val="004121EC"/>
    <w:rsid w:val="00413890"/>
    <w:rsid w:val="00417CEE"/>
    <w:rsid w:val="00433D6C"/>
    <w:rsid w:val="00441807"/>
    <w:rsid w:val="00442208"/>
    <w:rsid w:val="00454B2E"/>
    <w:rsid w:val="004D25FD"/>
    <w:rsid w:val="004E13B9"/>
    <w:rsid w:val="004E2D37"/>
    <w:rsid w:val="004E37AD"/>
    <w:rsid w:val="004F07D6"/>
    <w:rsid w:val="00501AB3"/>
    <w:rsid w:val="00523E22"/>
    <w:rsid w:val="00524163"/>
    <w:rsid w:val="00526A4E"/>
    <w:rsid w:val="0052721D"/>
    <w:rsid w:val="00534DE0"/>
    <w:rsid w:val="00566D11"/>
    <w:rsid w:val="005969FC"/>
    <w:rsid w:val="005A27E2"/>
    <w:rsid w:val="005A797D"/>
    <w:rsid w:val="005C3872"/>
    <w:rsid w:val="005E298B"/>
    <w:rsid w:val="005E4A7C"/>
    <w:rsid w:val="005E5548"/>
    <w:rsid w:val="00601206"/>
    <w:rsid w:val="00601843"/>
    <w:rsid w:val="00602933"/>
    <w:rsid w:val="00605397"/>
    <w:rsid w:val="006213B4"/>
    <w:rsid w:val="006305C6"/>
    <w:rsid w:val="00645370"/>
    <w:rsid w:val="006545C0"/>
    <w:rsid w:val="00664A60"/>
    <w:rsid w:val="00671179"/>
    <w:rsid w:val="00687EDD"/>
    <w:rsid w:val="006A6199"/>
    <w:rsid w:val="006C0755"/>
    <w:rsid w:val="006C2FCC"/>
    <w:rsid w:val="00711CC8"/>
    <w:rsid w:val="00736EBD"/>
    <w:rsid w:val="00743E43"/>
    <w:rsid w:val="00745507"/>
    <w:rsid w:val="00756EEB"/>
    <w:rsid w:val="007706E2"/>
    <w:rsid w:val="007A567B"/>
    <w:rsid w:val="007B0FCB"/>
    <w:rsid w:val="007B3547"/>
    <w:rsid w:val="007B5B90"/>
    <w:rsid w:val="007C2D48"/>
    <w:rsid w:val="007D2737"/>
    <w:rsid w:val="007D5218"/>
    <w:rsid w:val="007E3E7D"/>
    <w:rsid w:val="00800E8C"/>
    <w:rsid w:val="008114E2"/>
    <w:rsid w:val="00833ECD"/>
    <w:rsid w:val="00835898"/>
    <w:rsid w:val="00840079"/>
    <w:rsid w:val="00842C6A"/>
    <w:rsid w:val="00857215"/>
    <w:rsid w:val="00877874"/>
    <w:rsid w:val="00884FFA"/>
    <w:rsid w:val="00885407"/>
    <w:rsid w:val="0088658C"/>
    <w:rsid w:val="00886BCA"/>
    <w:rsid w:val="00887D56"/>
    <w:rsid w:val="00892CAA"/>
    <w:rsid w:val="008A36D2"/>
    <w:rsid w:val="008C514B"/>
    <w:rsid w:val="009127CF"/>
    <w:rsid w:val="00917821"/>
    <w:rsid w:val="00925440"/>
    <w:rsid w:val="00926715"/>
    <w:rsid w:val="00931215"/>
    <w:rsid w:val="00940026"/>
    <w:rsid w:val="00950E48"/>
    <w:rsid w:val="009653D7"/>
    <w:rsid w:val="00975217"/>
    <w:rsid w:val="00977F1A"/>
    <w:rsid w:val="009806D7"/>
    <w:rsid w:val="00984B4E"/>
    <w:rsid w:val="009A1E72"/>
    <w:rsid w:val="009D098F"/>
    <w:rsid w:val="009D6E07"/>
    <w:rsid w:val="00A3092C"/>
    <w:rsid w:val="00A472D3"/>
    <w:rsid w:val="00A62B2C"/>
    <w:rsid w:val="00A76B59"/>
    <w:rsid w:val="00A94B60"/>
    <w:rsid w:val="00AA5A38"/>
    <w:rsid w:val="00AB0748"/>
    <w:rsid w:val="00AB1014"/>
    <w:rsid w:val="00AE1DCB"/>
    <w:rsid w:val="00B00BE6"/>
    <w:rsid w:val="00B00F85"/>
    <w:rsid w:val="00B0207B"/>
    <w:rsid w:val="00B075E3"/>
    <w:rsid w:val="00B1368E"/>
    <w:rsid w:val="00B2261B"/>
    <w:rsid w:val="00B327B7"/>
    <w:rsid w:val="00B327B9"/>
    <w:rsid w:val="00B32D56"/>
    <w:rsid w:val="00B65527"/>
    <w:rsid w:val="00B67896"/>
    <w:rsid w:val="00B702D3"/>
    <w:rsid w:val="00B75A61"/>
    <w:rsid w:val="00B80DA9"/>
    <w:rsid w:val="00B875DA"/>
    <w:rsid w:val="00B964CF"/>
    <w:rsid w:val="00BA0FCF"/>
    <w:rsid w:val="00BC5B34"/>
    <w:rsid w:val="00BF4319"/>
    <w:rsid w:val="00BF44F3"/>
    <w:rsid w:val="00BF7D63"/>
    <w:rsid w:val="00C33259"/>
    <w:rsid w:val="00C413A2"/>
    <w:rsid w:val="00C5188F"/>
    <w:rsid w:val="00C559B7"/>
    <w:rsid w:val="00C60393"/>
    <w:rsid w:val="00C73A4B"/>
    <w:rsid w:val="00C762DD"/>
    <w:rsid w:val="00C81503"/>
    <w:rsid w:val="00C82B22"/>
    <w:rsid w:val="00CA4716"/>
    <w:rsid w:val="00CA5F4E"/>
    <w:rsid w:val="00CA724D"/>
    <w:rsid w:val="00CC2668"/>
    <w:rsid w:val="00CD3170"/>
    <w:rsid w:val="00CD417D"/>
    <w:rsid w:val="00CD5762"/>
    <w:rsid w:val="00CF5C8B"/>
    <w:rsid w:val="00D031E6"/>
    <w:rsid w:val="00D06BAE"/>
    <w:rsid w:val="00D25158"/>
    <w:rsid w:val="00D338B8"/>
    <w:rsid w:val="00D64F6D"/>
    <w:rsid w:val="00D84BA2"/>
    <w:rsid w:val="00D95258"/>
    <w:rsid w:val="00DA55E6"/>
    <w:rsid w:val="00DA6389"/>
    <w:rsid w:val="00DC5C85"/>
    <w:rsid w:val="00DD073F"/>
    <w:rsid w:val="00DD583F"/>
    <w:rsid w:val="00DE1B7E"/>
    <w:rsid w:val="00DE3104"/>
    <w:rsid w:val="00DE5D8C"/>
    <w:rsid w:val="00DF027F"/>
    <w:rsid w:val="00DF2046"/>
    <w:rsid w:val="00E07DD4"/>
    <w:rsid w:val="00E13270"/>
    <w:rsid w:val="00E2421D"/>
    <w:rsid w:val="00E24D91"/>
    <w:rsid w:val="00E25522"/>
    <w:rsid w:val="00E27D3A"/>
    <w:rsid w:val="00E43034"/>
    <w:rsid w:val="00E479DA"/>
    <w:rsid w:val="00E61916"/>
    <w:rsid w:val="00E804D8"/>
    <w:rsid w:val="00EE1FB9"/>
    <w:rsid w:val="00EF1459"/>
    <w:rsid w:val="00EF7D44"/>
    <w:rsid w:val="00F0314D"/>
    <w:rsid w:val="00F06492"/>
    <w:rsid w:val="00F164D9"/>
    <w:rsid w:val="00F35173"/>
    <w:rsid w:val="00F37797"/>
    <w:rsid w:val="00F47678"/>
    <w:rsid w:val="00F80846"/>
    <w:rsid w:val="00F80AAE"/>
    <w:rsid w:val="00F96175"/>
    <w:rsid w:val="00FB6CC4"/>
    <w:rsid w:val="00FD51B2"/>
    <w:rsid w:val="00FF094D"/>
    <w:rsid w:val="00FF6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D8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2721D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272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E6191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E619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E6191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 Spacing"/>
    <w:uiPriority w:val="99"/>
    <w:qFormat/>
    <w:rsid w:val="00E61916"/>
    <w:rPr>
      <w:rFonts w:cs="Calibri"/>
      <w:sz w:val="22"/>
      <w:szCs w:val="22"/>
    </w:rPr>
  </w:style>
  <w:style w:type="character" w:customStyle="1" w:styleId="10">
    <w:name w:val="Заголовок 1 Знак"/>
    <w:link w:val="1"/>
    <w:uiPriority w:val="99"/>
    <w:locked/>
    <w:rsid w:val="0052721D"/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99"/>
    <w:rsid w:val="005272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F3517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35173"/>
  </w:style>
  <w:style w:type="paragraph" w:styleId="a7">
    <w:name w:val="Title"/>
    <w:basedOn w:val="a"/>
    <w:qFormat/>
    <w:locked/>
    <w:rsid w:val="00144CF8"/>
    <w:pPr>
      <w:spacing w:after="0" w:line="240" w:lineRule="auto"/>
      <w:jc w:val="center"/>
    </w:pPr>
    <w:rPr>
      <w:rFonts w:ascii="Times New Roman" w:hAnsi="Times New Roman" w:cs="Times New Roman"/>
      <w:sz w:val="28"/>
      <w:szCs w:val="24"/>
    </w:rPr>
  </w:style>
  <w:style w:type="paragraph" w:customStyle="1" w:styleId="5">
    <w:name w:val="Знак5 Знак Знак Знак"/>
    <w:basedOn w:val="a"/>
    <w:rsid w:val="00523E22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a8">
    <w:name w:val="Знак"/>
    <w:basedOn w:val="a"/>
    <w:rsid w:val="00D031E6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4F07D6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4F07D6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3E00D5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Нижний колонтитул Знак"/>
    <w:link w:val="ab"/>
    <w:uiPriority w:val="99"/>
    <w:rsid w:val="003E00D5"/>
    <w:rPr>
      <w:rFonts w:cs="Calibri"/>
      <w:sz w:val="22"/>
      <w:szCs w:val="22"/>
    </w:rPr>
  </w:style>
  <w:style w:type="character" w:styleId="ad">
    <w:name w:val="Emphasis"/>
    <w:qFormat/>
    <w:locked/>
    <w:rsid w:val="003E00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B2AFC-5A71-40FA-8B66-079A3CC0B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ведомственной муниципальной целевой программы</vt:lpstr>
    </vt:vector>
  </TitlesOfParts>
  <Company>Reanimator Extreme Edition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ведомственной муниципальной целевой программы</dc:title>
  <dc:creator>Customer</dc:creator>
  <cp:lastModifiedBy>Afanas</cp:lastModifiedBy>
  <cp:revision>3</cp:revision>
  <cp:lastPrinted>2023-10-23T06:54:00Z</cp:lastPrinted>
  <dcterms:created xsi:type="dcterms:W3CDTF">2023-10-23T06:53:00Z</dcterms:created>
  <dcterms:modified xsi:type="dcterms:W3CDTF">2023-10-23T06:54:00Z</dcterms:modified>
</cp:coreProperties>
</file>