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E2" w:rsidRDefault="008277E2" w:rsidP="003070AE">
      <w:pPr>
        <w:tabs>
          <w:tab w:val="left" w:pos="9900"/>
        </w:tabs>
        <w:ind w:left="5400" w:hanging="4500"/>
        <w:rPr>
          <w:sz w:val="28"/>
          <w:szCs w:val="28"/>
        </w:rPr>
      </w:pPr>
    </w:p>
    <w:p w:rsidR="00434F0D" w:rsidRDefault="003C62E4" w:rsidP="00434F0D">
      <w:pPr>
        <w:ind w:left="5400" w:firstLine="3672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434F0D">
        <w:rPr>
          <w:sz w:val="28"/>
          <w:szCs w:val="28"/>
        </w:rPr>
        <w:t xml:space="preserve"> № 2</w:t>
      </w:r>
    </w:p>
    <w:p w:rsidR="003C62E4" w:rsidRDefault="00434F0D" w:rsidP="00DE63B4">
      <w:pPr>
        <w:ind w:left="5400" w:firstLine="3672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</w:t>
      </w:r>
    </w:p>
    <w:p w:rsidR="003C62E4" w:rsidRDefault="003C62E4" w:rsidP="00DE63B4">
      <w:pPr>
        <w:ind w:left="5400" w:firstLine="3672"/>
        <w:rPr>
          <w:sz w:val="28"/>
          <w:szCs w:val="28"/>
        </w:rPr>
      </w:pPr>
      <w:r>
        <w:rPr>
          <w:sz w:val="28"/>
          <w:szCs w:val="28"/>
        </w:rPr>
        <w:t>Медведовского  сельского поселения</w:t>
      </w:r>
    </w:p>
    <w:p w:rsidR="00DE63B4" w:rsidRDefault="003C62E4" w:rsidP="00DE63B4">
      <w:pPr>
        <w:ind w:left="5400" w:firstLine="3672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DB41E6" w:rsidRDefault="00434F0D" w:rsidP="00DE63B4">
      <w:pPr>
        <w:ind w:left="9072"/>
        <w:rPr>
          <w:sz w:val="28"/>
          <w:szCs w:val="28"/>
        </w:rPr>
      </w:pPr>
      <w:r>
        <w:rPr>
          <w:sz w:val="28"/>
          <w:szCs w:val="28"/>
        </w:rPr>
        <w:t>«</w:t>
      </w:r>
      <w:r w:rsidR="00DE63B4">
        <w:rPr>
          <w:sz w:val="28"/>
          <w:szCs w:val="28"/>
        </w:rPr>
        <w:t>Развитие архивного дела»</w:t>
      </w:r>
    </w:p>
    <w:p w:rsidR="00434F0D" w:rsidRPr="00D93C74" w:rsidRDefault="00434F0D" w:rsidP="00DE63B4">
      <w:pPr>
        <w:ind w:left="9072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на </w:t>
      </w:r>
      <w:r w:rsidR="00DB41E6">
        <w:rPr>
          <w:sz w:val="28"/>
          <w:szCs w:val="28"/>
        </w:rPr>
        <w:t>202</w:t>
      </w:r>
      <w:r w:rsidR="00A535DD">
        <w:rPr>
          <w:sz w:val="28"/>
          <w:szCs w:val="28"/>
        </w:rPr>
        <w:t>4</w:t>
      </w:r>
      <w:r w:rsidR="00DB41E6">
        <w:rPr>
          <w:sz w:val="28"/>
          <w:szCs w:val="28"/>
        </w:rPr>
        <w:t>-202</w:t>
      </w:r>
      <w:r w:rsidR="00A535DD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</w:p>
    <w:p w:rsidR="00055C61" w:rsidRDefault="00055C61" w:rsidP="00434F0D">
      <w:pPr>
        <w:tabs>
          <w:tab w:val="left" w:pos="9900"/>
        </w:tabs>
        <w:ind w:left="5400" w:firstLine="4665"/>
        <w:rPr>
          <w:sz w:val="28"/>
          <w:szCs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061C" w:rsidRDefault="00957297" w:rsidP="005A061C">
      <w:pPr>
        <w:jc w:val="center"/>
        <w:rPr>
          <w:b/>
          <w:color w:val="2D2D2D"/>
          <w:shd w:val="clear" w:color="auto" w:fill="FFFFFF"/>
        </w:rPr>
      </w:pPr>
      <w:r w:rsidRPr="005A061C">
        <w:rPr>
          <w:b/>
          <w:color w:val="2D2D2D"/>
          <w:shd w:val="clear" w:color="auto" w:fill="FFFFFF"/>
        </w:rPr>
        <w:t>ПЕРЕЧЕНЬ ОСНОВНЫХ МЕРОПРИЯТИЙ</w:t>
      </w:r>
    </w:p>
    <w:p w:rsidR="005A061C" w:rsidRDefault="00957297" w:rsidP="005A061C">
      <w:pPr>
        <w:jc w:val="center"/>
        <w:rPr>
          <w:b/>
          <w:color w:val="2D2D2D"/>
          <w:shd w:val="clear" w:color="auto" w:fill="FFFFFF"/>
        </w:rPr>
      </w:pPr>
      <w:r w:rsidRPr="005A061C">
        <w:rPr>
          <w:b/>
          <w:color w:val="2D2D2D"/>
          <w:shd w:val="clear" w:color="auto" w:fill="FFFFFF"/>
        </w:rPr>
        <w:t>МУНИЦИПАЛЬНОЙ ПРОГРАММЫ</w:t>
      </w:r>
    </w:p>
    <w:p w:rsidR="005A061C" w:rsidRDefault="003C62E4" w:rsidP="005A061C">
      <w:pPr>
        <w:jc w:val="center"/>
        <w:rPr>
          <w:b/>
          <w:color w:val="2D2D2D"/>
          <w:sz w:val="22"/>
          <w:szCs w:val="22"/>
          <w:shd w:val="clear" w:color="auto" w:fill="FFFFFF"/>
        </w:rPr>
      </w:pPr>
      <w:r w:rsidRPr="005A061C">
        <w:rPr>
          <w:b/>
          <w:color w:val="2D2D2D"/>
          <w:sz w:val="22"/>
          <w:szCs w:val="22"/>
          <w:shd w:val="clear" w:color="auto" w:fill="FFFFFF"/>
        </w:rPr>
        <w:t>Медведовского сельского поселения Тимашевского района</w:t>
      </w:r>
    </w:p>
    <w:p w:rsidR="00424C2C" w:rsidRPr="005A061C" w:rsidRDefault="00424C2C" w:rsidP="005A061C">
      <w:pPr>
        <w:jc w:val="center"/>
        <w:rPr>
          <w:b/>
          <w:color w:val="2D2D2D"/>
          <w:shd w:val="clear" w:color="auto" w:fill="FFFFFF"/>
        </w:rPr>
      </w:pPr>
      <w:r w:rsidRPr="005A061C">
        <w:rPr>
          <w:b/>
        </w:rPr>
        <w:t>«</w:t>
      </w:r>
      <w:r w:rsidR="00DE63B4" w:rsidRPr="005A061C">
        <w:rPr>
          <w:b/>
        </w:rPr>
        <w:t xml:space="preserve">Развитие архивного дела» на </w:t>
      </w:r>
      <w:r w:rsidR="00DB41E6" w:rsidRPr="005A061C">
        <w:rPr>
          <w:b/>
        </w:rPr>
        <w:t>202</w:t>
      </w:r>
      <w:r w:rsidR="00A535DD" w:rsidRPr="005A061C">
        <w:rPr>
          <w:b/>
        </w:rPr>
        <w:t>4</w:t>
      </w:r>
      <w:r w:rsidR="00DB41E6" w:rsidRPr="005A061C">
        <w:rPr>
          <w:b/>
        </w:rPr>
        <w:t>-202</w:t>
      </w:r>
      <w:r w:rsidR="00A535DD" w:rsidRPr="005A061C">
        <w:rPr>
          <w:b/>
        </w:rPr>
        <w:t>6</w:t>
      </w:r>
      <w:r w:rsidR="00DB41E6" w:rsidRPr="005A061C">
        <w:rPr>
          <w:b/>
        </w:rPr>
        <w:t xml:space="preserve"> годы</w:t>
      </w:r>
    </w:p>
    <w:p w:rsidR="00DB41E6" w:rsidRDefault="00FB009F" w:rsidP="00FB009F">
      <w:pPr>
        <w:pStyle w:val="a8"/>
        <w:tabs>
          <w:tab w:val="left" w:pos="9857"/>
        </w:tabs>
        <w:ind w:left="192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126"/>
        <w:gridCol w:w="2410"/>
        <w:gridCol w:w="1749"/>
        <w:gridCol w:w="1086"/>
        <w:gridCol w:w="1134"/>
        <w:gridCol w:w="1134"/>
        <w:gridCol w:w="2693"/>
        <w:gridCol w:w="1418"/>
      </w:tblGrid>
      <w:tr w:rsidR="00424C2C" w:rsidRPr="00EA43EA" w:rsidTr="005A061C">
        <w:trPr>
          <w:trHeight w:val="51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№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749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всего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354" w:type="dxa"/>
            <w:gridSpan w:val="3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t>В том числе по годам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Непосредственный</w:t>
            </w:r>
          </w:p>
          <w:p w:rsidR="00424C2C" w:rsidRPr="00EA43EA" w:rsidRDefault="00424C2C" w:rsidP="005F55DE">
            <w:pPr>
              <w:spacing w:line="216" w:lineRule="auto"/>
              <w:ind w:left="-113"/>
              <w:jc w:val="center"/>
            </w:pPr>
            <w:r w:rsidRPr="00EA43EA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24C2C" w:rsidRPr="00EA43EA" w:rsidRDefault="00424C2C" w:rsidP="00AE5A93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>
              <w:rPr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F460A0" w:rsidRPr="00EA43EA" w:rsidTr="005A061C">
        <w:tc>
          <w:tcPr>
            <w:tcW w:w="993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410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749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086" w:type="dxa"/>
            <w:shd w:val="clear" w:color="auto" w:fill="auto"/>
            <w:vAlign w:val="center"/>
          </w:tcPr>
          <w:p w:rsidR="00F460A0" w:rsidRPr="00EA43EA" w:rsidRDefault="00F460A0" w:rsidP="00A535DD">
            <w:pPr>
              <w:spacing w:line="216" w:lineRule="auto"/>
              <w:jc w:val="center"/>
            </w:pPr>
            <w:r>
              <w:t>20</w:t>
            </w:r>
            <w:r w:rsidR="00DB41E6">
              <w:t>2</w:t>
            </w:r>
            <w:r w:rsidR="00A535DD">
              <w:t>4</w:t>
            </w:r>
            <w:r w:rsidR="005A061C">
              <w:t xml:space="preserve"> </w:t>
            </w:r>
            <w:r w:rsidRPr="00EA43EA">
              <w:t xml:space="preserve">год </w:t>
            </w:r>
            <w:r w:rsidR="00A535DD" w:rsidRPr="00EA43EA">
              <w:t>реализа</w:t>
            </w:r>
            <w:r w:rsidR="005A061C">
              <w:t>-</w:t>
            </w:r>
            <w:r w:rsidR="00A535DD" w:rsidRPr="00EA43EA">
              <w:t>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3615" w:rsidRDefault="00F460A0" w:rsidP="005F55DE">
            <w:pPr>
              <w:spacing w:line="216" w:lineRule="auto"/>
              <w:jc w:val="center"/>
            </w:pPr>
            <w:r w:rsidRPr="00EA43EA">
              <w:t>2</w:t>
            </w:r>
            <w:r w:rsidR="00DB41E6">
              <w:t>02</w:t>
            </w:r>
            <w:r w:rsidR="00A535DD">
              <w:t>5</w:t>
            </w:r>
          </w:p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 xml:space="preserve">год </w:t>
            </w:r>
            <w:r w:rsidR="00A535DD" w:rsidRPr="00EA43EA">
              <w:t>реализа</w:t>
            </w:r>
            <w:r w:rsidR="00A535DD">
              <w:t>-</w:t>
            </w:r>
            <w:r w:rsidR="00A535DD" w:rsidRPr="00EA43EA">
              <w:t>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A061C">
            <w:pPr>
              <w:spacing w:line="216" w:lineRule="auto"/>
              <w:jc w:val="center"/>
            </w:pPr>
            <w:r>
              <w:t>20</w:t>
            </w:r>
            <w:r w:rsidR="00DB41E6">
              <w:t>2</w:t>
            </w:r>
            <w:r w:rsidR="00A535DD">
              <w:t>6</w:t>
            </w:r>
            <w:r>
              <w:t xml:space="preserve"> </w:t>
            </w:r>
            <w:r w:rsidR="005A061C">
              <w:t xml:space="preserve">       </w:t>
            </w:r>
            <w:r>
              <w:t xml:space="preserve">год </w:t>
            </w:r>
            <w:r w:rsidR="002D3615">
              <w:t>реали</w:t>
            </w:r>
            <w:r w:rsidRPr="00EA43EA">
              <w:t>за</w:t>
            </w:r>
            <w:r w:rsidR="005A061C">
              <w:t>-</w:t>
            </w:r>
            <w:r w:rsidRPr="00EA43EA">
              <w:t>ции</w:t>
            </w:r>
          </w:p>
        </w:tc>
        <w:tc>
          <w:tcPr>
            <w:tcW w:w="2693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</w:tr>
      <w:tr w:rsidR="00F460A0" w:rsidRPr="00EA43EA" w:rsidTr="005A061C">
        <w:trPr>
          <w:trHeight w:val="342"/>
        </w:trPr>
        <w:tc>
          <w:tcPr>
            <w:tcW w:w="993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1</w:t>
            </w:r>
          </w:p>
        </w:tc>
        <w:tc>
          <w:tcPr>
            <w:tcW w:w="2126" w:type="dxa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4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F460A0">
            <w:pPr>
              <w:spacing w:line="216" w:lineRule="auto"/>
              <w:jc w:val="center"/>
            </w:pPr>
            <w:r w:rsidRPr="00EA43EA">
              <w:t>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9</w:t>
            </w:r>
          </w:p>
        </w:tc>
      </w:tr>
      <w:tr w:rsidR="007F473A" w:rsidRPr="00EA43EA" w:rsidTr="005A061C">
        <w:tc>
          <w:tcPr>
            <w:tcW w:w="993" w:type="dxa"/>
            <w:vMerge w:val="restart"/>
            <w:shd w:val="clear" w:color="auto" w:fill="auto"/>
          </w:tcPr>
          <w:p w:rsidR="007F473A" w:rsidRPr="00EA43EA" w:rsidRDefault="007F473A" w:rsidP="005F55DE">
            <w:pPr>
              <w:spacing w:line="216" w:lineRule="auto"/>
              <w:jc w:val="center"/>
            </w:pPr>
            <w:r w:rsidRPr="00EA43EA">
              <w:t>1.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60A1B" w:rsidRDefault="007F473A" w:rsidP="00DE63B4">
            <w:pPr>
              <w:spacing w:line="216" w:lineRule="auto"/>
            </w:pPr>
            <w:r w:rsidRPr="0068519B">
              <w:t>Реализация комплекса мероприятий, направленных на укрепление и развитие архива, сохранность архивного фонда</w:t>
            </w:r>
          </w:p>
          <w:p w:rsidR="00060A1B" w:rsidRPr="00060A1B" w:rsidRDefault="00060A1B" w:rsidP="00060A1B"/>
          <w:p w:rsidR="007F473A" w:rsidRPr="00060A1B" w:rsidRDefault="007F473A" w:rsidP="00060A1B"/>
        </w:tc>
        <w:tc>
          <w:tcPr>
            <w:tcW w:w="2410" w:type="dxa"/>
            <w:shd w:val="clear" w:color="auto" w:fill="auto"/>
          </w:tcPr>
          <w:p w:rsidR="007F473A" w:rsidRPr="00EA43EA" w:rsidRDefault="007F473A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49" w:type="dxa"/>
            <w:shd w:val="clear" w:color="auto" w:fill="auto"/>
          </w:tcPr>
          <w:p w:rsidR="007F473A" w:rsidRPr="008438A2" w:rsidRDefault="00CE3081" w:rsidP="00A535DD">
            <w:pPr>
              <w:spacing w:line="216" w:lineRule="auto"/>
            </w:pPr>
            <w:r>
              <w:t>79,8</w:t>
            </w:r>
          </w:p>
        </w:tc>
        <w:tc>
          <w:tcPr>
            <w:tcW w:w="1086" w:type="dxa"/>
            <w:shd w:val="clear" w:color="auto" w:fill="auto"/>
          </w:tcPr>
          <w:p w:rsidR="007F473A" w:rsidRPr="00EA43EA" w:rsidRDefault="00A535DD" w:rsidP="00EB059D">
            <w:pPr>
              <w:spacing w:line="216" w:lineRule="auto"/>
            </w:pPr>
            <w:r>
              <w:t>2</w:t>
            </w:r>
            <w:r w:rsidR="00CE3081">
              <w:t>2,6</w:t>
            </w:r>
          </w:p>
        </w:tc>
        <w:tc>
          <w:tcPr>
            <w:tcW w:w="1134" w:type="dxa"/>
            <w:shd w:val="clear" w:color="auto" w:fill="auto"/>
          </w:tcPr>
          <w:p w:rsidR="007F473A" w:rsidRPr="00EA43EA" w:rsidRDefault="00CE3081" w:rsidP="005F55DE">
            <w:pPr>
              <w:spacing w:line="216" w:lineRule="auto"/>
            </w:pPr>
            <w:r>
              <w:t>30,1</w:t>
            </w:r>
          </w:p>
        </w:tc>
        <w:tc>
          <w:tcPr>
            <w:tcW w:w="1134" w:type="dxa"/>
            <w:shd w:val="clear" w:color="auto" w:fill="auto"/>
          </w:tcPr>
          <w:p w:rsidR="007F473A" w:rsidRPr="00EA43EA" w:rsidRDefault="00CE3081" w:rsidP="005F55DE">
            <w:pPr>
              <w:spacing w:line="216" w:lineRule="auto"/>
            </w:pPr>
            <w:r>
              <w:t>27,1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F473A" w:rsidRDefault="007F473A" w:rsidP="005F55DE">
            <w:pPr>
              <w:spacing w:line="216" w:lineRule="auto"/>
            </w:pPr>
            <w:r>
              <w:t>Сохранность архивного фонда, недопущение фактов хищения его документов, повышение качества и обеспечение оперативности учета документов архивного фонда поселения</w:t>
            </w:r>
          </w:p>
          <w:p w:rsidR="003C62E4" w:rsidRPr="00EA43EA" w:rsidRDefault="003C62E4" w:rsidP="005F55DE">
            <w:pPr>
              <w:spacing w:line="216" w:lineRule="auto"/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F473A" w:rsidRPr="00EA43EA" w:rsidRDefault="007F473A" w:rsidP="005F55DE">
            <w:pPr>
              <w:spacing w:line="216" w:lineRule="auto"/>
            </w:pPr>
            <w:r>
              <w:t>Админи-страция</w:t>
            </w:r>
            <w:r w:rsidR="005A061C">
              <w:t xml:space="preserve"> </w:t>
            </w:r>
            <w:r>
              <w:t>Медведов-ского сельского поселения</w:t>
            </w:r>
          </w:p>
        </w:tc>
      </w:tr>
      <w:tr w:rsidR="00A535DD" w:rsidRPr="00EA43EA" w:rsidTr="005A061C">
        <w:tc>
          <w:tcPr>
            <w:tcW w:w="993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49" w:type="dxa"/>
            <w:shd w:val="clear" w:color="auto" w:fill="auto"/>
          </w:tcPr>
          <w:p w:rsidR="00A535DD" w:rsidRPr="008438A2" w:rsidRDefault="00CE3081" w:rsidP="00A535DD">
            <w:pPr>
              <w:spacing w:line="216" w:lineRule="auto"/>
            </w:pPr>
            <w:r>
              <w:t>79,8</w:t>
            </w:r>
          </w:p>
        </w:tc>
        <w:tc>
          <w:tcPr>
            <w:tcW w:w="1086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2</w:t>
            </w:r>
            <w:r w:rsidR="00CE3081">
              <w:t>2,6</w:t>
            </w:r>
          </w:p>
        </w:tc>
        <w:tc>
          <w:tcPr>
            <w:tcW w:w="1134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3</w:t>
            </w:r>
            <w:r w:rsidR="00CE3081">
              <w:t>0,1</w:t>
            </w:r>
          </w:p>
        </w:tc>
        <w:tc>
          <w:tcPr>
            <w:tcW w:w="1134" w:type="dxa"/>
            <w:shd w:val="clear" w:color="auto" w:fill="auto"/>
          </w:tcPr>
          <w:p w:rsidR="00A535DD" w:rsidRPr="00EA43EA" w:rsidRDefault="00CE3081" w:rsidP="00A535DD">
            <w:pPr>
              <w:spacing w:line="216" w:lineRule="auto"/>
            </w:pPr>
            <w:r>
              <w:t>27,1</w:t>
            </w:r>
          </w:p>
        </w:tc>
        <w:tc>
          <w:tcPr>
            <w:tcW w:w="2693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</w:tr>
      <w:tr w:rsidR="00A535DD" w:rsidRPr="00EA43EA" w:rsidTr="005A061C">
        <w:tc>
          <w:tcPr>
            <w:tcW w:w="993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49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2693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</w:tr>
      <w:tr w:rsidR="00A535DD" w:rsidRPr="00EA43EA" w:rsidTr="005A061C">
        <w:tc>
          <w:tcPr>
            <w:tcW w:w="993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49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2693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</w:tr>
      <w:tr w:rsidR="00A535DD" w:rsidRPr="00EA43EA" w:rsidTr="00060A1B">
        <w:trPr>
          <w:trHeight w:val="2174"/>
        </w:trPr>
        <w:tc>
          <w:tcPr>
            <w:tcW w:w="993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49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2693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</w:tr>
      <w:tr w:rsidR="00A535DD" w:rsidRPr="00EA43EA" w:rsidTr="005A061C">
        <w:trPr>
          <w:trHeight w:val="1969"/>
        </w:trPr>
        <w:tc>
          <w:tcPr>
            <w:tcW w:w="993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  <w:jc w:val="center"/>
            </w:pPr>
            <w:r>
              <w:lastRenderedPageBreak/>
              <w:t>1.1</w:t>
            </w:r>
          </w:p>
        </w:tc>
        <w:tc>
          <w:tcPr>
            <w:tcW w:w="2126" w:type="dxa"/>
            <w:shd w:val="clear" w:color="auto" w:fill="auto"/>
          </w:tcPr>
          <w:p w:rsidR="00A535DD" w:rsidRDefault="00A535DD" w:rsidP="00A535DD">
            <w:pPr>
              <w:spacing w:line="216" w:lineRule="auto"/>
            </w:pPr>
            <w:r w:rsidRPr="00EA43EA">
              <w:t>в том числе</w:t>
            </w:r>
            <w:r>
              <w:t>:</w:t>
            </w:r>
          </w:p>
          <w:p w:rsidR="00A535DD" w:rsidRDefault="00A535DD" w:rsidP="00A535DD">
            <w:pPr>
              <w:spacing w:line="216" w:lineRule="auto"/>
            </w:pPr>
            <w:r>
              <w:t>приобретение архивных коробов</w:t>
            </w:r>
          </w:p>
          <w:p w:rsidR="00A535DD" w:rsidRDefault="00A535DD" w:rsidP="00A535DD">
            <w:pPr>
              <w:spacing w:line="216" w:lineRule="auto"/>
            </w:pPr>
            <w:r>
              <w:t>для архивов №</w:t>
            </w:r>
            <w:r w:rsidR="005A061C">
              <w:t xml:space="preserve"> </w:t>
            </w:r>
            <w:r>
              <w:t>1, №</w:t>
            </w:r>
            <w:r w:rsidR="005A061C">
              <w:t xml:space="preserve"> </w:t>
            </w:r>
            <w:r>
              <w:t>2</w:t>
            </w:r>
          </w:p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1749" w:type="dxa"/>
            <w:shd w:val="clear" w:color="auto" w:fill="auto"/>
          </w:tcPr>
          <w:p w:rsidR="00A535DD" w:rsidRDefault="00A535DD" w:rsidP="00A535DD">
            <w:pPr>
              <w:spacing w:line="216" w:lineRule="auto"/>
            </w:pPr>
          </w:p>
          <w:p w:rsidR="00A535DD" w:rsidRDefault="00A535DD" w:rsidP="00A535DD">
            <w:pPr>
              <w:spacing w:line="216" w:lineRule="auto"/>
            </w:pPr>
          </w:p>
          <w:p w:rsidR="00A535DD" w:rsidRPr="00EA43EA" w:rsidRDefault="00CE3081" w:rsidP="00A535DD">
            <w:pPr>
              <w:spacing w:line="216" w:lineRule="auto"/>
            </w:pPr>
            <w:r>
              <w:t>23,7</w:t>
            </w:r>
          </w:p>
        </w:tc>
        <w:tc>
          <w:tcPr>
            <w:tcW w:w="1086" w:type="dxa"/>
            <w:shd w:val="clear" w:color="auto" w:fill="auto"/>
          </w:tcPr>
          <w:p w:rsidR="00A535DD" w:rsidRDefault="00A535DD" w:rsidP="00A535DD">
            <w:pPr>
              <w:spacing w:line="216" w:lineRule="auto"/>
            </w:pPr>
          </w:p>
          <w:p w:rsidR="00A535DD" w:rsidRDefault="00A535DD" w:rsidP="00A535DD">
            <w:pPr>
              <w:spacing w:line="216" w:lineRule="auto"/>
            </w:pPr>
          </w:p>
          <w:p w:rsidR="00A535DD" w:rsidRDefault="00CE3081" w:rsidP="00A535DD">
            <w:pPr>
              <w:spacing w:line="216" w:lineRule="auto"/>
            </w:pPr>
            <w:r>
              <w:t>7,9</w:t>
            </w:r>
          </w:p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A535DD" w:rsidRDefault="00A535DD" w:rsidP="00A535DD">
            <w:pPr>
              <w:spacing w:line="216" w:lineRule="auto"/>
            </w:pPr>
          </w:p>
          <w:p w:rsidR="00A535DD" w:rsidRDefault="00A535DD" w:rsidP="00A535DD">
            <w:pPr>
              <w:spacing w:line="216" w:lineRule="auto"/>
            </w:pPr>
          </w:p>
          <w:p w:rsidR="00A535DD" w:rsidRPr="00EA43EA" w:rsidRDefault="00CE3081" w:rsidP="00A535DD">
            <w:pPr>
              <w:spacing w:line="216" w:lineRule="auto"/>
            </w:pPr>
            <w:r>
              <w:t>7,9</w:t>
            </w:r>
          </w:p>
        </w:tc>
        <w:tc>
          <w:tcPr>
            <w:tcW w:w="1134" w:type="dxa"/>
            <w:shd w:val="clear" w:color="auto" w:fill="auto"/>
          </w:tcPr>
          <w:p w:rsidR="00A535DD" w:rsidRDefault="00A535DD" w:rsidP="00A535DD">
            <w:pPr>
              <w:spacing w:line="216" w:lineRule="auto"/>
            </w:pPr>
          </w:p>
          <w:p w:rsidR="00A535DD" w:rsidRDefault="00A535DD" w:rsidP="00A535DD">
            <w:pPr>
              <w:spacing w:line="216" w:lineRule="auto"/>
            </w:pPr>
          </w:p>
          <w:p w:rsidR="00A535DD" w:rsidRPr="00EA43EA" w:rsidRDefault="00CE3081" w:rsidP="00A535DD">
            <w:pPr>
              <w:spacing w:line="216" w:lineRule="auto"/>
            </w:pPr>
            <w:r>
              <w:t>7,9</w:t>
            </w:r>
          </w:p>
        </w:tc>
        <w:tc>
          <w:tcPr>
            <w:tcW w:w="2693" w:type="dxa"/>
            <w:shd w:val="clear" w:color="auto" w:fill="auto"/>
          </w:tcPr>
          <w:p w:rsidR="00A535DD" w:rsidRDefault="00A535DD" w:rsidP="00A535DD">
            <w:pPr>
              <w:spacing w:line="216" w:lineRule="auto"/>
            </w:pPr>
            <w:r w:rsidRPr="00232778">
              <w:t>Приобретение ко</w:t>
            </w:r>
            <w:r>
              <w:t>робов для хранения документов:</w:t>
            </w:r>
          </w:p>
          <w:p w:rsidR="00A535DD" w:rsidRDefault="00A535DD" w:rsidP="00A535DD">
            <w:pPr>
              <w:spacing w:line="216" w:lineRule="auto"/>
            </w:pPr>
            <w:r>
              <w:t>2024 г.- 20 шт.</w:t>
            </w:r>
          </w:p>
          <w:p w:rsidR="00A535DD" w:rsidRDefault="00A535DD" w:rsidP="00A535DD">
            <w:pPr>
              <w:spacing w:line="216" w:lineRule="auto"/>
            </w:pPr>
            <w:r w:rsidRPr="00232778">
              <w:t>202</w:t>
            </w:r>
            <w:r>
              <w:t>5</w:t>
            </w:r>
            <w:r w:rsidRPr="00232778">
              <w:t xml:space="preserve"> г</w:t>
            </w:r>
            <w:r>
              <w:t>.-20 шт.</w:t>
            </w:r>
          </w:p>
          <w:p w:rsidR="00A535DD" w:rsidRPr="00232778" w:rsidRDefault="00A535DD" w:rsidP="00A535DD">
            <w:pPr>
              <w:spacing w:line="216" w:lineRule="auto"/>
            </w:pPr>
            <w:r w:rsidRPr="00232778">
              <w:t>202</w:t>
            </w:r>
            <w:r>
              <w:t>6</w:t>
            </w:r>
            <w:r w:rsidRPr="00232778">
              <w:t xml:space="preserve"> г. </w:t>
            </w:r>
            <w:r>
              <w:t>- 2</w:t>
            </w:r>
            <w:r w:rsidRPr="00232778">
              <w:t>0 шт</w:t>
            </w:r>
            <w:r>
              <w:t>.</w:t>
            </w:r>
          </w:p>
        </w:tc>
        <w:tc>
          <w:tcPr>
            <w:tcW w:w="1418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</w:tr>
      <w:tr w:rsidR="00A535DD" w:rsidRPr="00EA43EA" w:rsidTr="005A061C">
        <w:trPr>
          <w:trHeight w:val="1414"/>
        </w:trPr>
        <w:tc>
          <w:tcPr>
            <w:tcW w:w="993" w:type="dxa"/>
            <w:shd w:val="clear" w:color="auto" w:fill="auto"/>
          </w:tcPr>
          <w:p w:rsidR="00A535DD" w:rsidRDefault="00A535DD" w:rsidP="00161E10">
            <w:pPr>
              <w:spacing w:line="216" w:lineRule="auto"/>
              <w:jc w:val="center"/>
            </w:pPr>
            <w:r>
              <w:t>1.</w:t>
            </w:r>
            <w:r w:rsidR="00161E10">
              <w:t>2</w:t>
            </w:r>
            <w:bookmarkStart w:id="0" w:name="_GoBack"/>
            <w:bookmarkEnd w:id="0"/>
          </w:p>
        </w:tc>
        <w:tc>
          <w:tcPr>
            <w:tcW w:w="2126" w:type="dxa"/>
            <w:shd w:val="clear" w:color="auto" w:fill="auto"/>
          </w:tcPr>
          <w:p w:rsidR="00A535DD" w:rsidRDefault="00A535DD" w:rsidP="00A535DD">
            <w:pPr>
              <w:spacing w:line="216" w:lineRule="auto"/>
            </w:pPr>
            <w:r>
              <w:t>Архивный переплет документов</w:t>
            </w:r>
          </w:p>
        </w:tc>
        <w:tc>
          <w:tcPr>
            <w:tcW w:w="2410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1749" w:type="dxa"/>
            <w:shd w:val="clear" w:color="auto" w:fill="auto"/>
          </w:tcPr>
          <w:p w:rsidR="00A535DD" w:rsidRPr="00EA43EA" w:rsidRDefault="00CE3081" w:rsidP="00A535DD">
            <w:pPr>
              <w:spacing w:line="216" w:lineRule="auto"/>
            </w:pPr>
            <w:r>
              <w:t>56,1</w:t>
            </w:r>
          </w:p>
        </w:tc>
        <w:tc>
          <w:tcPr>
            <w:tcW w:w="1086" w:type="dxa"/>
            <w:shd w:val="clear" w:color="auto" w:fill="auto"/>
          </w:tcPr>
          <w:p w:rsidR="00A535DD" w:rsidRDefault="00CE3081" w:rsidP="00A535DD">
            <w:pPr>
              <w:spacing w:line="216" w:lineRule="auto"/>
            </w:pPr>
            <w:r>
              <w:t>14,7</w:t>
            </w:r>
          </w:p>
        </w:tc>
        <w:tc>
          <w:tcPr>
            <w:tcW w:w="1134" w:type="dxa"/>
            <w:shd w:val="clear" w:color="auto" w:fill="auto"/>
          </w:tcPr>
          <w:p w:rsidR="00A535DD" w:rsidRDefault="00CE3081" w:rsidP="00A535DD">
            <w:pPr>
              <w:spacing w:line="216" w:lineRule="auto"/>
            </w:pPr>
            <w:r>
              <w:t>22,2</w:t>
            </w:r>
          </w:p>
        </w:tc>
        <w:tc>
          <w:tcPr>
            <w:tcW w:w="1134" w:type="dxa"/>
            <w:shd w:val="clear" w:color="auto" w:fill="auto"/>
          </w:tcPr>
          <w:p w:rsidR="00A535DD" w:rsidRDefault="00CE3081" w:rsidP="00A535DD">
            <w:pPr>
              <w:spacing w:line="216" w:lineRule="auto"/>
            </w:pPr>
            <w:r>
              <w:t>19,2</w:t>
            </w:r>
          </w:p>
        </w:tc>
        <w:tc>
          <w:tcPr>
            <w:tcW w:w="2693" w:type="dxa"/>
            <w:shd w:val="clear" w:color="auto" w:fill="auto"/>
          </w:tcPr>
          <w:p w:rsidR="00161E10" w:rsidRDefault="00A535DD" w:rsidP="00A535DD">
            <w:pPr>
              <w:spacing w:line="216" w:lineRule="auto"/>
            </w:pPr>
            <w:r>
              <w:t xml:space="preserve">Архивный переплет документов в </w:t>
            </w:r>
          </w:p>
          <w:p w:rsidR="00161E10" w:rsidRDefault="00161E10" w:rsidP="00A535DD">
            <w:pPr>
              <w:spacing w:line="216" w:lineRule="auto"/>
            </w:pPr>
            <w:r>
              <w:t>2024 год 49 шт.;</w:t>
            </w:r>
          </w:p>
          <w:p w:rsidR="00161E10" w:rsidRDefault="00161E10" w:rsidP="00A535DD">
            <w:pPr>
              <w:spacing w:line="216" w:lineRule="auto"/>
            </w:pPr>
            <w:r>
              <w:t>2025 год – 74 шт.;</w:t>
            </w:r>
          </w:p>
          <w:p w:rsidR="00A535DD" w:rsidRDefault="00161E10" w:rsidP="00A535DD">
            <w:pPr>
              <w:spacing w:line="216" w:lineRule="auto"/>
            </w:pPr>
            <w:r>
              <w:t>2026 год – 64 шт.</w:t>
            </w:r>
          </w:p>
          <w:p w:rsidR="00A535DD" w:rsidRDefault="00A535DD" w:rsidP="00A535DD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</w:tr>
      <w:tr w:rsidR="00161E10" w:rsidRPr="00EA43EA" w:rsidTr="005A061C">
        <w:tc>
          <w:tcPr>
            <w:tcW w:w="993" w:type="dxa"/>
            <w:vMerge w:val="restart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 w:rsidRPr="00EA43EA">
              <w:t>Итого</w:t>
            </w:r>
          </w:p>
        </w:tc>
        <w:tc>
          <w:tcPr>
            <w:tcW w:w="2410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49" w:type="dxa"/>
            <w:shd w:val="clear" w:color="auto" w:fill="auto"/>
          </w:tcPr>
          <w:p w:rsidR="00161E10" w:rsidRPr="008438A2" w:rsidRDefault="00CE3081" w:rsidP="00161E10">
            <w:pPr>
              <w:spacing w:line="216" w:lineRule="auto"/>
            </w:pPr>
            <w:r>
              <w:t>79,8</w:t>
            </w:r>
          </w:p>
        </w:tc>
        <w:tc>
          <w:tcPr>
            <w:tcW w:w="1086" w:type="dxa"/>
            <w:shd w:val="clear" w:color="auto" w:fill="auto"/>
          </w:tcPr>
          <w:p w:rsidR="00161E10" w:rsidRPr="00EA43EA" w:rsidRDefault="00CE3081" w:rsidP="00161E10">
            <w:pPr>
              <w:spacing w:line="216" w:lineRule="auto"/>
            </w:pPr>
            <w:r>
              <w:t>22,6</w:t>
            </w:r>
          </w:p>
        </w:tc>
        <w:tc>
          <w:tcPr>
            <w:tcW w:w="1134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3</w:t>
            </w:r>
            <w:r w:rsidR="00CE3081">
              <w:t>0,1</w:t>
            </w:r>
          </w:p>
        </w:tc>
        <w:tc>
          <w:tcPr>
            <w:tcW w:w="1134" w:type="dxa"/>
            <w:shd w:val="clear" w:color="auto" w:fill="auto"/>
          </w:tcPr>
          <w:p w:rsidR="00161E10" w:rsidRPr="00EA43EA" w:rsidRDefault="00CE3081" w:rsidP="00161E10">
            <w:pPr>
              <w:spacing w:line="216" w:lineRule="auto"/>
            </w:pPr>
            <w:r>
              <w:t>27,1</w:t>
            </w:r>
          </w:p>
        </w:tc>
        <w:tc>
          <w:tcPr>
            <w:tcW w:w="2693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</w:tr>
      <w:tr w:rsidR="00161E10" w:rsidRPr="00EA43EA" w:rsidTr="005A061C">
        <w:tc>
          <w:tcPr>
            <w:tcW w:w="993" w:type="dxa"/>
            <w:vMerge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49" w:type="dxa"/>
            <w:shd w:val="clear" w:color="auto" w:fill="auto"/>
          </w:tcPr>
          <w:p w:rsidR="00161E10" w:rsidRPr="008438A2" w:rsidRDefault="00CE3081" w:rsidP="00161E10">
            <w:pPr>
              <w:spacing w:line="216" w:lineRule="auto"/>
            </w:pPr>
            <w:r>
              <w:t>79,8</w:t>
            </w:r>
          </w:p>
        </w:tc>
        <w:tc>
          <w:tcPr>
            <w:tcW w:w="1086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2</w:t>
            </w:r>
            <w:r w:rsidR="00CE3081">
              <w:t>2,6</w:t>
            </w:r>
          </w:p>
        </w:tc>
        <w:tc>
          <w:tcPr>
            <w:tcW w:w="1134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3</w:t>
            </w:r>
            <w:r w:rsidR="00CE3081">
              <w:t>0,1</w:t>
            </w:r>
          </w:p>
        </w:tc>
        <w:tc>
          <w:tcPr>
            <w:tcW w:w="1134" w:type="dxa"/>
            <w:shd w:val="clear" w:color="auto" w:fill="auto"/>
          </w:tcPr>
          <w:p w:rsidR="00161E10" w:rsidRPr="00EA43EA" w:rsidRDefault="00CE3081" w:rsidP="00161E10">
            <w:pPr>
              <w:spacing w:line="216" w:lineRule="auto"/>
            </w:pPr>
            <w:r>
              <w:t>27,1</w:t>
            </w:r>
          </w:p>
        </w:tc>
        <w:tc>
          <w:tcPr>
            <w:tcW w:w="2693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</w:tr>
      <w:tr w:rsidR="00161E10" w:rsidRPr="00EA43EA" w:rsidTr="005A061C">
        <w:tc>
          <w:tcPr>
            <w:tcW w:w="993" w:type="dxa"/>
            <w:vMerge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49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2693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</w:tr>
      <w:tr w:rsidR="00161E10" w:rsidRPr="00EA43EA" w:rsidTr="005A061C">
        <w:tc>
          <w:tcPr>
            <w:tcW w:w="993" w:type="dxa"/>
            <w:vMerge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49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2693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</w:tr>
      <w:tr w:rsidR="00161E10" w:rsidRPr="00EA43EA" w:rsidTr="005A061C">
        <w:tc>
          <w:tcPr>
            <w:tcW w:w="993" w:type="dxa"/>
            <w:vMerge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49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2693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</w:tr>
    </w:tbl>
    <w:p w:rsidR="00424C2C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8"/>
        </w:rPr>
      </w:pPr>
    </w:p>
    <w:p w:rsidR="00017528" w:rsidRDefault="00192D7B" w:rsidP="00017528">
      <w:pPr>
        <w:pStyle w:val="a8"/>
        <w:tabs>
          <w:tab w:val="left" w:pos="13834"/>
        </w:tabs>
        <w:ind w:left="192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FB009F" w:rsidRPr="005A061C" w:rsidRDefault="00E65B2B" w:rsidP="00CE3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rFonts w:eastAsia="Calibri"/>
          <w:sz w:val="28"/>
          <w:szCs w:val="28"/>
          <w:lang w:eastAsia="en-US"/>
        </w:rPr>
      </w:pPr>
      <w:r w:rsidRPr="005A061C">
        <w:rPr>
          <w:rFonts w:eastAsia="Calibri"/>
          <w:sz w:val="28"/>
          <w:szCs w:val="28"/>
          <w:lang w:eastAsia="en-US"/>
        </w:rPr>
        <w:t xml:space="preserve">Начальник </w:t>
      </w:r>
      <w:r w:rsidR="00D452D4" w:rsidRPr="005A061C">
        <w:rPr>
          <w:rFonts w:eastAsia="Calibri"/>
          <w:sz w:val="28"/>
          <w:szCs w:val="28"/>
          <w:lang w:eastAsia="en-US"/>
        </w:rPr>
        <w:t xml:space="preserve">отдела по общим </w:t>
      </w:r>
    </w:p>
    <w:p w:rsidR="00FB009F" w:rsidRPr="005A061C" w:rsidRDefault="00D452D4" w:rsidP="00CE3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rFonts w:eastAsia="Calibri"/>
          <w:sz w:val="28"/>
          <w:szCs w:val="28"/>
          <w:lang w:eastAsia="en-US"/>
        </w:rPr>
      </w:pPr>
      <w:r w:rsidRPr="005A061C">
        <w:rPr>
          <w:rFonts w:eastAsia="Calibri"/>
          <w:sz w:val="28"/>
          <w:szCs w:val="28"/>
          <w:lang w:eastAsia="en-US"/>
        </w:rPr>
        <w:t xml:space="preserve">и организационным вопросам </w:t>
      </w:r>
    </w:p>
    <w:p w:rsidR="00056690" w:rsidRPr="005A061C" w:rsidRDefault="00D452D4" w:rsidP="00CE3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rFonts w:eastAsia="Calibri"/>
          <w:sz w:val="28"/>
          <w:szCs w:val="28"/>
          <w:lang w:eastAsia="en-US"/>
        </w:rPr>
      </w:pPr>
      <w:r w:rsidRPr="005A061C">
        <w:rPr>
          <w:rFonts w:eastAsia="Calibri"/>
          <w:sz w:val="28"/>
          <w:szCs w:val="28"/>
          <w:lang w:eastAsia="en-US"/>
        </w:rPr>
        <w:t xml:space="preserve">администрации Медведовского </w:t>
      </w:r>
    </w:p>
    <w:p w:rsidR="005A061C" w:rsidRDefault="00D452D4" w:rsidP="00CE3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317"/>
          <w:tab w:val="left" w:pos="14459"/>
          <w:tab w:val="left" w:pos="14656"/>
        </w:tabs>
        <w:ind w:left="-284" w:right="-1"/>
        <w:jc w:val="both"/>
        <w:rPr>
          <w:rFonts w:eastAsia="Calibri"/>
          <w:sz w:val="28"/>
          <w:szCs w:val="28"/>
          <w:lang w:eastAsia="en-US"/>
        </w:rPr>
      </w:pPr>
      <w:r w:rsidRPr="005A061C">
        <w:rPr>
          <w:rFonts w:eastAsia="Calibri"/>
          <w:sz w:val="28"/>
          <w:szCs w:val="28"/>
          <w:lang w:eastAsia="en-US"/>
        </w:rPr>
        <w:t>сельского</w:t>
      </w:r>
      <w:r w:rsidR="005A061C">
        <w:rPr>
          <w:rFonts w:eastAsia="Calibri"/>
          <w:sz w:val="28"/>
          <w:szCs w:val="28"/>
          <w:lang w:eastAsia="en-US"/>
        </w:rPr>
        <w:t xml:space="preserve"> </w:t>
      </w:r>
      <w:r w:rsidRPr="005A061C">
        <w:rPr>
          <w:rFonts w:eastAsia="Calibri"/>
          <w:sz w:val="28"/>
          <w:szCs w:val="28"/>
          <w:lang w:eastAsia="en-US"/>
        </w:rPr>
        <w:t>поселения</w:t>
      </w:r>
      <w:r w:rsidR="00CE3081" w:rsidRPr="005A061C">
        <w:rPr>
          <w:rFonts w:eastAsia="Calibri"/>
          <w:sz w:val="28"/>
          <w:szCs w:val="28"/>
          <w:lang w:eastAsia="en-US"/>
        </w:rPr>
        <w:t xml:space="preserve"> </w:t>
      </w:r>
    </w:p>
    <w:p w:rsidR="00D30014" w:rsidRPr="008277E2" w:rsidRDefault="005A061C" w:rsidP="00CE3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317"/>
          <w:tab w:val="left" w:pos="14459"/>
          <w:tab w:val="left" w:pos="14656"/>
        </w:tabs>
        <w:ind w:left="-284" w:right="-1"/>
        <w:jc w:val="both"/>
        <w:rPr>
          <w:color w:val="000000"/>
          <w:sz w:val="28"/>
        </w:rPr>
      </w:pPr>
      <w:r>
        <w:rPr>
          <w:rFonts w:eastAsia="Calibri"/>
          <w:sz w:val="28"/>
          <w:szCs w:val="28"/>
          <w:lang w:eastAsia="en-US"/>
        </w:rPr>
        <w:t xml:space="preserve">Тимашевского района          </w:t>
      </w:r>
      <w:r w:rsidR="00CE3081" w:rsidRPr="005A061C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</w:t>
      </w:r>
      <w:r w:rsidR="00CE3081" w:rsidRPr="005A061C">
        <w:rPr>
          <w:rFonts w:eastAsia="Calibri"/>
          <w:sz w:val="28"/>
          <w:szCs w:val="28"/>
          <w:lang w:eastAsia="en-US"/>
        </w:rPr>
        <w:t xml:space="preserve">             </w:t>
      </w:r>
      <w:r w:rsidR="00017528" w:rsidRPr="005A061C">
        <w:rPr>
          <w:rFonts w:eastAsia="Calibri"/>
          <w:sz w:val="28"/>
          <w:szCs w:val="28"/>
          <w:lang w:eastAsia="en-US"/>
        </w:rPr>
        <w:t>С.В. Афанасьева</w:t>
      </w:r>
    </w:p>
    <w:sectPr w:rsidR="00D30014" w:rsidRPr="008277E2" w:rsidSect="00060A1B">
      <w:headerReference w:type="even" r:id="rId7"/>
      <w:headerReference w:type="default" r:id="rId8"/>
      <w:headerReference w:type="first" r:id="rId9"/>
      <w:pgSz w:w="16838" w:h="11906" w:orient="landscape" w:code="9"/>
      <w:pgMar w:top="1418" w:right="962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F55" w:rsidRDefault="00D50F55">
      <w:r>
        <w:separator/>
      </w:r>
    </w:p>
  </w:endnote>
  <w:endnote w:type="continuationSeparator" w:id="1">
    <w:p w:rsidR="00D50F55" w:rsidRDefault="00D50F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F55" w:rsidRDefault="00D50F55">
      <w:r>
        <w:separator/>
      </w:r>
    </w:p>
  </w:footnote>
  <w:footnote w:type="continuationSeparator" w:id="1">
    <w:p w:rsidR="00D50F55" w:rsidRDefault="00D50F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D6" w:rsidRDefault="00171C7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21FD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21FD6" w:rsidRDefault="00021FD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D6" w:rsidRPr="00DB41E6" w:rsidRDefault="00171C71" w:rsidP="00DB41E6">
    <w:pPr>
      <w:pStyle w:val="a5"/>
    </w:pPr>
    <w:r>
      <w:rPr>
        <w:noProof/>
        <w:lang w:eastAsia="zh-TW"/>
      </w:rPr>
      <w:pict>
        <v:rect id="_x0000_s2061" style="position:absolute;margin-left:-22pt;margin-top:0;width:38.65pt;height:25.95pt;z-index:251660288;mso-position-horizontal:right;mso-position-horizontal-relative:right-margin-area;mso-position-vertical:center;mso-position-vertical-relative:margin;mso-width-relative:right-margin-area" o:allowincell="f" stroked="f">
          <v:textbox>
            <w:txbxContent>
              <w:tbl>
                <w:tblPr>
                  <w:tblStyle w:val="ac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/>
                </w:tblPr>
                <w:tblGrid>
                  <w:gridCol w:w="1615"/>
                </w:tblGrid>
                <w:tr w:rsidR="00434D6D" w:rsidTr="00434D6D">
                  <w:tc>
                    <w:tcPr>
                      <w:tcW w:w="360" w:type="dxa"/>
                    </w:tcPr>
                    <w:tbl>
                      <w:tblPr>
                        <w:tblStyle w:val="ac"/>
                        <w:tblW w:w="0" w:type="auto"/>
                        <w:tblLook w:val="04A0"/>
                      </w:tblPr>
                      <w:tblGrid>
                        <w:gridCol w:w="506"/>
                        <w:gridCol w:w="222"/>
                        <w:gridCol w:w="222"/>
                        <w:gridCol w:w="222"/>
                        <w:gridCol w:w="222"/>
                      </w:tblGrid>
                      <w:tr w:rsidR="00A31E0C" w:rsidTr="00A31E0C">
                        <w:trPr>
                          <w:cantSplit/>
                          <w:trHeight w:val="1134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extDirection w:val="tbRl"/>
                          </w:tcPr>
                          <w:p w:rsidR="00A31E0C" w:rsidRDefault="00A31E0C" w:rsidP="00A31E0C">
                            <w:pPr>
                              <w:ind w:left="113" w:right="113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left w:val="nil"/>
                            </w:tcBorders>
                          </w:tcPr>
                          <w:p w:rsidR="00A31E0C" w:rsidRDefault="00A31E0C" w:rsidP="00080206"/>
                        </w:tc>
                        <w:tc>
                          <w:tcPr>
                            <w:tcW w:w="360" w:type="dxa"/>
                          </w:tcPr>
                          <w:p w:rsidR="00A31E0C" w:rsidRDefault="00A31E0C" w:rsidP="00080206"/>
                        </w:tc>
                        <w:tc>
                          <w:tcPr>
                            <w:tcW w:w="360" w:type="dxa"/>
                          </w:tcPr>
                          <w:p w:rsidR="00A31E0C" w:rsidRDefault="00A31E0C" w:rsidP="00080206"/>
                        </w:tc>
                        <w:tc>
                          <w:tcPr>
                            <w:tcW w:w="360" w:type="dxa"/>
                          </w:tcPr>
                          <w:p w:rsidR="00A31E0C" w:rsidRDefault="00A31E0C" w:rsidP="00080206"/>
                        </w:tc>
                      </w:tr>
                    </w:tbl>
                    <w:p w:rsidR="00434D6D" w:rsidRDefault="00171C71" w:rsidP="00080206">
                      <w:pPr>
                        <w:pBdr>
                          <w:bottom w:val="single" w:sz="4" w:space="1" w:color="auto"/>
                        </w:pBdr>
                      </w:pPr>
                      <w:r>
                        <w:rPr>
                          <w:noProof/>
                        </w:rPr>
                        <w:fldChar w:fldCharType="begin"/>
                      </w:r>
                      <w:r w:rsidR="00086496">
                        <w:rPr>
                          <w:noProof/>
                        </w:rPr>
                        <w:instrText xml:space="preserve"> PAGE   \* MERGEFORMAT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060A1B">
                        <w:rPr>
                          <w:noProof/>
                        </w:rPr>
                        <w:t>2</w:t>
                      </w:r>
                      <w:r>
                        <w:rPr>
                          <w:noProof/>
                        </w:rPr>
                        <w:fldChar w:fldCharType="end"/>
                      </w:r>
                    </w:p>
                  </w:tc>
                </w:tr>
              </w:tbl>
              <w:p w:rsidR="00434D6D" w:rsidRDefault="00434D6D" w:rsidP="00A31E0C">
                <w:pPr>
                  <w:pBdr>
                    <w:bottom w:val="single" w:sz="4" w:space="1" w:color="auto"/>
                  </w:pBdr>
                </w:pPr>
              </w:p>
            </w:txbxContent>
          </v:textbox>
          <w10:wrap anchorx="page" anchory="margin"/>
        </v:rect>
      </w:pict>
    </w:r>
    <w:r>
      <w:pict>
        <v:rect id="_x0000_s2050" style="position:absolute;margin-left:797.7pt;margin-top:262.4pt;width:60pt;height:70.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>
            <w:txbxContent>
              <w:p w:rsidR="00DB41E6" w:rsidRPr="00EB059D" w:rsidRDefault="00DB41E6">
                <w:pPr>
                  <w:jc w:val="center"/>
                  <w:rPr>
                    <w:sz w:val="28"/>
                    <w:szCs w:val="28"/>
                  </w:rPr>
                </w:pPr>
              </w:p>
            </w:txbxContent>
          </v:textbox>
          <w10:wrap anchorx="margin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1E6" w:rsidRDefault="00171C71">
    <w:pPr>
      <w:pStyle w:val="a5"/>
    </w:pPr>
    <w:r>
      <w:pict>
        <v:rect id="_x0000_s2049" style="position:absolute;margin-left:797.7pt;margin-top:262.4pt;width:60pt;height:70.5pt;z-index: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>
            <w:txbxContent>
              <w:p w:rsidR="00DB41E6" w:rsidRPr="00DB41E6" w:rsidRDefault="00DB41E6">
                <w:pPr>
                  <w:jc w:val="center"/>
                  <w:rPr>
                    <w:rFonts w:ascii="Calibri Light" w:hAnsi="Calibri Light"/>
                    <w:sz w:val="22"/>
                    <w:szCs w:val="22"/>
                  </w:rPr>
                </w:pP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17528"/>
    <w:rsid w:val="00021FD6"/>
    <w:rsid w:val="0003042A"/>
    <w:rsid w:val="00031B5A"/>
    <w:rsid w:val="00055C61"/>
    <w:rsid w:val="00056690"/>
    <w:rsid w:val="00060A1B"/>
    <w:rsid w:val="00077B72"/>
    <w:rsid w:val="00086496"/>
    <w:rsid w:val="00161E10"/>
    <w:rsid w:val="00171C71"/>
    <w:rsid w:val="001761A1"/>
    <w:rsid w:val="00180417"/>
    <w:rsid w:val="00192D7B"/>
    <w:rsid w:val="001A0FD3"/>
    <w:rsid w:val="001B5CE2"/>
    <w:rsid w:val="001E092B"/>
    <w:rsid w:val="001E24ED"/>
    <w:rsid w:val="00223210"/>
    <w:rsid w:val="00232778"/>
    <w:rsid w:val="00232884"/>
    <w:rsid w:val="00247CA7"/>
    <w:rsid w:val="0025326C"/>
    <w:rsid w:val="00254C05"/>
    <w:rsid w:val="00287353"/>
    <w:rsid w:val="002C2BAE"/>
    <w:rsid w:val="002C4FDB"/>
    <w:rsid w:val="002C5500"/>
    <w:rsid w:val="002D3615"/>
    <w:rsid w:val="002D7B8A"/>
    <w:rsid w:val="002E2208"/>
    <w:rsid w:val="002F6DAA"/>
    <w:rsid w:val="003070AE"/>
    <w:rsid w:val="00336815"/>
    <w:rsid w:val="00356457"/>
    <w:rsid w:val="0035673D"/>
    <w:rsid w:val="00360381"/>
    <w:rsid w:val="00364A3C"/>
    <w:rsid w:val="0037649D"/>
    <w:rsid w:val="00393437"/>
    <w:rsid w:val="003B73B6"/>
    <w:rsid w:val="003C1A63"/>
    <w:rsid w:val="003C2BC5"/>
    <w:rsid w:val="003C49F7"/>
    <w:rsid w:val="003C62E4"/>
    <w:rsid w:val="003D58BB"/>
    <w:rsid w:val="004229CF"/>
    <w:rsid w:val="00424C2C"/>
    <w:rsid w:val="00434D6D"/>
    <w:rsid w:val="00434F0D"/>
    <w:rsid w:val="004678F5"/>
    <w:rsid w:val="005301EA"/>
    <w:rsid w:val="00536D6B"/>
    <w:rsid w:val="005934AB"/>
    <w:rsid w:val="005A061C"/>
    <w:rsid w:val="005A599C"/>
    <w:rsid w:val="005B0111"/>
    <w:rsid w:val="005B355E"/>
    <w:rsid w:val="005E1A4E"/>
    <w:rsid w:val="005E4CDC"/>
    <w:rsid w:val="005E6EFA"/>
    <w:rsid w:val="005F55DE"/>
    <w:rsid w:val="00613450"/>
    <w:rsid w:val="006342AF"/>
    <w:rsid w:val="006754F3"/>
    <w:rsid w:val="0067626A"/>
    <w:rsid w:val="0068519B"/>
    <w:rsid w:val="006851A1"/>
    <w:rsid w:val="006C01DC"/>
    <w:rsid w:val="006D0565"/>
    <w:rsid w:val="006D2406"/>
    <w:rsid w:val="006D3122"/>
    <w:rsid w:val="006E5C4B"/>
    <w:rsid w:val="007135C1"/>
    <w:rsid w:val="00713FDA"/>
    <w:rsid w:val="00717E54"/>
    <w:rsid w:val="00722989"/>
    <w:rsid w:val="007432EC"/>
    <w:rsid w:val="007735FF"/>
    <w:rsid w:val="007938F8"/>
    <w:rsid w:val="007A224D"/>
    <w:rsid w:val="007C1516"/>
    <w:rsid w:val="007C47EC"/>
    <w:rsid w:val="007C59AA"/>
    <w:rsid w:val="007C60FB"/>
    <w:rsid w:val="007D182B"/>
    <w:rsid w:val="007F473A"/>
    <w:rsid w:val="00823B72"/>
    <w:rsid w:val="008277E2"/>
    <w:rsid w:val="0083621E"/>
    <w:rsid w:val="008438A2"/>
    <w:rsid w:val="0085664C"/>
    <w:rsid w:val="00861479"/>
    <w:rsid w:val="00866FE4"/>
    <w:rsid w:val="008C2B3A"/>
    <w:rsid w:val="008C7E02"/>
    <w:rsid w:val="00902077"/>
    <w:rsid w:val="009040A2"/>
    <w:rsid w:val="009241E7"/>
    <w:rsid w:val="00936120"/>
    <w:rsid w:val="009372F8"/>
    <w:rsid w:val="00957297"/>
    <w:rsid w:val="009629AD"/>
    <w:rsid w:val="00966BDC"/>
    <w:rsid w:val="00982AFB"/>
    <w:rsid w:val="009A1C51"/>
    <w:rsid w:val="009A2006"/>
    <w:rsid w:val="009A46A6"/>
    <w:rsid w:val="009B7FB7"/>
    <w:rsid w:val="009C0783"/>
    <w:rsid w:val="009E50D4"/>
    <w:rsid w:val="00A130B6"/>
    <w:rsid w:val="00A31E0C"/>
    <w:rsid w:val="00A4066F"/>
    <w:rsid w:val="00A40B24"/>
    <w:rsid w:val="00A4411E"/>
    <w:rsid w:val="00A52139"/>
    <w:rsid w:val="00A535DD"/>
    <w:rsid w:val="00A831C2"/>
    <w:rsid w:val="00A84BE9"/>
    <w:rsid w:val="00A869AF"/>
    <w:rsid w:val="00AB0376"/>
    <w:rsid w:val="00AB5810"/>
    <w:rsid w:val="00AC2FFC"/>
    <w:rsid w:val="00AC656D"/>
    <w:rsid w:val="00AE5A93"/>
    <w:rsid w:val="00AF4A0D"/>
    <w:rsid w:val="00AF4B4E"/>
    <w:rsid w:val="00B1796E"/>
    <w:rsid w:val="00B23E39"/>
    <w:rsid w:val="00B93371"/>
    <w:rsid w:val="00BA4395"/>
    <w:rsid w:val="00BC7DD2"/>
    <w:rsid w:val="00BD689E"/>
    <w:rsid w:val="00BD75A6"/>
    <w:rsid w:val="00BF0736"/>
    <w:rsid w:val="00BF48E9"/>
    <w:rsid w:val="00C410B0"/>
    <w:rsid w:val="00C4435E"/>
    <w:rsid w:val="00CC5CEA"/>
    <w:rsid w:val="00CE28B1"/>
    <w:rsid w:val="00CE3081"/>
    <w:rsid w:val="00D218F3"/>
    <w:rsid w:val="00D238B1"/>
    <w:rsid w:val="00D30014"/>
    <w:rsid w:val="00D3691A"/>
    <w:rsid w:val="00D452D4"/>
    <w:rsid w:val="00D50F55"/>
    <w:rsid w:val="00D632FA"/>
    <w:rsid w:val="00D74413"/>
    <w:rsid w:val="00D75D98"/>
    <w:rsid w:val="00D934EC"/>
    <w:rsid w:val="00DB41E6"/>
    <w:rsid w:val="00DC6559"/>
    <w:rsid w:val="00DE63B4"/>
    <w:rsid w:val="00DE72A4"/>
    <w:rsid w:val="00DF231B"/>
    <w:rsid w:val="00E161A7"/>
    <w:rsid w:val="00E16D09"/>
    <w:rsid w:val="00E52926"/>
    <w:rsid w:val="00E65B2B"/>
    <w:rsid w:val="00E77D01"/>
    <w:rsid w:val="00E8693D"/>
    <w:rsid w:val="00EA5530"/>
    <w:rsid w:val="00EB059D"/>
    <w:rsid w:val="00F302FB"/>
    <w:rsid w:val="00F454CA"/>
    <w:rsid w:val="00F460A0"/>
    <w:rsid w:val="00F61FA5"/>
    <w:rsid w:val="00F9656B"/>
    <w:rsid w:val="00FB009F"/>
    <w:rsid w:val="00FD47A2"/>
    <w:rsid w:val="00FE1E69"/>
    <w:rsid w:val="00FE35BD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122"/>
    <w:rPr>
      <w:sz w:val="24"/>
      <w:szCs w:val="24"/>
    </w:rPr>
  </w:style>
  <w:style w:type="paragraph" w:styleId="1">
    <w:name w:val="heading 1"/>
    <w:basedOn w:val="a"/>
    <w:next w:val="a"/>
    <w:qFormat/>
    <w:rsid w:val="006D3122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3122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6D3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D3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6D3122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6D3122"/>
    <w:pPr>
      <w:spacing w:after="192"/>
    </w:pPr>
    <w:rPr>
      <w:sz w:val="18"/>
      <w:szCs w:val="18"/>
    </w:rPr>
  </w:style>
  <w:style w:type="paragraph" w:styleId="a5">
    <w:name w:val="header"/>
    <w:basedOn w:val="a"/>
    <w:rsid w:val="006D312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3122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paragraph" w:styleId="aa">
    <w:name w:val="footer"/>
    <w:basedOn w:val="a"/>
    <w:link w:val="ab"/>
    <w:rsid w:val="00DB4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DB41E6"/>
    <w:rPr>
      <w:sz w:val="24"/>
      <w:szCs w:val="24"/>
    </w:rPr>
  </w:style>
  <w:style w:type="table" w:styleId="ac">
    <w:name w:val="Table Grid"/>
    <w:basedOn w:val="a1"/>
    <w:rsid w:val="003C49F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6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FB71F-5557-43DD-BC1E-ECD7EDD79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9</cp:revision>
  <cp:lastPrinted>2023-09-25T10:21:00Z</cp:lastPrinted>
  <dcterms:created xsi:type="dcterms:W3CDTF">2023-07-07T08:15:00Z</dcterms:created>
  <dcterms:modified xsi:type="dcterms:W3CDTF">2023-09-25T10:21:00Z</dcterms:modified>
</cp:coreProperties>
</file>