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D4" w:rsidRPr="00CB397D" w:rsidRDefault="00CB397D" w:rsidP="00CB3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97D">
        <w:rPr>
          <w:rFonts w:ascii="Times New Roman" w:hAnsi="Times New Roman" w:cs="Times New Roman"/>
          <w:b/>
          <w:bCs/>
          <w:sz w:val="28"/>
          <w:szCs w:val="28"/>
        </w:rPr>
        <w:t>Прокуратура защитила права  граждан, пребывающих  в учреждениях социального обслуживания</w:t>
      </w:r>
    </w:p>
    <w:p w:rsidR="00704CD4" w:rsidRPr="00CB397D" w:rsidRDefault="00704CD4" w:rsidP="00CB3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04CD4" w:rsidRDefault="00704CD4" w:rsidP="00704C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CB397D" w:rsidRDefault="00053C24" w:rsidP="0045403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397D">
        <w:rPr>
          <w:rFonts w:ascii="Times New Roman" w:hAnsi="Times New Roman" w:cs="Times New Roman"/>
          <w:bCs/>
          <w:sz w:val="28"/>
          <w:szCs w:val="28"/>
        </w:rPr>
        <w:t>Прокуратурой района  проведена  проверка соблюдения прав граждан, пребывающих в организациях для престарелых, инвалидов, бездомных и лиц без определенного места жительства</w:t>
      </w:r>
      <w:r w:rsidR="00CB39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397D" w:rsidRPr="00CB397D">
        <w:rPr>
          <w:rFonts w:ascii="Times New Roman" w:hAnsi="Times New Roman" w:cs="Times New Roman"/>
          <w:bCs/>
          <w:sz w:val="28"/>
          <w:szCs w:val="28"/>
        </w:rPr>
        <w:t xml:space="preserve">а также   </w:t>
      </w:r>
      <w:r w:rsidR="00CB397D" w:rsidRPr="00CB397D">
        <w:rPr>
          <w:rFonts w:ascii="Times New Roman" w:hAnsi="Times New Roman" w:cs="Times New Roman"/>
          <w:sz w:val="28"/>
          <w:szCs w:val="28"/>
        </w:rPr>
        <w:t>детей-сирот и дети=ей, оставшиеся без попечения родителей.</w:t>
      </w:r>
    </w:p>
    <w:p w:rsidR="00053C24" w:rsidRPr="00CB397D" w:rsidRDefault="00053C24" w:rsidP="0045403D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97D">
        <w:rPr>
          <w:rFonts w:ascii="Times New Roman" w:hAnsi="Times New Roman" w:cs="Times New Roman"/>
          <w:sz w:val="28"/>
          <w:szCs w:val="28"/>
        </w:rPr>
        <w:t>В ра</w:t>
      </w:r>
      <w:r w:rsidR="00704CD4" w:rsidRPr="00CB397D">
        <w:rPr>
          <w:rFonts w:ascii="Times New Roman" w:hAnsi="Times New Roman" w:cs="Times New Roman"/>
          <w:sz w:val="28"/>
          <w:szCs w:val="28"/>
        </w:rPr>
        <w:t>м</w:t>
      </w:r>
      <w:r w:rsidRPr="00CB397D">
        <w:rPr>
          <w:rFonts w:ascii="Times New Roman" w:hAnsi="Times New Roman" w:cs="Times New Roman"/>
          <w:sz w:val="28"/>
          <w:szCs w:val="28"/>
        </w:rPr>
        <w:t xml:space="preserve">ках проверки  выявлены нарушения требований пожарной безопасности  на 5 объектах. Нарушения касались </w:t>
      </w:r>
      <w:r w:rsidRPr="00CB397D">
        <w:rPr>
          <w:rFonts w:ascii="Times New Roman" w:hAnsi="Times New Roman" w:cs="Times New Roman"/>
          <w:sz w:val="28"/>
          <w:szCs w:val="28"/>
          <w:shd w:val="clear" w:color="auto" w:fill="FFFFFF"/>
        </w:rPr>
        <w:t>не обеспечения  категорирования  объектов по взрывопожарной и пожарной опасности,  определения класса зоны помещений (пожарных отсеков) производственного и складского назначения и наружных установок с обозначением их категорий</w:t>
      </w:r>
      <w:r w:rsidR="00704CD4" w:rsidRPr="00CB3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B39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зон на входных дверях помещений с наружной стороны,  в электрощитах  допущено хранение  различных предметов и материалов. </w:t>
      </w:r>
    </w:p>
    <w:p w:rsidR="00053C24" w:rsidRPr="00CB397D" w:rsidRDefault="00053C24" w:rsidP="00454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97D">
        <w:rPr>
          <w:rFonts w:ascii="Times New Roman" w:hAnsi="Times New Roman" w:cs="Times New Roman"/>
          <w:sz w:val="28"/>
          <w:szCs w:val="28"/>
        </w:rPr>
        <w:t>В п</w:t>
      </w:r>
      <w:r w:rsidR="00704CD4" w:rsidRPr="00CB397D">
        <w:rPr>
          <w:rFonts w:ascii="Times New Roman" w:hAnsi="Times New Roman" w:cs="Times New Roman"/>
          <w:sz w:val="28"/>
          <w:szCs w:val="28"/>
        </w:rPr>
        <w:t>одвальных помещениях допускалось хранение</w:t>
      </w:r>
      <w:r w:rsidRPr="00CB397D">
        <w:rPr>
          <w:rFonts w:ascii="Times New Roman" w:hAnsi="Times New Roman" w:cs="Times New Roman"/>
          <w:sz w:val="28"/>
          <w:szCs w:val="28"/>
        </w:rPr>
        <w:t xml:space="preserve">  различного оборудования, мебели и других предметов. В ГКУ СО КК «Тимашевский СРЦН» в чердачном помещении не установлена автоматическая пожарная сигнализация.</w:t>
      </w:r>
    </w:p>
    <w:p w:rsidR="00CB397D" w:rsidRPr="00CB397D" w:rsidRDefault="00053C24" w:rsidP="004540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97D">
        <w:rPr>
          <w:rFonts w:ascii="Times New Roman" w:hAnsi="Times New Roman" w:cs="Times New Roman"/>
          <w:sz w:val="28"/>
          <w:szCs w:val="28"/>
        </w:rPr>
        <w:t>Та</w:t>
      </w:r>
      <w:r w:rsidR="0045403D">
        <w:rPr>
          <w:rFonts w:ascii="Times New Roman" w:hAnsi="Times New Roman" w:cs="Times New Roman"/>
          <w:sz w:val="28"/>
          <w:szCs w:val="28"/>
        </w:rPr>
        <w:t xml:space="preserve">кже прокуратурой </w:t>
      </w:r>
      <w:r w:rsidRPr="00CB397D">
        <w:rPr>
          <w:rFonts w:ascii="Times New Roman" w:hAnsi="Times New Roman" w:cs="Times New Roman"/>
          <w:sz w:val="28"/>
          <w:szCs w:val="28"/>
        </w:rPr>
        <w:t xml:space="preserve">выявлены нарушения санитарно-эпидемиологического законодательства в ГБ СО КК «Медведовский ПНИ» и ГБУ СО КК «Тимашевский ДМ». Это касается нарушений норм  проживания  в спальных комнатах, не оборудования  мягкой мебели съемными чехлами, санитарные узлы </w:t>
      </w:r>
      <w:proofErr w:type="gramStart"/>
      <w:r w:rsidRPr="00CB397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B397D">
        <w:rPr>
          <w:rFonts w:ascii="Times New Roman" w:hAnsi="Times New Roman" w:cs="Times New Roman"/>
          <w:sz w:val="28"/>
          <w:szCs w:val="28"/>
        </w:rPr>
        <w:t xml:space="preserve"> опекаемых не оборудованы закрытыми кабинками</w:t>
      </w:r>
      <w:r w:rsidR="007E0183" w:rsidRPr="00CB397D">
        <w:rPr>
          <w:rFonts w:ascii="Times New Roman" w:hAnsi="Times New Roman" w:cs="Times New Roman"/>
          <w:sz w:val="28"/>
          <w:szCs w:val="28"/>
        </w:rPr>
        <w:t>.</w:t>
      </w:r>
    </w:p>
    <w:p w:rsidR="007E0183" w:rsidRPr="00CB397D" w:rsidRDefault="007E0183" w:rsidP="004540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97D">
        <w:rPr>
          <w:color w:val="FF0000"/>
          <w:sz w:val="28"/>
          <w:szCs w:val="28"/>
        </w:rPr>
        <w:t xml:space="preserve"> </w:t>
      </w:r>
      <w:r w:rsidRPr="00CB397D">
        <w:rPr>
          <w:rFonts w:ascii="Times New Roman" w:hAnsi="Times New Roman" w:cs="Times New Roman"/>
          <w:sz w:val="28"/>
          <w:szCs w:val="28"/>
        </w:rPr>
        <w:t xml:space="preserve">По результатам проверки внесено 5 представлений, </w:t>
      </w:r>
      <w:r w:rsidR="00CB397D" w:rsidRPr="00CB397D">
        <w:rPr>
          <w:rFonts w:ascii="Times New Roman" w:hAnsi="Times New Roman" w:cs="Times New Roman"/>
          <w:sz w:val="28"/>
          <w:szCs w:val="28"/>
        </w:rPr>
        <w:t xml:space="preserve">которые рассмотрены, признаны обоснованными, </w:t>
      </w:r>
      <w:r w:rsidRPr="00CB397D">
        <w:rPr>
          <w:rFonts w:ascii="Times New Roman" w:hAnsi="Times New Roman" w:cs="Times New Roman"/>
          <w:sz w:val="28"/>
          <w:szCs w:val="28"/>
        </w:rPr>
        <w:t xml:space="preserve">  приняты меры по устранения выявленных нарушений  закона, виновные лица привлечены к дисциплинарной ответственности. </w:t>
      </w:r>
    </w:p>
    <w:bookmarkEnd w:id="0"/>
    <w:p w:rsidR="007E0183" w:rsidRDefault="007E0183" w:rsidP="007E0183">
      <w:pPr>
        <w:ind w:firstLine="720"/>
        <w:jc w:val="both"/>
        <w:rPr>
          <w:color w:val="FF0000"/>
          <w:szCs w:val="28"/>
        </w:rPr>
      </w:pPr>
    </w:p>
    <w:p w:rsidR="00CB397D" w:rsidRDefault="00CB397D" w:rsidP="007E0183">
      <w:pPr>
        <w:jc w:val="both"/>
        <w:rPr>
          <w:rFonts w:ascii="Times New Roman" w:hAnsi="Times New Roman" w:cs="Times New Roman"/>
          <w:sz w:val="28"/>
          <w:szCs w:val="28"/>
        </w:rPr>
      </w:pPr>
      <w:r w:rsidRPr="00CB397D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А.В. Стажковая </w:t>
      </w:r>
    </w:p>
    <w:p w:rsidR="00CB397D" w:rsidRDefault="004C26D5" w:rsidP="007E0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28.02.2023</w:t>
      </w:r>
    </w:p>
    <w:p w:rsidR="00CB397D" w:rsidRPr="00CB397D" w:rsidRDefault="00CB397D" w:rsidP="007E01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C24" w:rsidRPr="00053C24" w:rsidRDefault="00053C24" w:rsidP="00704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053C24" w:rsidRPr="0005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24"/>
    <w:rsid w:val="00053C24"/>
    <w:rsid w:val="0045403D"/>
    <w:rsid w:val="004C26D5"/>
    <w:rsid w:val="00704CD4"/>
    <w:rsid w:val="007E0183"/>
    <w:rsid w:val="00B94CBE"/>
    <w:rsid w:val="00C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2023-04-04T05:55:00Z</cp:lastPrinted>
  <dcterms:created xsi:type="dcterms:W3CDTF">2023-04-03T08:23:00Z</dcterms:created>
  <dcterms:modified xsi:type="dcterms:W3CDTF">2023-04-04T05:56:00Z</dcterms:modified>
</cp:coreProperties>
</file>