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1E2247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51.55pt;margin-top:2.5pt;width:230.7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 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йона «Развитие культуры» на 2021-2023</w:t>
                  </w: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886322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                                    </w: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tabs>
          <w:tab w:val="left" w:pos="2127"/>
        </w:tabs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422A09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594490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2021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23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p w:rsidR="000572B8" w:rsidRPr="00594490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4"/>
        <w:gridCol w:w="5408"/>
      </w:tblGrid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ж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дений культуры, подведомственных адм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и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нистрации Медведовского сельского пос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ления Тимашевского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11D52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ной прог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2021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BB1C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</w:t>
            </w:r>
            <w:r w:rsidR="00DA5ECD"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ельского поселения Тимашевского района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сельского посел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ния Тимашевского района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ципальных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довского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 для всех потребителей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ративного доступа к информационным 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сурсам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EB39F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поселения Тимашевского </w:t>
            </w:r>
          </w:p>
          <w:p w:rsidR="000572B8" w:rsidRDefault="00DA5EC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айона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4076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6476D" w:rsidP="00C84D5E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количество приобретенных единиц 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2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жного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отношение среднемесячной номинал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ной начисленной заработной платы рабо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ры и искусства к среднемесячной зарабо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Краснодарского края</w:t>
            </w:r>
            <w:r w:rsidR="001647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9B6D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886322">
        <w:trPr>
          <w:trHeight w:val="3748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Объемы бюджетных ассигн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7F7337" w:rsidRDefault="004861C6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бъем финансирования подпрограммы </w:t>
            </w:r>
            <w:r w:rsidR="002411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ж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дений культуры, подведомственных адм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и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нистрации Медведовского сельского пос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ления Тимашевского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422A09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74DD0" w:rsidRPr="00011DC1" w:rsidRDefault="007E7F0B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60012,6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 из средств местного бюдже</w:t>
            </w:r>
            <w:r w:rsidR="00BC63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числе: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 год – 19 </w:t>
            </w:r>
            <w:r w:rsidR="00046E6E">
              <w:rPr>
                <w:rFonts w:ascii="Times New Roman" w:hAnsi="Times New Roman"/>
                <w:sz w:val="28"/>
                <w:szCs w:val="28"/>
                <w:lang w:eastAsia="ru-RU"/>
              </w:rPr>
              <w:t>105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19</w:t>
            </w:r>
            <w:r w:rsidR="00BC63DC">
              <w:rPr>
                <w:rFonts w:ascii="Times New Roman" w:hAnsi="Times New Roman"/>
                <w:sz w:val="28"/>
                <w:szCs w:val="28"/>
                <w:lang w:eastAsia="ru-RU"/>
              </w:rPr>
              <w:t> 723,6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Pr="00011DC1" w:rsidRDefault="00011DC1" w:rsidP="007E7F0B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4BAF">
              <w:rPr>
                <w:rFonts w:ascii="Times New Roman" w:hAnsi="Times New Roman"/>
                <w:sz w:val="28"/>
                <w:szCs w:val="28"/>
                <w:lang w:eastAsia="ru-RU"/>
              </w:rPr>
              <w:t>2023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7E7F0B">
              <w:rPr>
                <w:rFonts w:ascii="Times New Roman" w:hAnsi="Times New Roman"/>
                <w:sz w:val="28"/>
                <w:szCs w:val="28"/>
                <w:lang w:eastAsia="ru-RU"/>
              </w:rPr>
              <w:t>21 184,0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рублей.</w:t>
            </w: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Pr="00B67FD0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</w:t>
      </w:r>
      <w:r w:rsidR="004D186F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422A09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2" w:name="_GoBack"/>
      <w:bookmarkEnd w:id="2"/>
    </w:p>
    <w:bookmarkEnd w:id="1"/>
    <w:p w:rsidR="000572B8" w:rsidRPr="00D66D4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Прошедшие годы стали периодом поступательного развития культ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 укрепилась материально-техническая база учреждений культуры, их де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тельность наполнилась новым содержанием.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422A09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lastRenderedPageBreak/>
        <w:t>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</w:t>
      </w:r>
      <w:r w:rsidR="00FA4200">
        <w:rPr>
          <w:rFonts w:ascii="Times New Roman" w:hAnsi="Times New Roman" w:cs="Times New Roman"/>
          <w:sz w:val="28"/>
          <w:szCs w:val="28"/>
        </w:rPr>
        <w:t>-</w:t>
      </w:r>
      <w:r w:rsidRPr="00B66078">
        <w:rPr>
          <w:rFonts w:ascii="Times New Roman" w:hAnsi="Times New Roman" w:cs="Times New Roman"/>
          <w:sz w:val="28"/>
          <w:szCs w:val="28"/>
        </w:rPr>
        <w:t>триотическую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4200">
        <w:rPr>
          <w:rFonts w:ascii="Times New Roman" w:hAnsi="Times New Roman" w:cs="Times New Roman"/>
          <w:sz w:val="28"/>
          <w:szCs w:val="28"/>
        </w:rPr>
        <w:t>двух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клубных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840D16" w:rsidRPr="00840D16">
        <w:rPr>
          <w:rFonts w:ascii="Times New Roman" w:hAnsi="Times New Roman" w:cs="Times New Roman"/>
          <w:sz w:val="28"/>
          <w:szCs w:val="28"/>
        </w:rPr>
        <w:t xml:space="preserve"> </w:t>
      </w:r>
      <w:r w:rsidR="00FA4200">
        <w:rPr>
          <w:rFonts w:ascii="Times New Roman" w:hAnsi="Times New Roman" w:cs="Times New Roman"/>
          <w:sz w:val="28"/>
          <w:szCs w:val="28"/>
        </w:rPr>
        <w:t>%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</w:t>
      </w:r>
      <w:r w:rsidR="00D66D4D" w:rsidRPr="00840D16">
        <w:rPr>
          <w:rFonts w:ascii="Times New Roman" w:hAnsi="Times New Roman" w:cs="Times New Roman"/>
          <w:sz w:val="28"/>
          <w:szCs w:val="28"/>
        </w:rPr>
        <w:t>е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лей района посещали библиотеки, в прошлом году они прочитали более </w:t>
      </w:r>
      <w:r w:rsidR="00FA4200">
        <w:rPr>
          <w:rFonts w:ascii="Times New Roman" w:hAnsi="Times New Roman" w:cs="Times New Roman"/>
          <w:sz w:val="28"/>
          <w:szCs w:val="28"/>
        </w:rPr>
        <w:t>ста семи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D7146D">
      <w:pPr>
        <w:ind w:left="-74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и</w:t>
      </w:r>
      <w:r w:rsidRPr="00D66D4D">
        <w:rPr>
          <w:rFonts w:ascii="Times New Roman" w:eastAsia="Calibri" w:hAnsi="Times New Roman" w:cs="Times New Roman"/>
          <w:sz w:val="28"/>
          <w:szCs w:val="28"/>
        </w:rPr>
        <w:t>машевского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>. Об этом говорят многочисленные дипломы, п</w:t>
      </w:r>
      <w:r w:rsidRPr="00D66D4D">
        <w:rPr>
          <w:rFonts w:ascii="Times New Roman" w:eastAsia="Calibri" w:hAnsi="Times New Roman" w:cs="Times New Roman"/>
          <w:sz w:val="28"/>
          <w:szCs w:val="28"/>
        </w:rPr>
        <w:t>о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четные грамоты. </w:t>
      </w:r>
    </w:p>
    <w:p w:rsidR="00D66D4D" w:rsidRPr="00840D16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</w:t>
      </w:r>
      <w:r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ственной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валь-конкурс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</w:t>
      </w:r>
      <w:r w:rsidRPr="001622DC">
        <w:rPr>
          <w:rFonts w:ascii="Times New Roman" w:eastAsia="Calibri" w:hAnsi="Times New Roman" w:cs="Times New Roman"/>
          <w:sz w:val="28"/>
          <w:szCs w:val="28"/>
        </w:rPr>
        <w:t>у</w:t>
      </w:r>
      <w:r w:rsidRPr="001622DC">
        <w:rPr>
          <w:rFonts w:ascii="Times New Roman" w:eastAsia="Calibri" w:hAnsi="Times New Roman" w:cs="Times New Roman"/>
          <w:sz w:val="28"/>
          <w:szCs w:val="28"/>
        </w:rPr>
        <w:t>дожественного творчества.</w:t>
      </w:r>
      <w:r w:rsidR="00422A09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ансамбль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о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графический коллектив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FA42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«Образцовый», </w:t>
      </w:r>
      <w:r w:rsidR="00FA4200">
        <w:rPr>
          <w:rFonts w:ascii="Times New Roman" w:eastAsia="Calibri" w:hAnsi="Times New Roman" w:cs="Times New Roman"/>
          <w:sz w:val="28"/>
          <w:szCs w:val="28"/>
        </w:rPr>
        <w:t>пять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 лауреатов межд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у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народного конкурса «Играй, танцуй и пой».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пление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бующих решения: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ничных мероприятий;</w:t>
      </w:r>
    </w:p>
    <w:p w:rsidR="00D66D4D" w:rsidRPr="00B32C5A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буют ремонта и реконструкции;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фии ниже, чем в среднем по отраслям социальной сферы, что не является привлекательным для молодежи, приводит к старению кадров и их оттоку из отрасли;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значительные средства на внедрение пожарно-охранных сигнализаций, "тревожных" кнопок и других средств безопасн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проекционной аппаратуры, музыкальных инструментов не позволяет пров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мероприятия на высоком современном уровне и обеспечить комфор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условия для посетителей;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самоуправления, требуют дополнительных усилий и финансовых вливаний для сохранения единого культурного пространства на уровне муниципал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образований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цессов в культуре необходимо дальнейшее совершенствование системы 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бирательной поддержки общественно значимых творческих инициатив.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 технологий с целью более оперативного и качественного удовл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участников массовых культурно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реждений культуры, отсутствием в них высококачественной звуковой,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как с внутренними процессами развития отрасли "Культура, искусс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754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активизировать его участие в культурной жизни, последовател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решать существующие проблемы в отрасли.</w:t>
      </w:r>
      <w:bookmarkStart w:id="3" w:name="sub_200"/>
    </w:p>
    <w:p w:rsidR="00694F26" w:rsidRDefault="00694F26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422A09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3"/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пальных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 для всех категорий потребителей.</w:t>
      </w:r>
    </w:p>
    <w:p w:rsidR="00D7146D" w:rsidRPr="00D7146D" w:rsidRDefault="00760191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селения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1134"/>
        <w:gridCol w:w="709"/>
      </w:tblGrid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4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D7146D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A36A6" w:rsidRPr="009652FC" w:rsidRDefault="0039681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4" w:name="sub_400"/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4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B36A8E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 </w:t>
      </w:r>
    </w:p>
    <w:p w:rsidR="000572B8" w:rsidRPr="009652FC" w:rsidRDefault="00B36A8E" w:rsidP="006534CC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основных мероприятий</w:t>
      </w:r>
    </w:p>
    <w:p w:rsidR="006534CC" w:rsidRPr="006534CC" w:rsidRDefault="006534CC" w:rsidP="006534CC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ь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туры, подведомственных администрации Медведовского сельского посел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е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B1057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ний и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сооружений, на изготовление и проведение экспертизы проектно-сметной документации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залов, звукоусилительного, сценического, видеопроекционного оборудования, мебели, музыкальных инструментов, вентиляции и конд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ционирования, ремонт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</w:p>
    <w:p w:rsidR="00A35B10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графии.</w:t>
      </w:r>
    </w:p>
    <w:p w:rsidR="008C33D4" w:rsidRDefault="008C33D4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BB1C09" w:rsidRDefault="00BB1C09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500"/>
    </w:p>
    <w:p w:rsidR="00C8539E" w:rsidRPr="009652FC" w:rsidRDefault="005773C6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9652FC" w:rsidRDefault="00760191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5"/>
    <w:p w:rsidR="006534CC" w:rsidRDefault="006534CC" w:rsidP="00422A09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422A09" w:rsidRPr="00011DC1" w:rsidRDefault="00B21215" w:rsidP="00422A09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в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7E7F0B">
        <w:rPr>
          <w:rFonts w:ascii="Times New Roman" w:hAnsi="Times New Roman"/>
          <w:sz w:val="28"/>
          <w:szCs w:val="28"/>
          <w:lang w:eastAsia="ru-RU"/>
        </w:rPr>
        <w:t>60 012,6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 год – 19 </w:t>
      </w:r>
      <w:r w:rsidR="00C3614D">
        <w:rPr>
          <w:rFonts w:ascii="Times New Roman" w:hAnsi="Times New Roman"/>
          <w:sz w:val="28"/>
          <w:szCs w:val="28"/>
          <w:lang w:eastAsia="ru-RU"/>
        </w:rPr>
        <w:t>105</w:t>
      </w:r>
      <w:r w:rsidR="00123BB4">
        <w:rPr>
          <w:rFonts w:ascii="Times New Roman" w:hAnsi="Times New Roman"/>
          <w:sz w:val="28"/>
          <w:szCs w:val="28"/>
          <w:lang w:eastAsia="ru-RU"/>
        </w:rPr>
        <w:t>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2022 год – 19</w:t>
      </w:r>
      <w:r w:rsidR="00E96A5A">
        <w:rPr>
          <w:rFonts w:ascii="Times New Roman" w:hAnsi="Times New Roman"/>
          <w:sz w:val="28"/>
          <w:szCs w:val="28"/>
          <w:lang w:eastAsia="ru-RU"/>
        </w:rPr>
        <w:t> 723,6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C9410B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2023 год – </w:t>
      </w:r>
      <w:r w:rsidR="007E7F0B">
        <w:rPr>
          <w:rFonts w:ascii="Times New Roman" w:hAnsi="Times New Roman"/>
          <w:sz w:val="28"/>
          <w:szCs w:val="28"/>
          <w:lang w:eastAsia="ru-RU"/>
        </w:rPr>
        <w:t>21 184,0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 тыс. рублей. </w:t>
      </w:r>
    </w:p>
    <w:p w:rsidR="00EB32EC" w:rsidRPr="002132F5" w:rsidRDefault="00C9410B" w:rsidP="00422A0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EB32EC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 бюджетных ассигнований.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D7146D">
      <w:pPr>
        <w:widowControl w:val="0"/>
        <w:tabs>
          <w:tab w:val="left" w:pos="709"/>
        </w:tabs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ставленных целей и задач и повышение эффективности от проведения 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 мероприятия, а также на получение устойчивых результатов.</w:t>
      </w:r>
    </w:p>
    <w:p w:rsidR="000572B8" w:rsidRPr="00EB32E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нансово-экономический отдел администрации Медведовского сельского п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онным вопросам администрации Медведовского сельского поселения Т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принимает решение о внесении в установленном порядке измен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ленную на освещение целей и задачей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мероприятий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 финансового обеспечения которых являются межбюджетные трансфе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Краснодарского края в целях софинансирования расходных обязательств муниципальных образований, устанавливается постановлением 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D7146D">
      <w:pPr>
        <w:pStyle w:val="ConsPlusTitle"/>
        <w:widowControl/>
        <w:ind w:left="-74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с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Медведовского сельского поселения Тимашевского района от 20 ноября 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и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стам муниципальных учреждений культуры, работающим и проживающим в Медведовском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4E7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87552F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Медведовского сельского поселения Тимашевского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курирующий данное мероприятие.</w:t>
      </w:r>
    </w:p>
    <w:p w:rsidR="00D7146D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1215" w:rsidRDefault="00B21215" w:rsidP="00D7146D">
      <w:pPr>
        <w:ind w:left="-74" w:firstLine="74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186F" w:rsidRDefault="0066163F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C0499">
        <w:rPr>
          <w:rFonts w:ascii="Times New Roman" w:hAnsi="Times New Roman" w:cs="Times New Roman"/>
          <w:sz w:val="28"/>
          <w:szCs w:val="28"/>
        </w:rPr>
        <w:t>ачальник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финансово-экономического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отдела администрации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4D186F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поселения</w:t>
      </w:r>
      <w:r w:rsidR="004D186F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4F1E2B" w:rsidRPr="004F1E2B" w:rsidRDefault="004F1E2B" w:rsidP="00B21215">
      <w:pPr>
        <w:ind w:left="-142" w:firstLine="142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района</w:t>
      </w:r>
      <w:r w:rsidR="00AE3F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9449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3FEC">
        <w:rPr>
          <w:rFonts w:ascii="Times New Roman" w:hAnsi="Times New Roman" w:cs="Times New Roman"/>
          <w:sz w:val="28"/>
          <w:szCs w:val="28"/>
        </w:rPr>
        <w:t xml:space="preserve"> </w:t>
      </w:r>
      <w:r w:rsidR="0093652D">
        <w:rPr>
          <w:rFonts w:ascii="Times New Roman" w:hAnsi="Times New Roman" w:cs="Times New Roman"/>
          <w:sz w:val="28"/>
          <w:szCs w:val="28"/>
        </w:rPr>
        <w:t xml:space="preserve">  </w:t>
      </w:r>
      <w:r w:rsidR="00242DA8">
        <w:rPr>
          <w:rFonts w:ascii="Times New Roman" w:hAnsi="Times New Roman" w:cs="Times New Roman"/>
          <w:sz w:val="28"/>
          <w:szCs w:val="28"/>
        </w:rPr>
        <w:t xml:space="preserve">   А.В. Барсук</w:t>
      </w:r>
      <w:r w:rsidR="00242DA8">
        <w:rPr>
          <w:rFonts w:ascii="Times New Roman" w:hAnsi="Times New Roman" w:cs="Times New Roman"/>
          <w:sz w:val="28"/>
          <w:szCs w:val="28"/>
        </w:rPr>
        <w:t>о</w:t>
      </w:r>
      <w:r w:rsidR="00242DA8">
        <w:rPr>
          <w:rFonts w:ascii="Times New Roman" w:hAnsi="Times New Roman" w:cs="Times New Roman"/>
          <w:sz w:val="28"/>
          <w:szCs w:val="28"/>
        </w:rPr>
        <w:t>ва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BB1C09">
      <w:headerReference w:type="default" r:id="rId9"/>
      <w:headerReference w:type="first" r:id="rId10"/>
      <w:pgSz w:w="11906" w:h="16838"/>
      <w:pgMar w:top="1134" w:right="70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F3F" w:rsidRDefault="00352F3F" w:rsidP="00D74DD0">
      <w:r>
        <w:separator/>
      </w:r>
    </w:p>
  </w:endnote>
  <w:endnote w:type="continuationSeparator" w:id="1">
    <w:p w:rsidR="00352F3F" w:rsidRDefault="00352F3F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F3F" w:rsidRDefault="00352F3F" w:rsidP="00D74DD0">
      <w:r>
        <w:separator/>
      </w:r>
    </w:p>
  </w:footnote>
  <w:footnote w:type="continuationSeparator" w:id="1">
    <w:p w:rsidR="00352F3F" w:rsidRDefault="00352F3F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1E2247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2DA8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2E32"/>
    <w:rsid w:val="0000440B"/>
    <w:rsid w:val="00004B4F"/>
    <w:rsid w:val="000059A4"/>
    <w:rsid w:val="00011D52"/>
    <w:rsid w:val="00011DC1"/>
    <w:rsid w:val="00013CC1"/>
    <w:rsid w:val="000144BA"/>
    <w:rsid w:val="0002786F"/>
    <w:rsid w:val="0003483F"/>
    <w:rsid w:val="00040184"/>
    <w:rsid w:val="00046E6E"/>
    <w:rsid w:val="00051E58"/>
    <w:rsid w:val="000572B8"/>
    <w:rsid w:val="00057C14"/>
    <w:rsid w:val="000631E7"/>
    <w:rsid w:val="0006404E"/>
    <w:rsid w:val="0006511B"/>
    <w:rsid w:val="0008037E"/>
    <w:rsid w:val="000A0966"/>
    <w:rsid w:val="000E04B9"/>
    <w:rsid w:val="000F2405"/>
    <w:rsid w:val="000F6C0C"/>
    <w:rsid w:val="001007DD"/>
    <w:rsid w:val="00104291"/>
    <w:rsid w:val="00105D57"/>
    <w:rsid w:val="00113577"/>
    <w:rsid w:val="00123BB4"/>
    <w:rsid w:val="0013337E"/>
    <w:rsid w:val="00161947"/>
    <w:rsid w:val="001622DC"/>
    <w:rsid w:val="0016476D"/>
    <w:rsid w:val="0016693E"/>
    <w:rsid w:val="00175C25"/>
    <w:rsid w:val="00180A69"/>
    <w:rsid w:val="001926FC"/>
    <w:rsid w:val="001A00E6"/>
    <w:rsid w:val="001A1F34"/>
    <w:rsid w:val="001A7AFE"/>
    <w:rsid w:val="001A7DF7"/>
    <w:rsid w:val="001B1888"/>
    <w:rsid w:val="001B52F8"/>
    <w:rsid w:val="001C475B"/>
    <w:rsid w:val="001D1681"/>
    <w:rsid w:val="001E2247"/>
    <w:rsid w:val="001E25DC"/>
    <w:rsid w:val="001E6258"/>
    <w:rsid w:val="00204826"/>
    <w:rsid w:val="002132F5"/>
    <w:rsid w:val="00222D95"/>
    <w:rsid w:val="00224131"/>
    <w:rsid w:val="00224DCF"/>
    <w:rsid w:val="00226B26"/>
    <w:rsid w:val="00241135"/>
    <w:rsid w:val="00242A6E"/>
    <w:rsid w:val="00242DA8"/>
    <w:rsid w:val="002650C7"/>
    <w:rsid w:val="00285C0B"/>
    <w:rsid w:val="0028705F"/>
    <w:rsid w:val="002912DA"/>
    <w:rsid w:val="00296490"/>
    <w:rsid w:val="002B013B"/>
    <w:rsid w:val="002B0241"/>
    <w:rsid w:val="002C654F"/>
    <w:rsid w:val="002F2167"/>
    <w:rsid w:val="002F397E"/>
    <w:rsid w:val="002F59FB"/>
    <w:rsid w:val="00316DEC"/>
    <w:rsid w:val="0031759B"/>
    <w:rsid w:val="00324999"/>
    <w:rsid w:val="00352F3F"/>
    <w:rsid w:val="00357FD6"/>
    <w:rsid w:val="00360B09"/>
    <w:rsid w:val="003716A0"/>
    <w:rsid w:val="0037543F"/>
    <w:rsid w:val="00383716"/>
    <w:rsid w:val="0039159B"/>
    <w:rsid w:val="00396818"/>
    <w:rsid w:val="003A0FA5"/>
    <w:rsid w:val="003A2167"/>
    <w:rsid w:val="003A232A"/>
    <w:rsid w:val="003A7238"/>
    <w:rsid w:val="003B6BD4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54FF8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6612"/>
    <w:rsid w:val="004E633E"/>
    <w:rsid w:val="004F1E2B"/>
    <w:rsid w:val="004F4C9C"/>
    <w:rsid w:val="005059EF"/>
    <w:rsid w:val="0051717E"/>
    <w:rsid w:val="00525F60"/>
    <w:rsid w:val="0052739F"/>
    <w:rsid w:val="005409D1"/>
    <w:rsid w:val="00543881"/>
    <w:rsid w:val="005506A8"/>
    <w:rsid w:val="005638F8"/>
    <w:rsid w:val="005773C6"/>
    <w:rsid w:val="0058272B"/>
    <w:rsid w:val="0058725E"/>
    <w:rsid w:val="00594490"/>
    <w:rsid w:val="005B4356"/>
    <w:rsid w:val="005B50E3"/>
    <w:rsid w:val="005C5E4D"/>
    <w:rsid w:val="005C62BD"/>
    <w:rsid w:val="005D6FB1"/>
    <w:rsid w:val="00603496"/>
    <w:rsid w:val="00603ECF"/>
    <w:rsid w:val="00604077"/>
    <w:rsid w:val="00604BAF"/>
    <w:rsid w:val="00615155"/>
    <w:rsid w:val="00617236"/>
    <w:rsid w:val="0062653D"/>
    <w:rsid w:val="0063265A"/>
    <w:rsid w:val="00642685"/>
    <w:rsid w:val="00645FF0"/>
    <w:rsid w:val="006534CC"/>
    <w:rsid w:val="0066163F"/>
    <w:rsid w:val="00664C8B"/>
    <w:rsid w:val="00671240"/>
    <w:rsid w:val="0067760E"/>
    <w:rsid w:val="00694B8F"/>
    <w:rsid w:val="00694F26"/>
    <w:rsid w:val="006969CB"/>
    <w:rsid w:val="006A160F"/>
    <w:rsid w:val="006A58D3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057AF"/>
    <w:rsid w:val="007110BB"/>
    <w:rsid w:val="0072060F"/>
    <w:rsid w:val="00721267"/>
    <w:rsid w:val="00726EA6"/>
    <w:rsid w:val="00730C4F"/>
    <w:rsid w:val="00735901"/>
    <w:rsid w:val="007437D9"/>
    <w:rsid w:val="00745D9A"/>
    <w:rsid w:val="00751E72"/>
    <w:rsid w:val="00760191"/>
    <w:rsid w:val="00773AEF"/>
    <w:rsid w:val="00790F41"/>
    <w:rsid w:val="0079175F"/>
    <w:rsid w:val="007A4279"/>
    <w:rsid w:val="007B1057"/>
    <w:rsid w:val="007C0AA0"/>
    <w:rsid w:val="007C44FC"/>
    <w:rsid w:val="007D1F1B"/>
    <w:rsid w:val="007D67BB"/>
    <w:rsid w:val="007E230C"/>
    <w:rsid w:val="007E7F0B"/>
    <w:rsid w:val="007E7FA7"/>
    <w:rsid w:val="007F12D2"/>
    <w:rsid w:val="007F3374"/>
    <w:rsid w:val="007F7337"/>
    <w:rsid w:val="008154B5"/>
    <w:rsid w:val="00820863"/>
    <w:rsid w:val="00840D16"/>
    <w:rsid w:val="00853ABF"/>
    <w:rsid w:val="00863993"/>
    <w:rsid w:val="00863E3A"/>
    <w:rsid w:val="008719C6"/>
    <w:rsid w:val="0087552F"/>
    <w:rsid w:val="0088371F"/>
    <w:rsid w:val="008854B3"/>
    <w:rsid w:val="00886322"/>
    <w:rsid w:val="008A36A6"/>
    <w:rsid w:val="008B07F2"/>
    <w:rsid w:val="008C33D4"/>
    <w:rsid w:val="008D4B5D"/>
    <w:rsid w:val="008D6BBD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652D"/>
    <w:rsid w:val="009373C7"/>
    <w:rsid w:val="00937D25"/>
    <w:rsid w:val="0094547E"/>
    <w:rsid w:val="00951A5D"/>
    <w:rsid w:val="00953784"/>
    <w:rsid w:val="009555AF"/>
    <w:rsid w:val="009652FC"/>
    <w:rsid w:val="00971E73"/>
    <w:rsid w:val="00973057"/>
    <w:rsid w:val="00982A2D"/>
    <w:rsid w:val="00986731"/>
    <w:rsid w:val="009A3415"/>
    <w:rsid w:val="009B4BE1"/>
    <w:rsid w:val="009B6D6B"/>
    <w:rsid w:val="009C0499"/>
    <w:rsid w:val="009C77CB"/>
    <w:rsid w:val="009D5D0A"/>
    <w:rsid w:val="009D6B0F"/>
    <w:rsid w:val="009E58BF"/>
    <w:rsid w:val="009F432E"/>
    <w:rsid w:val="00A02E20"/>
    <w:rsid w:val="00A03CB8"/>
    <w:rsid w:val="00A108B6"/>
    <w:rsid w:val="00A220B2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B2717"/>
    <w:rsid w:val="00AB3D7F"/>
    <w:rsid w:val="00AC28A6"/>
    <w:rsid w:val="00AC457B"/>
    <w:rsid w:val="00AE3FEC"/>
    <w:rsid w:val="00AF6691"/>
    <w:rsid w:val="00B128D5"/>
    <w:rsid w:val="00B21215"/>
    <w:rsid w:val="00B2552F"/>
    <w:rsid w:val="00B32C5A"/>
    <w:rsid w:val="00B348A0"/>
    <w:rsid w:val="00B36A8E"/>
    <w:rsid w:val="00B51EB6"/>
    <w:rsid w:val="00B52CA0"/>
    <w:rsid w:val="00B66078"/>
    <w:rsid w:val="00B67FD0"/>
    <w:rsid w:val="00B72D05"/>
    <w:rsid w:val="00B839A8"/>
    <w:rsid w:val="00B846AE"/>
    <w:rsid w:val="00B84B0B"/>
    <w:rsid w:val="00B94252"/>
    <w:rsid w:val="00BA2AA4"/>
    <w:rsid w:val="00BA356A"/>
    <w:rsid w:val="00BA39E6"/>
    <w:rsid w:val="00BA6264"/>
    <w:rsid w:val="00BB1C09"/>
    <w:rsid w:val="00BC2688"/>
    <w:rsid w:val="00BC63DC"/>
    <w:rsid w:val="00BC7FE4"/>
    <w:rsid w:val="00BF0A44"/>
    <w:rsid w:val="00BF291E"/>
    <w:rsid w:val="00C3614D"/>
    <w:rsid w:val="00C53A79"/>
    <w:rsid w:val="00C67896"/>
    <w:rsid w:val="00C75B63"/>
    <w:rsid w:val="00C84D5E"/>
    <w:rsid w:val="00C8539E"/>
    <w:rsid w:val="00C90460"/>
    <w:rsid w:val="00C92663"/>
    <w:rsid w:val="00C9410B"/>
    <w:rsid w:val="00C94795"/>
    <w:rsid w:val="00CA48E6"/>
    <w:rsid w:val="00CB0591"/>
    <w:rsid w:val="00CC6D7B"/>
    <w:rsid w:val="00CD1DDD"/>
    <w:rsid w:val="00CF025D"/>
    <w:rsid w:val="00D22FFE"/>
    <w:rsid w:val="00D31276"/>
    <w:rsid w:val="00D34259"/>
    <w:rsid w:val="00D3675D"/>
    <w:rsid w:val="00D40CF9"/>
    <w:rsid w:val="00D517B9"/>
    <w:rsid w:val="00D5348F"/>
    <w:rsid w:val="00D60025"/>
    <w:rsid w:val="00D6089E"/>
    <w:rsid w:val="00D660F4"/>
    <w:rsid w:val="00D66AEE"/>
    <w:rsid w:val="00D66D4D"/>
    <w:rsid w:val="00D66DEE"/>
    <w:rsid w:val="00D7146D"/>
    <w:rsid w:val="00D74DD0"/>
    <w:rsid w:val="00D86999"/>
    <w:rsid w:val="00D916E0"/>
    <w:rsid w:val="00D917D2"/>
    <w:rsid w:val="00DA5ECD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20E62"/>
    <w:rsid w:val="00E23F7E"/>
    <w:rsid w:val="00E24D41"/>
    <w:rsid w:val="00E32CF4"/>
    <w:rsid w:val="00E41D85"/>
    <w:rsid w:val="00E54E7D"/>
    <w:rsid w:val="00E66ED5"/>
    <w:rsid w:val="00E72AD2"/>
    <w:rsid w:val="00E86B30"/>
    <w:rsid w:val="00E93B37"/>
    <w:rsid w:val="00E96A5A"/>
    <w:rsid w:val="00EB32EC"/>
    <w:rsid w:val="00EB39F7"/>
    <w:rsid w:val="00EB7277"/>
    <w:rsid w:val="00EC33A9"/>
    <w:rsid w:val="00EC53FC"/>
    <w:rsid w:val="00EF6321"/>
    <w:rsid w:val="00F10682"/>
    <w:rsid w:val="00F11FE2"/>
    <w:rsid w:val="00F147F3"/>
    <w:rsid w:val="00F15FFA"/>
    <w:rsid w:val="00F525E2"/>
    <w:rsid w:val="00F5341B"/>
    <w:rsid w:val="00F77458"/>
    <w:rsid w:val="00F858C3"/>
    <w:rsid w:val="00F87DAD"/>
    <w:rsid w:val="00F942F2"/>
    <w:rsid w:val="00F95573"/>
    <w:rsid w:val="00FA187D"/>
    <w:rsid w:val="00FA4200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47B51-293B-4BB7-A1D2-67AC0253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55</cp:revision>
  <cp:lastPrinted>2021-03-03T06:05:00Z</cp:lastPrinted>
  <dcterms:created xsi:type="dcterms:W3CDTF">2020-05-21T10:35:00Z</dcterms:created>
  <dcterms:modified xsi:type="dcterms:W3CDTF">2023-03-02T11:27:00Z</dcterms:modified>
</cp:coreProperties>
</file>