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393" w:rsidRPr="00194393" w:rsidRDefault="00194393" w:rsidP="0019439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393">
        <w:rPr>
          <w:rFonts w:ascii="Times New Roman" w:hAnsi="Times New Roman" w:cs="Times New Roman"/>
          <w:b/>
          <w:sz w:val="28"/>
          <w:szCs w:val="28"/>
        </w:rPr>
        <w:t>Прокуратурой района приняты меры  по устранению нарушений  в сфере закупок.</w:t>
      </w:r>
    </w:p>
    <w:p w:rsidR="00194393" w:rsidRDefault="00194393" w:rsidP="0019439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7D08" w:rsidRDefault="00807D08" w:rsidP="00924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D08">
        <w:rPr>
          <w:rFonts w:ascii="Times New Roman" w:hAnsi="Times New Roman" w:cs="Times New Roman"/>
          <w:sz w:val="28"/>
          <w:szCs w:val="28"/>
        </w:rPr>
        <w:t xml:space="preserve">Закон о контрактной системе давно стал неотъемлемой частью деятельности всех муниципальных органов и учреждений. Он призван обеспечить эффективность закупок для муниципальных нужд, гласность и прозрачность их проведения, предотвращать коррупцию и другие злоупотребления. </w:t>
      </w:r>
    </w:p>
    <w:p w:rsidR="00807D08" w:rsidRPr="00807D08" w:rsidRDefault="00807D08" w:rsidP="00924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 позволяет использовать как конкурентные, так и неконкурентные способы  закупки. </w:t>
      </w:r>
    </w:p>
    <w:p w:rsidR="00807D08" w:rsidRPr="00807D08" w:rsidRDefault="00807D08" w:rsidP="00924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D08">
        <w:rPr>
          <w:rFonts w:ascii="Times New Roman" w:hAnsi="Times New Roman" w:cs="Times New Roman"/>
          <w:sz w:val="28"/>
          <w:szCs w:val="28"/>
        </w:rPr>
        <w:t>Недостатком неконкурентного способа закупки является невозможность</w:t>
      </w:r>
      <w:r w:rsidR="00366AFE">
        <w:rPr>
          <w:rFonts w:ascii="Times New Roman" w:hAnsi="Times New Roman" w:cs="Times New Roman"/>
          <w:sz w:val="28"/>
          <w:szCs w:val="28"/>
        </w:rPr>
        <w:t>.</w:t>
      </w:r>
      <w:r w:rsidRPr="00807D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D08" w:rsidRDefault="00807D08" w:rsidP="00366A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07D08">
        <w:rPr>
          <w:rFonts w:ascii="Times New Roman" w:hAnsi="Times New Roman" w:cs="Times New Roman"/>
          <w:sz w:val="28"/>
          <w:szCs w:val="28"/>
        </w:rPr>
        <w:t xml:space="preserve">значительно снизить цену контракта, </w:t>
      </w:r>
      <w:r>
        <w:rPr>
          <w:rFonts w:ascii="Times New Roman" w:hAnsi="Times New Roman" w:cs="Times New Roman"/>
          <w:sz w:val="28"/>
          <w:szCs w:val="28"/>
        </w:rPr>
        <w:t xml:space="preserve">что привело бы к экономии бюджетных средств,  а  также невозможность  </w:t>
      </w:r>
      <w:r w:rsidRPr="00807D08">
        <w:rPr>
          <w:rFonts w:ascii="Times New Roman" w:hAnsi="Times New Roman" w:cs="Times New Roman"/>
          <w:sz w:val="28"/>
          <w:szCs w:val="28"/>
        </w:rPr>
        <w:t>обеспечить наилучши</w:t>
      </w:r>
      <w:r>
        <w:rPr>
          <w:rFonts w:ascii="Times New Roman" w:hAnsi="Times New Roman" w:cs="Times New Roman"/>
          <w:sz w:val="28"/>
          <w:szCs w:val="28"/>
        </w:rPr>
        <w:t>е условия выполнения контракта. Именно  поэтому  прокуратура проявляет повышенный интерес  к неконкурентной процедуре закупок.</w:t>
      </w:r>
    </w:p>
    <w:p w:rsidR="00807D08" w:rsidRPr="00807D08" w:rsidRDefault="00807D08" w:rsidP="00924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текущем году  прокуратурой района при проведении проверок  в сфере закупок установлен факт заключения  двух контрактов </w:t>
      </w:r>
      <w:r w:rsidR="00194393">
        <w:rPr>
          <w:rFonts w:ascii="Times New Roman" w:hAnsi="Times New Roman" w:cs="Times New Roman"/>
          <w:sz w:val="28"/>
          <w:szCs w:val="28"/>
        </w:rPr>
        <w:t xml:space="preserve"> по оказанию услуг по организации</w:t>
      </w:r>
      <w:proofErr w:type="gramEnd"/>
      <w:r w:rsidR="00194393">
        <w:rPr>
          <w:rFonts w:ascii="Times New Roman" w:hAnsi="Times New Roman" w:cs="Times New Roman"/>
          <w:sz w:val="28"/>
          <w:szCs w:val="28"/>
        </w:rPr>
        <w:t xml:space="preserve"> горячего питания  с единственным поставщиком. При этом</w:t>
      </w:r>
      <w:proofErr w:type="gramStart"/>
      <w:r w:rsidR="0019439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94393">
        <w:rPr>
          <w:rFonts w:ascii="Times New Roman" w:hAnsi="Times New Roman" w:cs="Times New Roman"/>
          <w:sz w:val="28"/>
          <w:szCs w:val="28"/>
        </w:rPr>
        <w:t xml:space="preserve">  контракты заключены с  единым исполнителем, имеют единое место  исполнения, идентичный предмет  услуг, заключены   в одно время. </w:t>
      </w:r>
    </w:p>
    <w:p w:rsidR="00807D08" w:rsidRDefault="00194393" w:rsidP="00924E86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 факты свидетельствуют </w:t>
      </w:r>
      <w:r w:rsidR="00807D08" w:rsidRPr="00B26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незаконном и необоснованном неприменении конкурентных способов определения исполнителей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осуществления вышеназванной</w:t>
      </w:r>
      <w:r w:rsidR="00807D08" w:rsidRPr="00B26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7D0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07D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7D08" w:rsidRDefault="00194393" w:rsidP="00924E86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Прокуратурой района </w:t>
      </w:r>
      <w:r w:rsidR="00807D08">
        <w:rPr>
          <w:rFonts w:ascii="Times New Roman" w:hAnsi="Times New Roman" w:cs="Times New Roman"/>
          <w:sz w:val="28"/>
          <w:szCs w:val="28"/>
        </w:rPr>
        <w:t xml:space="preserve"> в отношении специалиста в сфере закупок </w:t>
      </w:r>
      <w:r w:rsidR="00807D0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возбуждено дело об административном правонарушении по ч. 2 ст. 7.29 КоАП РФ, которое находится на рассмотрении в территориальном УФАС России по Краснодарскому краю.</w:t>
      </w:r>
      <w:proofErr w:type="gramEnd"/>
    </w:p>
    <w:p w:rsidR="00807D08" w:rsidRDefault="00807D08" w:rsidP="00924E86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4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факту выявленных нарушений директору образовательной организации внесено представление, которое находится на рассмотрении.</w:t>
      </w:r>
    </w:p>
    <w:p w:rsidR="00807D08" w:rsidRDefault="00807D08" w:rsidP="00924E86">
      <w:pPr>
        <w:spacing w:line="240" w:lineRule="auto"/>
      </w:pPr>
    </w:p>
    <w:p w:rsidR="00194393" w:rsidRDefault="00194393" w:rsidP="00924E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4393">
        <w:rPr>
          <w:rFonts w:ascii="Times New Roman" w:hAnsi="Times New Roman" w:cs="Times New Roman"/>
          <w:sz w:val="28"/>
          <w:szCs w:val="28"/>
        </w:rPr>
        <w:t>Старший помощник прокурора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Н.А. Малютина</w:t>
      </w:r>
    </w:p>
    <w:p w:rsidR="00194393" w:rsidRPr="00194393" w:rsidRDefault="00194393" w:rsidP="00924E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21.03.2023</w:t>
      </w:r>
    </w:p>
    <w:sectPr w:rsidR="00194393" w:rsidRPr="00194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D08"/>
    <w:rsid w:val="00194393"/>
    <w:rsid w:val="00366AFE"/>
    <w:rsid w:val="00620B32"/>
    <w:rsid w:val="00807D08"/>
    <w:rsid w:val="00924E86"/>
    <w:rsid w:val="00DD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2023-04-03T10:08:00Z</cp:lastPrinted>
  <dcterms:created xsi:type="dcterms:W3CDTF">2023-04-03T09:49:00Z</dcterms:created>
  <dcterms:modified xsi:type="dcterms:W3CDTF">2023-04-03T13:32:00Z</dcterms:modified>
</cp:coreProperties>
</file>