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FF" w:rsidRPr="00DF1DFF" w:rsidRDefault="00DF1DFF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F1DFF" w:rsidRPr="00DF1DFF" w:rsidRDefault="00DF1DFF" w:rsidP="00DF1D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3213" w:rsidRDefault="0037168A" w:rsidP="0037168A">
      <w:pPr>
        <w:tabs>
          <w:tab w:val="left" w:pos="3789"/>
          <w:tab w:val="left" w:pos="9356"/>
        </w:tabs>
        <w:spacing w:after="0" w:line="280" w:lineRule="exact"/>
        <w:ind w:left="-426"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2F6407" w:rsidRDefault="002F6407" w:rsidP="003B6935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E67881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1E98" w:rsidRDefault="00ED1E98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Pr="00193ED3" w:rsidRDefault="002F6407" w:rsidP="006E7787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735" w:rsidRDefault="002B5735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1E62" w:rsidRDefault="00F31E62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78A2" w:rsidRDefault="00ED78A2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158A" w:rsidRPr="008B158A" w:rsidRDefault="008B158A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постановление </w:t>
      </w:r>
    </w:p>
    <w:p w:rsidR="00966B87" w:rsidRDefault="008B158A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Медведовского сельского</w:t>
      </w:r>
      <w:r w:rsidR="0096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поселения </w:t>
      </w:r>
    </w:p>
    <w:p w:rsidR="00966B87" w:rsidRDefault="008B158A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Тимашевского района от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№ 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41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C5B1C" w:rsidRDefault="008B158A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F6513"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муниципальной программы</w:t>
      </w:r>
      <w:r w:rsidR="001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C5B1C" w:rsidRDefault="001C5B1C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сельского поселения </w:t>
      </w:r>
    </w:p>
    <w:p w:rsidR="009C7817" w:rsidRDefault="009C7817" w:rsidP="009C7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Тимашевского района </w:t>
      </w:r>
      <w:r w:rsidRPr="009C7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Молодежь Медведовского </w:t>
      </w:r>
    </w:p>
    <w:p w:rsidR="009C7817" w:rsidRPr="009C7817" w:rsidRDefault="009C7817" w:rsidP="00234224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сельского </w:t>
      </w:r>
      <w:r w:rsidRPr="009C7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поселения</w:t>
      </w:r>
      <w:r w:rsidR="00E678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2021-2023 годы»</w:t>
      </w:r>
    </w:p>
    <w:p w:rsidR="00193ED3" w:rsidRDefault="00193ED3" w:rsidP="009C78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213" w:rsidRPr="00193ED3" w:rsidRDefault="00CB3213" w:rsidP="00ED1E9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DFF" w:rsidRPr="00DF1DFF" w:rsidRDefault="00DF1DFF" w:rsidP="001663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81212C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соответствии со статьей 179 Бюджетного кодекса Российской Федер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984192">
        <w:rPr>
          <w:rFonts w:ascii="Times New Roman" w:hAnsi="Times New Roman"/>
          <w:sz w:val="28"/>
          <w:szCs w:val="28"/>
          <w:shd w:val="clear" w:color="auto" w:fill="FFFFFF"/>
        </w:rPr>
        <w:t>ции</w:t>
      </w:r>
      <w:r w:rsidR="00620F30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F532E">
        <w:rPr>
          <w:rFonts w:ascii="Times New Roman" w:hAnsi="Times New Roman"/>
          <w:sz w:val="28"/>
          <w:szCs w:val="28"/>
          <w:shd w:val="clear" w:color="auto" w:fill="FFFFFF"/>
        </w:rPr>
        <w:t xml:space="preserve">пунктом 17 статьи 14 Федерального закона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 xml:space="preserve"> от 6 октября 2003 г</w:t>
      </w:r>
      <w:r w:rsidR="00166377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984192">
        <w:rPr>
          <w:rFonts w:ascii="Times New Roman" w:hAnsi="Times New Roman"/>
          <w:sz w:val="28"/>
          <w:szCs w:val="28"/>
          <w:shd w:val="clear" w:color="auto" w:fill="FFFFFF"/>
        </w:rPr>
        <w:t xml:space="preserve"> № 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131-ФЗ</w:t>
      </w:r>
      <w:r w:rsidR="001C5B1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«Об общих принципах организации местного самоуправления в Российской Федерации»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="00BF532E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соответствии с пос</w:t>
      </w:r>
      <w:r w:rsidR="008F1587">
        <w:rPr>
          <w:rFonts w:ascii="Times New Roman" w:eastAsia="Times New Roman" w:hAnsi="Times New Roman" w:cs="Times New Roman"/>
          <w:sz w:val="28"/>
          <w:szCs w:val="20"/>
          <w:lang w:eastAsia="ru-RU"/>
        </w:rPr>
        <w:t>тановлением администрации Медвед</w:t>
      </w:r>
      <w:r w:rsidR="00BF532E">
        <w:rPr>
          <w:rFonts w:ascii="Times New Roman" w:eastAsia="Times New Roman" w:hAnsi="Times New Roman" w:cs="Times New Roman"/>
          <w:sz w:val="28"/>
          <w:szCs w:val="20"/>
          <w:lang w:eastAsia="ru-RU"/>
        </w:rPr>
        <w:t>овского сельского поселения Тимашевского района от 12 августа 2014 г. № 211 «Об у</w:t>
      </w:r>
      <w:r w:rsidR="00BF532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="00BF532E">
        <w:rPr>
          <w:rFonts w:ascii="Times New Roman" w:eastAsia="Times New Roman" w:hAnsi="Times New Roman" w:cs="Times New Roman"/>
          <w:sz w:val="28"/>
          <w:szCs w:val="20"/>
          <w:lang w:eastAsia="ru-RU"/>
        </w:rPr>
        <w:t>вердждении порядка принятия решений о разработке, формировании, реализ</w:t>
      </w:r>
      <w:r w:rsidR="00BF532E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="00BF532E">
        <w:rPr>
          <w:rFonts w:ascii="Times New Roman" w:eastAsia="Times New Roman" w:hAnsi="Times New Roman" w:cs="Times New Roman"/>
          <w:sz w:val="28"/>
          <w:szCs w:val="20"/>
          <w:lang w:eastAsia="ru-RU"/>
        </w:rPr>
        <w:t>ции и оценке эффективности реализации муниципальных программ Медведо</w:t>
      </w:r>
      <w:r w:rsidR="00BF532E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="00BF532E">
        <w:rPr>
          <w:rFonts w:ascii="Times New Roman" w:eastAsia="Times New Roman" w:hAnsi="Times New Roman" w:cs="Times New Roman"/>
          <w:sz w:val="28"/>
          <w:szCs w:val="20"/>
          <w:lang w:eastAsia="ru-RU"/>
        </w:rPr>
        <w:t>ского сельского поселения Тимашевского района</w:t>
      </w:r>
      <w:r w:rsidR="008F1587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="00403B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</w:t>
      </w:r>
      <w:r w:rsidR="00DB7B4C">
        <w:rPr>
          <w:rFonts w:ascii="Times New Roman" w:eastAsia="Times New Roman" w:hAnsi="Times New Roman" w:cs="Times New Roman"/>
          <w:sz w:val="28"/>
          <w:szCs w:val="20"/>
          <w:lang w:eastAsia="ru-RU"/>
        </w:rPr>
        <w:t>в редакции от 9 июня 2020</w:t>
      </w:r>
      <w:r w:rsidR="00BF532E">
        <w:rPr>
          <w:rFonts w:ascii="Times New Roman" w:eastAsia="Times New Roman" w:hAnsi="Times New Roman" w:cs="Times New Roman"/>
          <w:sz w:val="28"/>
          <w:szCs w:val="20"/>
          <w:lang w:eastAsia="ru-RU"/>
        </w:rPr>
        <w:t>г. № 90), в целях доведения соответствия местного бюджета, выделения основных мероприятий муниципальной программы, изменение объемов финансирования муниципальной программы</w:t>
      </w:r>
      <w:r w:rsidR="005761F9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7C240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7021D">
        <w:rPr>
          <w:rFonts w:ascii="Times New Roman" w:eastAsia="Times New Roman" w:hAnsi="Times New Roman" w:cs="Times New Roman"/>
          <w:sz w:val="28"/>
          <w:szCs w:val="20"/>
          <w:lang w:eastAsia="ru-RU"/>
        </w:rPr>
        <w:t>п о с т а н о в л я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7021D">
        <w:rPr>
          <w:rFonts w:ascii="Times New Roman" w:eastAsia="Times New Roman" w:hAnsi="Times New Roman" w:cs="Times New Roman"/>
          <w:sz w:val="28"/>
          <w:szCs w:val="20"/>
          <w:lang w:eastAsia="ru-RU"/>
        </w:rPr>
        <w:t>ю</w:t>
      </w: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851775" w:rsidRPr="009C7817" w:rsidRDefault="0017021D" w:rsidP="008B15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1.</w:t>
      </w:r>
      <w:r w:rsidR="00E90F6F" w:rsidRPr="00E9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Внести изменения в приложение к постановлению администрации Медведовского сельского поселения Тимашевского района от </w:t>
      </w:r>
      <w:r w:rsidR="008B158A">
        <w:rPr>
          <w:rFonts w:ascii="Times New Roman" w:hAnsi="Times New Roman" w:cs="Times New Roman"/>
          <w:sz w:val="28"/>
          <w:szCs w:val="28"/>
        </w:rPr>
        <w:t>30</w:t>
      </w:r>
      <w:r w:rsidR="008B158A" w:rsidRPr="005F669A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>сентября</w:t>
      </w:r>
      <w:r w:rsidR="008B158A" w:rsidRPr="005F669A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B158A" w:rsidRPr="005F669A">
        <w:rPr>
          <w:rFonts w:ascii="Times New Roman" w:hAnsi="Times New Roman" w:cs="Times New Roman"/>
          <w:sz w:val="28"/>
          <w:szCs w:val="28"/>
        </w:rPr>
        <w:t>20</w:t>
      </w:r>
      <w:r w:rsidR="008B158A">
        <w:rPr>
          <w:rFonts w:ascii="Times New Roman" w:hAnsi="Times New Roman" w:cs="Times New Roman"/>
          <w:sz w:val="28"/>
          <w:szCs w:val="28"/>
        </w:rPr>
        <w:t>20</w:t>
      </w:r>
      <w:r w:rsidR="008B158A" w:rsidRPr="005F669A">
        <w:rPr>
          <w:rFonts w:ascii="Times New Roman" w:hAnsi="Times New Roman" w:cs="Times New Roman"/>
          <w:sz w:val="28"/>
          <w:szCs w:val="28"/>
        </w:rPr>
        <w:t xml:space="preserve"> г</w:t>
      </w:r>
      <w:r w:rsidR="008B158A">
        <w:rPr>
          <w:rFonts w:ascii="Times New Roman" w:hAnsi="Times New Roman" w:cs="Times New Roman"/>
          <w:sz w:val="28"/>
          <w:szCs w:val="28"/>
        </w:rPr>
        <w:t>.</w:t>
      </w:r>
      <w:r w:rsidR="008B158A" w:rsidRPr="005F669A">
        <w:rPr>
          <w:rFonts w:ascii="Times New Roman" w:hAnsi="Times New Roman" w:cs="Times New Roman"/>
          <w:sz w:val="28"/>
          <w:szCs w:val="28"/>
        </w:rPr>
        <w:t xml:space="preserve"> № 1</w:t>
      </w:r>
      <w:r w:rsidR="008B158A">
        <w:rPr>
          <w:rFonts w:ascii="Times New Roman" w:hAnsi="Times New Roman" w:cs="Times New Roman"/>
          <w:sz w:val="28"/>
          <w:szCs w:val="28"/>
        </w:rPr>
        <w:t>41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сельского поселения Тимашевского района </w:t>
      </w:r>
      <w:r w:rsidR="008B158A">
        <w:rPr>
          <w:rFonts w:ascii="Times New Roman" w:hAnsi="Times New Roman" w:cs="Times New Roman"/>
          <w:sz w:val="28"/>
          <w:szCs w:val="28"/>
        </w:rPr>
        <w:t>«Молодежь Медведовского сел</w:t>
      </w:r>
      <w:r w:rsidR="008B158A">
        <w:rPr>
          <w:rFonts w:ascii="Times New Roman" w:hAnsi="Times New Roman" w:cs="Times New Roman"/>
          <w:sz w:val="28"/>
          <w:szCs w:val="28"/>
        </w:rPr>
        <w:t>ь</w:t>
      </w:r>
      <w:r w:rsidR="008B158A">
        <w:rPr>
          <w:rFonts w:ascii="Times New Roman" w:hAnsi="Times New Roman" w:cs="Times New Roman"/>
          <w:sz w:val="28"/>
          <w:szCs w:val="28"/>
        </w:rPr>
        <w:t>ского поселения» на 2021</w:t>
      </w:r>
      <w:r w:rsidR="007C240B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>-</w:t>
      </w:r>
      <w:r w:rsidR="007C240B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>2023 годы»,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 изложив его</w:t>
      </w:r>
      <w:r w:rsidR="008B158A">
        <w:rPr>
          <w:rFonts w:ascii="Times New Roman" w:hAnsi="Times New Roman" w:cs="Times New Roman"/>
          <w:sz w:val="28"/>
          <w:szCs w:val="28"/>
        </w:rPr>
        <w:t xml:space="preserve"> 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CD5321">
        <w:rPr>
          <w:rFonts w:ascii="Times New Roman" w:hAnsi="Times New Roman" w:cs="Times New Roman"/>
          <w:sz w:val="28"/>
          <w:szCs w:val="28"/>
        </w:rPr>
        <w:t xml:space="preserve"> (</w:t>
      </w:r>
      <w:r w:rsidR="008B158A">
        <w:rPr>
          <w:rFonts w:ascii="Times New Roman" w:hAnsi="Times New Roman" w:cs="Times New Roman"/>
          <w:sz w:val="28"/>
          <w:szCs w:val="28"/>
        </w:rPr>
        <w:t>прил</w:t>
      </w:r>
      <w:r w:rsidR="008B158A">
        <w:rPr>
          <w:rFonts w:ascii="Times New Roman" w:hAnsi="Times New Roman" w:cs="Times New Roman"/>
          <w:sz w:val="28"/>
          <w:szCs w:val="28"/>
        </w:rPr>
        <w:t>а</w:t>
      </w:r>
      <w:r w:rsidR="008B158A">
        <w:rPr>
          <w:rFonts w:ascii="Times New Roman" w:hAnsi="Times New Roman" w:cs="Times New Roman"/>
          <w:sz w:val="28"/>
          <w:szCs w:val="28"/>
        </w:rPr>
        <w:t>гается).</w:t>
      </w:r>
    </w:p>
    <w:p w:rsidR="00851775" w:rsidRDefault="00851775" w:rsidP="00166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C29B9">
        <w:rPr>
          <w:rFonts w:ascii="Times New Roman" w:hAnsi="Times New Roman" w:cs="Times New Roman"/>
          <w:sz w:val="28"/>
          <w:szCs w:val="28"/>
        </w:rPr>
        <w:t xml:space="preserve"> Финансово-экономическому отделу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сельского поселения</w:t>
      </w:r>
      <w:r w:rsidR="00E90F6F">
        <w:rPr>
          <w:rFonts w:ascii="Times New Roman" w:hAnsi="Times New Roman" w:cs="Times New Roman"/>
          <w:sz w:val="28"/>
          <w:szCs w:val="28"/>
        </w:rPr>
        <w:t xml:space="preserve"> </w:t>
      </w:r>
      <w:r w:rsidR="0081212C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8853CE">
        <w:rPr>
          <w:rFonts w:ascii="Times New Roman" w:hAnsi="Times New Roman" w:cs="Times New Roman"/>
          <w:sz w:val="28"/>
          <w:szCs w:val="28"/>
        </w:rPr>
        <w:t>Ефремова Г.А</w:t>
      </w:r>
      <w:r w:rsidR="00513984">
        <w:rPr>
          <w:rFonts w:ascii="Times New Roman" w:hAnsi="Times New Roman" w:cs="Times New Roman"/>
          <w:sz w:val="28"/>
          <w:szCs w:val="28"/>
        </w:rPr>
        <w:t>.</w:t>
      </w:r>
      <w:r w:rsidR="002C29B9">
        <w:rPr>
          <w:rFonts w:ascii="Times New Roman" w:hAnsi="Times New Roman" w:cs="Times New Roman"/>
          <w:sz w:val="28"/>
          <w:szCs w:val="28"/>
        </w:rPr>
        <w:t>) провести финанс</w:t>
      </w:r>
      <w:r w:rsidR="002C29B9">
        <w:rPr>
          <w:rFonts w:ascii="Times New Roman" w:hAnsi="Times New Roman" w:cs="Times New Roman"/>
          <w:sz w:val="28"/>
          <w:szCs w:val="28"/>
        </w:rPr>
        <w:t>и</w:t>
      </w:r>
      <w:r w:rsidR="002C29B9">
        <w:rPr>
          <w:rFonts w:ascii="Times New Roman" w:hAnsi="Times New Roman" w:cs="Times New Roman"/>
          <w:sz w:val="28"/>
          <w:szCs w:val="28"/>
        </w:rPr>
        <w:t>рование мероприяти</w:t>
      </w:r>
      <w:r w:rsidR="00CD5321">
        <w:rPr>
          <w:rFonts w:ascii="Times New Roman" w:hAnsi="Times New Roman" w:cs="Times New Roman"/>
          <w:sz w:val="28"/>
          <w:szCs w:val="28"/>
        </w:rPr>
        <w:t xml:space="preserve">й </w:t>
      </w:r>
      <w:r w:rsidR="002C29B9">
        <w:rPr>
          <w:rFonts w:ascii="Times New Roman" w:hAnsi="Times New Roman" w:cs="Times New Roman"/>
          <w:sz w:val="28"/>
          <w:szCs w:val="28"/>
        </w:rPr>
        <w:t>муниципальной программы в пределах средств, пред</w:t>
      </w:r>
      <w:r w:rsidR="002C29B9">
        <w:rPr>
          <w:rFonts w:ascii="Times New Roman" w:hAnsi="Times New Roman" w:cs="Times New Roman"/>
          <w:sz w:val="28"/>
          <w:szCs w:val="28"/>
        </w:rPr>
        <w:t>у</w:t>
      </w:r>
      <w:r w:rsidR="002C29B9"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8B158A" w:rsidRDefault="00E90F6F" w:rsidP="00FC5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00054D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8B158A" w:rsidRPr="008B158A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>Считать утратившим силу постановление администрации Медведо</w:t>
      </w:r>
      <w:r w:rsidR="008B158A">
        <w:rPr>
          <w:rFonts w:ascii="Times New Roman" w:hAnsi="Times New Roman" w:cs="Times New Roman"/>
          <w:sz w:val="28"/>
          <w:szCs w:val="28"/>
        </w:rPr>
        <w:t>в</w:t>
      </w:r>
      <w:r w:rsidR="008B158A">
        <w:rPr>
          <w:rFonts w:ascii="Times New Roman" w:hAnsi="Times New Roman" w:cs="Times New Roman"/>
          <w:sz w:val="28"/>
          <w:szCs w:val="28"/>
        </w:rPr>
        <w:t xml:space="preserve">ского сельского поселения Тимашевского района от </w:t>
      </w:r>
      <w:r w:rsidR="00DC4537">
        <w:rPr>
          <w:rFonts w:ascii="Times New Roman" w:hAnsi="Times New Roman" w:cs="Times New Roman"/>
          <w:sz w:val="28"/>
          <w:szCs w:val="28"/>
        </w:rPr>
        <w:t>30 декабря</w:t>
      </w:r>
      <w:r w:rsidR="008B158A">
        <w:rPr>
          <w:rFonts w:ascii="Times New Roman" w:hAnsi="Times New Roman" w:cs="Times New Roman"/>
          <w:sz w:val="28"/>
          <w:szCs w:val="28"/>
        </w:rPr>
        <w:t xml:space="preserve"> 202</w:t>
      </w:r>
      <w:r w:rsidR="00CD5321">
        <w:rPr>
          <w:rFonts w:ascii="Times New Roman" w:hAnsi="Times New Roman" w:cs="Times New Roman"/>
          <w:sz w:val="28"/>
          <w:szCs w:val="28"/>
        </w:rPr>
        <w:t>1</w:t>
      </w:r>
      <w:r w:rsidR="008B158A">
        <w:rPr>
          <w:rFonts w:ascii="Times New Roman" w:hAnsi="Times New Roman" w:cs="Times New Roman"/>
          <w:sz w:val="28"/>
          <w:szCs w:val="28"/>
        </w:rPr>
        <w:t xml:space="preserve"> г. № </w:t>
      </w:r>
      <w:r w:rsidR="00DC4537">
        <w:rPr>
          <w:rFonts w:ascii="Times New Roman" w:hAnsi="Times New Roman" w:cs="Times New Roman"/>
          <w:sz w:val="28"/>
          <w:szCs w:val="28"/>
        </w:rPr>
        <w:t>226</w:t>
      </w:r>
      <w:r w:rsidR="008B158A">
        <w:rPr>
          <w:rFonts w:ascii="Times New Roman" w:hAnsi="Times New Roman" w:cs="Times New Roman"/>
          <w:sz w:val="28"/>
          <w:szCs w:val="28"/>
        </w:rPr>
        <w:t xml:space="preserve">         «</w:t>
      </w:r>
      <w:r w:rsidR="00CD5321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Медведовского сел</w:t>
      </w:r>
      <w:r w:rsidR="00CD5321">
        <w:rPr>
          <w:rFonts w:ascii="Times New Roman" w:hAnsi="Times New Roman" w:cs="Times New Roman"/>
          <w:sz w:val="28"/>
          <w:szCs w:val="28"/>
        </w:rPr>
        <w:t>ь</w:t>
      </w:r>
      <w:r w:rsidR="00CD5321">
        <w:rPr>
          <w:rFonts w:ascii="Times New Roman" w:hAnsi="Times New Roman" w:cs="Times New Roman"/>
          <w:sz w:val="28"/>
          <w:szCs w:val="28"/>
        </w:rPr>
        <w:t>ского поселения Тимашевского района от 30 сентября 2020 г. № 141 «Об у</w:t>
      </w:r>
      <w:r w:rsidR="00CD5321">
        <w:rPr>
          <w:rFonts w:ascii="Times New Roman" w:hAnsi="Times New Roman" w:cs="Times New Roman"/>
          <w:sz w:val="28"/>
          <w:szCs w:val="28"/>
        </w:rPr>
        <w:t>т</w:t>
      </w:r>
      <w:r w:rsidR="00CD5321">
        <w:rPr>
          <w:rFonts w:ascii="Times New Roman" w:hAnsi="Times New Roman" w:cs="Times New Roman"/>
          <w:sz w:val="28"/>
          <w:szCs w:val="28"/>
        </w:rPr>
        <w:lastRenderedPageBreak/>
        <w:t>верждении муниципальной программы «Молодежь Медведовского сельского поселения</w:t>
      </w:r>
      <w:r w:rsidR="008B158A">
        <w:rPr>
          <w:rFonts w:ascii="Times New Roman" w:hAnsi="Times New Roman" w:cs="Times New Roman"/>
          <w:sz w:val="28"/>
          <w:szCs w:val="28"/>
        </w:rPr>
        <w:t>» на 2021</w:t>
      </w:r>
      <w:r w:rsidR="007C240B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>-</w:t>
      </w:r>
      <w:r w:rsidR="007C240B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>2023 годы».</w:t>
      </w:r>
    </w:p>
    <w:p w:rsidR="00DF1DFF" w:rsidRPr="00851775" w:rsidRDefault="008B158A" w:rsidP="00FC5E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4.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Отделу по общим и организационным вопросам администрации Ме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д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ведовского сельского поселения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53013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Тимашевского района </w:t>
      </w:r>
      <w:r w:rsidR="0081212C">
        <w:rPr>
          <w:rFonts w:ascii="Times New Roman" w:eastAsia="Times New Roman" w:hAnsi="Times New Roman" w:cs="Times New Roman"/>
          <w:sz w:val="28"/>
          <w:szCs w:val="20"/>
          <w:lang w:eastAsia="ru-RU"/>
        </w:rPr>
        <w:t>(</w:t>
      </w:r>
      <w:r w:rsidR="00DC4537">
        <w:rPr>
          <w:rFonts w:ascii="Times New Roman" w:eastAsia="Times New Roman" w:hAnsi="Times New Roman" w:cs="Times New Roman"/>
          <w:sz w:val="28"/>
          <w:szCs w:val="20"/>
          <w:lang w:eastAsia="ru-RU"/>
        </w:rPr>
        <w:t>Афанасьева С.В</w:t>
      </w:r>
      <w:r w:rsidR="00370123">
        <w:rPr>
          <w:rFonts w:ascii="Times New Roman" w:eastAsia="Times New Roman" w:hAnsi="Times New Roman" w:cs="Times New Roman"/>
          <w:sz w:val="28"/>
          <w:szCs w:val="20"/>
          <w:lang w:eastAsia="ru-RU"/>
        </w:rPr>
        <w:t>.)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ра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з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местить </w:t>
      </w:r>
      <w:r w:rsidR="00CD532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данное постановление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официальном сайте администрации Медв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довского сельского поселения </w:t>
      </w:r>
      <w:r w:rsidR="00E90F6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="00E90F6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машевского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 в информационно-теле</w:t>
      </w:r>
      <w:r w:rsidR="00403BE0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коммуникационной сети «Интернет».</w:t>
      </w:r>
    </w:p>
    <w:p w:rsidR="00E6553B" w:rsidRDefault="00CD5321" w:rsidP="00FC5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. Постановление вступа</w:t>
      </w:r>
      <w:r w:rsidR="00403A8D">
        <w:rPr>
          <w:rFonts w:ascii="Times New Roman" w:eastAsia="Times New Roman" w:hAnsi="Times New Roman" w:cs="Times New Roman"/>
          <w:sz w:val="28"/>
          <w:szCs w:val="20"/>
          <w:lang w:eastAsia="ru-RU"/>
        </w:rPr>
        <w:t>ет в силу со дня его подписания</w:t>
      </w:r>
      <w:r w:rsidR="002D5E05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6C0DFB" w:rsidRDefault="006C0DFB" w:rsidP="006C0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C5B1C" w:rsidRDefault="001C5B1C" w:rsidP="006C0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5008A" w:rsidRDefault="00E90F6F" w:rsidP="002A74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Глава </w:t>
      </w:r>
      <w:r w:rsidR="0065008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Медведовского сельского поселения </w:t>
      </w:r>
    </w:p>
    <w:p w:rsidR="0065008A" w:rsidRDefault="00403BE0" w:rsidP="00367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65008A" w:rsidSect="00234224">
          <w:headerReference w:type="default" r:id="rId8"/>
          <w:pgSz w:w="11906" w:h="16838"/>
          <w:pgMar w:top="1134" w:right="567" w:bottom="1134" w:left="1701" w:header="720" w:footer="720" w:gutter="0"/>
          <w:cols w:space="720"/>
          <w:titlePg/>
          <w:docGrid w:linePitch="299"/>
        </w:sect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Тимашевского </w:t>
      </w:r>
      <w:r w:rsidR="0065008A">
        <w:rPr>
          <w:rFonts w:ascii="Times New Roman" w:eastAsia="Times New Roman" w:hAnsi="Times New Roman" w:cs="Times New Roman"/>
          <w:sz w:val="28"/>
          <w:szCs w:val="20"/>
          <w:lang w:eastAsia="ru-RU"/>
        </w:rPr>
        <w:t>района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</w:t>
      </w:r>
      <w:r w:rsidR="00171A4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Н.М. Авчиннико</w:t>
      </w:r>
    </w:p>
    <w:p w:rsidR="00B34258" w:rsidRDefault="00B34258" w:rsidP="00E6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B34258" w:rsidSect="0041339A">
      <w:headerReference w:type="default" r:id="rId9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325D" w:rsidRDefault="007B325D">
      <w:pPr>
        <w:spacing w:after="0" w:line="240" w:lineRule="auto"/>
      </w:pPr>
      <w:r>
        <w:separator/>
      </w:r>
    </w:p>
  </w:endnote>
  <w:endnote w:type="continuationSeparator" w:id="1">
    <w:p w:rsidR="007B325D" w:rsidRDefault="007B3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325D" w:rsidRDefault="007B325D">
      <w:pPr>
        <w:spacing w:after="0" w:line="240" w:lineRule="auto"/>
      </w:pPr>
      <w:r>
        <w:separator/>
      </w:r>
    </w:p>
  </w:footnote>
  <w:footnote w:type="continuationSeparator" w:id="1">
    <w:p w:rsidR="007B325D" w:rsidRDefault="007B3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8199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513984" w:rsidRPr="00513984" w:rsidRDefault="00AF782E">
        <w:pPr>
          <w:pStyle w:val="a3"/>
          <w:jc w:val="center"/>
          <w:rPr>
            <w:sz w:val="28"/>
            <w:szCs w:val="28"/>
          </w:rPr>
        </w:pPr>
        <w:r w:rsidRPr="00513984">
          <w:rPr>
            <w:sz w:val="28"/>
            <w:szCs w:val="28"/>
          </w:rPr>
          <w:fldChar w:fldCharType="begin"/>
        </w:r>
        <w:r w:rsidR="00513984" w:rsidRPr="00513984">
          <w:rPr>
            <w:sz w:val="28"/>
            <w:szCs w:val="28"/>
          </w:rPr>
          <w:instrText>PAGE   \* MERGEFORMAT</w:instrText>
        </w:r>
        <w:r w:rsidRPr="00513984">
          <w:rPr>
            <w:sz w:val="28"/>
            <w:szCs w:val="28"/>
          </w:rPr>
          <w:fldChar w:fldCharType="separate"/>
        </w:r>
        <w:r w:rsidR="00171A42">
          <w:rPr>
            <w:noProof/>
            <w:sz w:val="28"/>
            <w:szCs w:val="28"/>
          </w:rPr>
          <w:t>2</w:t>
        </w:r>
        <w:r w:rsidRPr="00513984">
          <w:rPr>
            <w:sz w:val="28"/>
            <w:szCs w:val="28"/>
          </w:rPr>
          <w:fldChar w:fldCharType="end"/>
        </w:r>
      </w:p>
    </w:sdtContent>
  </w:sdt>
  <w:p w:rsidR="00513984" w:rsidRDefault="0051398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ED3" w:rsidRDefault="00AF782E">
    <w:pPr>
      <w:pStyle w:val="a3"/>
      <w:jc w:val="center"/>
    </w:pPr>
    <w:r>
      <w:fldChar w:fldCharType="begin"/>
    </w:r>
    <w:r w:rsidR="00193ED3">
      <w:instrText>PAGE   \* MERGEFORMAT</w:instrText>
    </w:r>
    <w:r>
      <w:fldChar w:fldCharType="separate"/>
    </w:r>
    <w:r w:rsidR="00171A42">
      <w:rPr>
        <w:noProof/>
      </w:rPr>
      <w:t>3</w:t>
    </w:r>
    <w:r>
      <w:fldChar w:fldCharType="end"/>
    </w:r>
  </w:p>
  <w:p w:rsidR="00193ED3" w:rsidRDefault="00193ED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F603B"/>
    <w:multiLevelType w:val="hybridMultilevel"/>
    <w:tmpl w:val="C5F85EDC"/>
    <w:lvl w:ilvl="0" w:tplc="603EA4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72706"/>
  </w:hdrShapeDefaults>
  <w:footnotePr>
    <w:footnote w:id="0"/>
    <w:footnote w:id="1"/>
  </w:footnotePr>
  <w:endnotePr>
    <w:endnote w:id="0"/>
    <w:endnote w:id="1"/>
  </w:endnotePr>
  <w:compat/>
  <w:rsids>
    <w:rsidRoot w:val="00680368"/>
    <w:rsid w:val="0000054D"/>
    <w:rsid w:val="0000261F"/>
    <w:rsid w:val="0002076F"/>
    <w:rsid w:val="00026E1D"/>
    <w:rsid w:val="000364F1"/>
    <w:rsid w:val="00044EA3"/>
    <w:rsid w:val="00055817"/>
    <w:rsid w:val="00057287"/>
    <w:rsid w:val="00065DF7"/>
    <w:rsid w:val="00072B47"/>
    <w:rsid w:val="000766FA"/>
    <w:rsid w:val="00077C60"/>
    <w:rsid w:val="00080382"/>
    <w:rsid w:val="00091111"/>
    <w:rsid w:val="00094DC6"/>
    <w:rsid w:val="00097C99"/>
    <w:rsid w:val="000D26DC"/>
    <w:rsid w:val="00122400"/>
    <w:rsid w:val="00153317"/>
    <w:rsid w:val="00154C07"/>
    <w:rsid w:val="00155C42"/>
    <w:rsid w:val="0016388F"/>
    <w:rsid w:val="00166377"/>
    <w:rsid w:val="0017021D"/>
    <w:rsid w:val="00171A42"/>
    <w:rsid w:val="00187A2C"/>
    <w:rsid w:val="00193ED3"/>
    <w:rsid w:val="001A1CB8"/>
    <w:rsid w:val="001C26E6"/>
    <w:rsid w:val="001C5B1C"/>
    <w:rsid w:val="001E5572"/>
    <w:rsid w:val="001F43A4"/>
    <w:rsid w:val="00206B99"/>
    <w:rsid w:val="00212EA8"/>
    <w:rsid w:val="00220D73"/>
    <w:rsid w:val="00230B2E"/>
    <w:rsid w:val="00231883"/>
    <w:rsid w:val="002341B0"/>
    <w:rsid w:val="00234224"/>
    <w:rsid w:val="00237E3E"/>
    <w:rsid w:val="00244FE3"/>
    <w:rsid w:val="00252FBC"/>
    <w:rsid w:val="00260803"/>
    <w:rsid w:val="00266F77"/>
    <w:rsid w:val="00270B70"/>
    <w:rsid w:val="002734E1"/>
    <w:rsid w:val="00274A84"/>
    <w:rsid w:val="00274DEF"/>
    <w:rsid w:val="002A742A"/>
    <w:rsid w:val="002B5735"/>
    <w:rsid w:val="002C29B9"/>
    <w:rsid w:val="002D5E05"/>
    <w:rsid w:val="002F6407"/>
    <w:rsid w:val="0032691D"/>
    <w:rsid w:val="00351B73"/>
    <w:rsid w:val="00354C02"/>
    <w:rsid w:val="00362925"/>
    <w:rsid w:val="003671D0"/>
    <w:rsid w:val="00370123"/>
    <w:rsid w:val="0037168A"/>
    <w:rsid w:val="0038233E"/>
    <w:rsid w:val="00393783"/>
    <w:rsid w:val="003A54E4"/>
    <w:rsid w:val="003B6935"/>
    <w:rsid w:val="003C2BEE"/>
    <w:rsid w:val="00403A8D"/>
    <w:rsid w:val="00403BE0"/>
    <w:rsid w:val="0041339A"/>
    <w:rsid w:val="00413BBD"/>
    <w:rsid w:val="004263BB"/>
    <w:rsid w:val="00427BAD"/>
    <w:rsid w:val="004431E4"/>
    <w:rsid w:val="004570F8"/>
    <w:rsid w:val="004727D6"/>
    <w:rsid w:val="0047395E"/>
    <w:rsid w:val="00485723"/>
    <w:rsid w:val="004B65AA"/>
    <w:rsid w:val="004C3DD1"/>
    <w:rsid w:val="004C5D96"/>
    <w:rsid w:val="004E60AA"/>
    <w:rsid w:val="00513984"/>
    <w:rsid w:val="00524952"/>
    <w:rsid w:val="00530138"/>
    <w:rsid w:val="00544D52"/>
    <w:rsid w:val="00551EB7"/>
    <w:rsid w:val="0056243F"/>
    <w:rsid w:val="00570ADC"/>
    <w:rsid w:val="005753C9"/>
    <w:rsid w:val="005761F9"/>
    <w:rsid w:val="005851D4"/>
    <w:rsid w:val="005B5395"/>
    <w:rsid w:val="005D6D38"/>
    <w:rsid w:val="005F3800"/>
    <w:rsid w:val="005F7979"/>
    <w:rsid w:val="00607EB6"/>
    <w:rsid w:val="00620F30"/>
    <w:rsid w:val="006300F9"/>
    <w:rsid w:val="0065008A"/>
    <w:rsid w:val="006541BB"/>
    <w:rsid w:val="00654F8F"/>
    <w:rsid w:val="00670AF0"/>
    <w:rsid w:val="00680368"/>
    <w:rsid w:val="00683AE7"/>
    <w:rsid w:val="00685630"/>
    <w:rsid w:val="006C0DFB"/>
    <w:rsid w:val="006C39C7"/>
    <w:rsid w:val="006C4093"/>
    <w:rsid w:val="006E0D1A"/>
    <w:rsid w:val="006E7787"/>
    <w:rsid w:val="006F5ACC"/>
    <w:rsid w:val="00711AB7"/>
    <w:rsid w:val="00727340"/>
    <w:rsid w:val="007339D2"/>
    <w:rsid w:val="00754CAF"/>
    <w:rsid w:val="00762115"/>
    <w:rsid w:val="00783BA2"/>
    <w:rsid w:val="007B0001"/>
    <w:rsid w:val="007B325D"/>
    <w:rsid w:val="007B6D9B"/>
    <w:rsid w:val="007C240B"/>
    <w:rsid w:val="007F6513"/>
    <w:rsid w:val="00806212"/>
    <w:rsid w:val="0081212C"/>
    <w:rsid w:val="0084570D"/>
    <w:rsid w:val="00851775"/>
    <w:rsid w:val="008612E3"/>
    <w:rsid w:val="0087433B"/>
    <w:rsid w:val="00882DBE"/>
    <w:rsid w:val="008853CE"/>
    <w:rsid w:val="00885A8B"/>
    <w:rsid w:val="008920DD"/>
    <w:rsid w:val="00894EFA"/>
    <w:rsid w:val="00896271"/>
    <w:rsid w:val="00896ADD"/>
    <w:rsid w:val="008B158A"/>
    <w:rsid w:val="008E039F"/>
    <w:rsid w:val="008E1EC4"/>
    <w:rsid w:val="008E59CB"/>
    <w:rsid w:val="008F04ED"/>
    <w:rsid w:val="008F1587"/>
    <w:rsid w:val="00914059"/>
    <w:rsid w:val="00935142"/>
    <w:rsid w:val="00935D2F"/>
    <w:rsid w:val="009435C2"/>
    <w:rsid w:val="00947BF9"/>
    <w:rsid w:val="00966B87"/>
    <w:rsid w:val="00970FAE"/>
    <w:rsid w:val="00984192"/>
    <w:rsid w:val="00986093"/>
    <w:rsid w:val="00986A2E"/>
    <w:rsid w:val="009A6116"/>
    <w:rsid w:val="009B7811"/>
    <w:rsid w:val="009C04CF"/>
    <w:rsid w:val="009C5BF1"/>
    <w:rsid w:val="009C6BB8"/>
    <w:rsid w:val="009C7817"/>
    <w:rsid w:val="009D4F5F"/>
    <w:rsid w:val="009D6B7C"/>
    <w:rsid w:val="009E2008"/>
    <w:rsid w:val="009F04F0"/>
    <w:rsid w:val="00A34CD3"/>
    <w:rsid w:val="00A64AE7"/>
    <w:rsid w:val="00A74AC9"/>
    <w:rsid w:val="00A8252F"/>
    <w:rsid w:val="00AA3A9F"/>
    <w:rsid w:val="00AC4F3C"/>
    <w:rsid w:val="00AF782E"/>
    <w:rsid w:val="00B15824"/>
    <w:rsid w:val="00B23578"/>
    <w:rsid w:val="00B34258"/>
    <w:rsid w:val="00B34D20"/>
    <w:rsid w:val="00B46DB0"/>
    <w:rsid w:val="00B53166"/>
    <w:rsid w:val="00B56747"/>
    <w:rsid w:val="00B56C51"/>
    <w:rsid w:val="00B773A3"/>
    <w:rsid w:val="00B80B16"/>
    <w:rsid w:val="00BB4980"/>
    <w:rsid w:val="00BB515F"/>
    <w:rsid w:val="00BC0063"/>
    <w:rsid w:val="00BE570A"/>
    <w:rsid w:val="00BE7209"/>
    <w:rsid w:val="00BF1FC2"/>
    <w:rsid w:val="00BF532E"/>
    <w:rsid w:val="00C06C8C"/>
    <w:rsid w:val="00C32E42"/>
    <w:rsid w:val="00C37F63"/>
    <w:rsid w:val="00C43193"/>
    <w:rsid w:val="00C54DEF"/>
    <w:rsid w:val="00C62E3C"/>
    <w:rsid w:val="00C72F49"/>
    <w:rsid w:val="00C96C4A"/>
    <w:rsid w:val="00CB3213"/>
    <w:rsid w:val="00CD5321"/>
    <w:rsid w:val="00CE492A"/>
    <w:rsid w:val="00CF2E94"/>
    <w:rsid w:val="00D205AE"/>
    <w:rsid w:val="00D57ADE"/>
    <w:rsid w:val="00D7249A"/>
    <w:rsid w:val="00D7342A"/>
    <w:rsid w:val="00D773C1"/>
    <w:rsid w:val="00D94247"/>
    <w:rsid w:val="00DB7B4C"/>
    <w:rsid w:val="00DC4537"/>
    <w:rsid w:val="00DD4E9A"/>
    <w:rsid w:val="00DF1DFF"/>
    <w:rsid w:val="00DF5490"/>
    <w:rsid w:val="00E2348A"/>
    <w:rsid w:val="00E26F42"/>
    <w:rsid w:val="00E314AF"/>
    <w:rsid w:val="00E4021D"/>
    <w:rsid w:val="00E52C7F"/>
    <w:rsid w:val="00E61A5B"/>
    <w:rsid w:val="00E6553B"/>
    <w:rsid w:val="00E67881"/>
    <w:rsid w:val="00E74BA6"/>
    <w:rsid w:val="00E7735B"/>
    <w:rsid w:val="00E87C20"/>
    <w:rsid w:val="00E90F6F"/>
    <w:rsid w:val="00E958E0"/>
    <w:rsid w:val="00EB0206"/>
    <w:rsid w:val="00EB7A9B"/>
    <w:rsid w:val="00ED1E98"/>
    <w:rsid w:val="00ED78A2"/>
    <w:rsid w:val="00EE0B87"/>
    <w:rsid w:val="00F31E62"/>
    <w:rsid w:val="00F5542B"/>
    <w:rsid w:val="00F8023E"/>
    <w:rsid w:val="00F83CE8"/>
    <w:rsid w:val="00FC5EAE"/>
    <w:rsid w:val="00FE5AE3"/>
    <w:rsid w:val="00FF142B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62E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0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5A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7021D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3B6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6935"/>
  </w:style>
  <w:style w:type="character" w:customStyle="1" w:styleId="ab">
    <w:name w:val="Цветовое выделение"/>
    <w:uiPriority w:val="99"/>
    <w:rsid w:val="0041339A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2599A-0629-4A97-9BBB-339F472E7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33</cp:revision>
  <cp:lastPrinted>2023-01-11T09:44:00Z</cp:lastPrinted>
  <dcterms:created xsi:type="dcterms:W3CDTF">2021-02-17T10:20:00Z</dcterms:created>
  <dcterms:modified xsi:type="dcterms:W3CDTF">2023-01-18T11:25:00Z</dcterms:modified>
</cp:coreProperties>
</file>