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A3" w:rsidRPr="00F33148" w:rsidRDefault="00B46BA3" w:rsidP="003E336C">
      <w:pPr>
        <w:pStyle w:val="a8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sub_1100"/>
      <w:bookmarkStart w:id="1" w:name="_GoBack"/>
      <w:r w:rsidRPr="00F33148">
        <w:rPr>
          <w:rFonts w:ascii="Times New Roman" w:hAnsi="Times New Roman"/>
          <w:color w:val="000000"/>
          <w:sz w:val="28"/>
          <w:szCs w:val="28"/>
        </w:rPr>
        <w:t>ЗАКЛЮЧЕНИЕ</w:t>
      </w:r>
    </w:p>
    <w:bookmarkEnd w:id="1"/>
    <w:p w:rsidR="00316BBA" w:rsidRPr="00316BBA" w:rsidRDefault="00F33148" w:rsidP="00316BBA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316BBA">
        <w:rPr>
          <w:rFonts w:ascii="Times New Roman" w:hAnsi="Times New Roman"/>
          <w:b w:val="0"/>
          <w:sz w:val="28"/>
          <w:szCs w:val="28"/>
        </w:rPr>
        <w:t>о результатах проведения</w:t>
      </w:r>
      <w:r w:rsidR="00517C87">
        <w:rPr>
          <w:rFonts w:ascii="Times New Roman" w:hAnsi="Times New Roman"/>
          <w:b w:val="0"/>
          <w:sz w:val="28"/>
          <w:szCs w:val="28"/>
        </w:rPr>
        <w:t xml:space="preserve"> собрания участников</w:t>
      </w:r>
      <w:r w:rsidRPr="00316BBA">
        <w:rPr>
          <w:rFonts w:ascii="Times New Roman" w:hAnsi="Times New Roman"/>
          <w:b w:val="0"/>
          <w:sz w:val="28"/>
          <w:szCs w:val="28"/>
        </w:rPr>
        <w:t xml:space="preserve"> публичных слушаний </w:t>
      </w:r>
    </w:p>
    <w:p w:rsidR="00845F6B" w:rsidRDefault="00316BBA" w:rsidP="00202BD9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16BBA">
        <w:rPr>
          <w:rFonts w:ascii="Times New Roman" w:hAnsi="Times New Roman"/>
          <w:b w:val="0"/>
          <w:sz w:val="28"/>
          <w:szCs w:val="28"/>
        </w:rPr>
        <w:t xml:space="preserve">по теме: </w:t>
      </w:r>
      <w:r w:rsidR="003E336C">
        <w:rPr>
          <w:rFonts w:ascii="Times New Roman" w:hAnsi="Times New Roman"/>
          <w:b w:val="0"/>
          <w:sz w:val="28"/>
          <w:szCs w:val="28"/>
        </w:rPr>
        <w:t>«</w:t>
      </w:r>
      <w:r w:rsidR="00202BD9">
        <w:rPr>
          <w:rFonts w:ascii="Times New Roman" w:hAnsi="Times New Roman"/>
          <w:b w:val="0"/>
          <w:sz w:val="28"/>
          <w:szCs w:val="28"/>
        </w:rPr>
        <w:t xml:space="preserve">Проект о внесении </w:t>
      </w:r>
      <w:r w:rsidR="00202BD9" w:rsidRPr="0067152E">
        <w:rPr>
          <w:rFonts w:ascii="Times New Roman" w:hAnsi="Times New Roman" w:cs="Times New Roman"/>
          <w:b w:val="0"/>
          <w:sz w:val="28"/>
          <w:szCs w:val="28"/>
        </w:rPr>
        <w:t xml:space="preserve">изменений в правила землепользования и застройки </w:t>
      </w:r>
      <w:r w:rsidR="00D261C3">
        <w:rPr>
          <w:rFonts w:ascii="Times New Roman" w:hAnsi="Times New Roman" w:cs="Times New Roman"/>
          <w:b w:val="0"/>
          <w:sz w:val="28"/>
          <w:szCs w:val="28"/>
        </w:rPr>
        <w:t>Медведовского</w:t>
      </w:r>
      <w:r w:rsidR="00202BD9" w:rsidRPr="00671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Тимашевского района</w:t>
      </w:r>
      <w:r w:rsidR="003E336C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7C87" w:rsidRPr="00517C87" w:rsidRDefault="00517C87" w:rsidP="00517C87"/>
    <w:p w:rsidR="00517C87" w:rsidRDefault="00517C87" w:rsidP="00517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261C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261C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Pr="00D261C3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D261C3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                               </w:t>
      </w:r>
      <w:r w:rsidRPr="00D261C3">
        <w:rPr>
          <w:rFonts w:ascii="Times New Roman" w:hAnsi="Times New Roman" w:cs="Times New Roman"/>
          <w:spacing w:val="-3"/>
          <w:sz w:val="28"/>
          <w:szCs w:val="28"/>
        </w:rPr>
        <w:t>ст. Медведовская</w:t>
      </w:r>
    </w:p>
    <w:p w:rsidR="00202BD9" w:rsidRPr="00202BD9" w:rsidRDefault="00202BD9" w:rsidP="00202BD9"/>
    <w:bookmarkEnd w:id="0"/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5A10">
        <w:rPr>
          <w:rFonts w:ascii="Times New Roman" w:hAnsi="Times New Roman" w:cs="Times New Roman"/>
          <w:sz w:val="28"/>
          <w:szCs w:val="28"/>
        </w:rPr>
        <w:fldChar w:fldCharType="begin"/>
      </w:r>
      <w:r w:rsidRPr="00AC5A10">
        <w:rPr>
          <w:rFonts w:ascii="Times New Roman" w:hAnsi="Times New Roman" w:cs="Times New Roman"/>
          <w:sz w:val="28"/>
          <w:szCs w:val="28"/>
        </w:rPr>
        <w:instrText xml:space="preserve"> HYPERLINK \l "sub_11" </w:instrText>
      </w:r>
      <w:r w:rsidRPr="00AC5A10">
        <w:rPr>
          <w:rFonts w:ascii="Times New Roman" w:hAnsi="Times New Roman" w:cs="Times New Roman"/>
          <w:sz w:val="28"/>
          <w:szCs w:val="28"/>
        </w:rPr>
        <w:fldChar w:fldCharType="separate"/>
      </w:r>
      <w:r w:rsidRPr="00AC5A10">
        <w:rPr>
          <w:rStyle w:val="a9"/>
          <w:rFonts w:ascii="Times New Roman" w:hAnsi="Times New Roman" w:cs="Times New Roman"/>
          <w:bCs/>
          <w:color w:val="auto"/>
          <w:sz w:val="28"/>
          <w:szCs w:val="28"/>
          <w:u w:val="none"/>
        </w:rPr>
        <w:t>Публичные слушания</w:t>
      </w:r>
      <w:r w:rsidRPr="00AC5A10">
        <w:rPr>
          <w:rFonts w:ascii="Times New Roman" w:hAnsi="Times New Roman" w:cs="Times New Roman"/>
          <w:sz w:val="28"/>
          <w:szCs w:val="28"/>
        </w:rPr>
        <w:fldChar w:fldCharType="end"/>
      </w:r>
      <w:r w:rsidRPr="00AC5A10">
        <w:rPr>
          <w:rFonts w:ascii="Times New Roman" w:hAnsi="Times New Roman" w:cs="Times New Roman"/>
          <w:sz w:val="28"/>
          <w:szCs w:val="28"/>
        </w:rPr>
        <w:t xml:space="preserve"> по</w:t>
      </w:r>
      <w:r w:rsidRPr="00424F9F">
        <w:rPr>
          <w:rFonts w:ascii="Times New Roman" w:hAnsi="Times New Roman" w:cs="Times New Roman"/>
          <w:sz w:val="28"/>
          <w:szCs w:val="28"/>
        </w:rPr>
        <w:t xml:space="preserve"> инициативе: главы муниципального образования Тимашевский район.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Назначены: постановлением администрации муниципального образования Тимашевский район от </w:t>
      </w:r>
      <w:r w:rsidR="00556E87" w:rsidRPr="00556E87">
        <w:rPr>
          <w:rFonts w:ascii="Times New Roman" w:hAnsi="Times New Roman" w:cs="Times New Roman"/>
          <w:sz w:val="28"/>
          <w:szCs w:val="28"/>
        </w:rPr>
        <w:t xml:space="preserve">от 11 августа 2022 г. № 1178 </w:t>
      </w:r>
      <w:r w:rsidR="00CB00A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56E87" w:rsidRPr="00556E87">
        <w:rPr>
          <w:rFonts w:ascii="Times New Roman" w:hAnsi="Times New Roman" w:cs="Times New Roman"/>
          <w:sz w:val="28"/>
          <w:szCs w:val="28"/>
        </w:rPr>
        <w:t>«О проведении публичных слушаний по проекту о внесении изменений в правила землепользования и застройки Медведовского сельского поселения Тимашевского района»</w:t>
      </w:r>
      <w:r w:rsidRPr="00424F9F">
        <w:rPr>
          <w:rFonts w:ascii="Times New Roman" w:hAnsi="Times New Roman" w:cs="Times New Roman"/>
          <w:sz w:val="28"/>
          <w:szCs w:val="28"/>
        </w:rPr>
        <w:t>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По проекту: </w:t>
      </w:r>
      <w:r w:rsidR="00556E87">
        <w:rPr>
          <w:rFonts w:ascii="Times New Roman" w:hAnsi="Times New Roman" w:cs="Times New Roman"/>
          <w:sz w:val="28"/>
          <w:szCs w:val="28"/>
        </w:rPr>
        <w:t>решение Совета</w:t>
      </w:r>
      <w:r w:rsidR="00556E87" w:rsidRPr="00556E8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Тимашевский район</w:t>
      </w:r>
      <w:r w:rsidR="00556E87">
        <w:rPr>
          <w:rFonts w:ascii="Times New Roman" w:hAnsi="Times New Roman" w:cs="Times New Roman"/>
          <w:sz w:val="28"/>
          <w:szCs w:val="28"/>
        </w:rPr>
        <w:t xml:space="preserve"> «О </w:t>
      </w:r>
      <w:r w:rsidRPr="00424F9F">
        <w:rPr>
          <w:rFonts w:ascii="Times New Roman" w:hAnsi="Times New Roman" w:cs="Times New Roman"/>
          <w:sz w:val="28"/>
          <w:szCs w:val="28"/>
        </w:rPr>
        <w:t>внесении изменений в правила землепользования и застройки Медведовского сельского поселения Тимашевского района</w:t>
      </w:r>
      <w:r w:rsidR="00556E87">
        <w:rPr>
          <w:rFonts w:ascii="Times New Roman" w:hAnsi="Times New Roman" w:cs="Times New Roman"/>
          <w:sz w:val="28"/>
          <w:szCs w:val="28"/>
        </w:rPr>
        <w:t>»</w:t>
      </w:r>
      <w:r w:rsidRPr="00424F9F">
        <w:rPr>
          <w:rFonts w:ascii="Times New Roman" w:hAnsi="Times New Roman" w:cs="Times New Roman"/>
          <w:sz w:val="28"/>
          <w:szCs w:val="28"/>
        </w:rPr>
        <w:t>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 и застройки сельских поселений Тимашевского района.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Дата проведения публичных слушаний: </w:t>
      </w:r>
      <w:r w:rsidR="00556E87"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 w:rsidR="00556E87"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 w:rsidR="00556E87"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П</w:t>
      </w:r>
      <w:r w:rsidR="00556E87">
        <w:rPr>
          <w:rFonts w:ascii="Times New Roman" w:hAnsi="Times New Roman" w:cs="Times New Roman"/>
          <w:sz w:val="28"/>
          <w:szCs w:val="28"/>
        </w:rPr>
        <w:t>ротокол публичных слушаний от 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 w:rsidR="00556E87"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 w:rsidR="00556E87"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Сведения об экспертах публичных слушаний: не присутствовали.</w:t>
      </w: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слушаний: не присутствовали.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Предложения и замечания участников публичных слушаний по проекту: о внесении изменений в правила землепользования и застройки Медведовского сельского поселения Тимашевского района.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424F9F" w:rsidRPr="00424F9F" w:rsidTr="00800D65">
        <w:tc>
          <w:tcPr>
            <w:tcW w:w="2405" w:type="dxa"/>
            <w:gridSpan w:val="2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экспертов и граждан, являющихся участниками публичных слушаний и </w:t>
            </w:r>
            <w:r w:rsidRPr="00424F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 проживающих на территории, в 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(замечания) внесены (поддержаны)</w:t>
            </w:r>
          </w:p>
        </w:tc>
        <w:tc>
          <w:tcPr>
            <w:tcW w:w="2146" w:type="dxa"/>
            <w:gridSpan w:val="2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экспертов и иных участников публичных слушаний </w:t>
            </w:r>
          </w:p>
        </w:tc>
        <w:tc>
          <w:tcPr>
            <w:tcW w:w="1656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Предложения (замечания) внесены (поддержаны)</w:t>
            </w:r>
          </w:p>
        </w:tc>
      </w:tr>
      <w:tr w:rsidR="00424F9F" w:rsidRPr="00424F9F" w:rsidTr="00800D65">
        <w:tc>
          <w:tcPr>
            <w:tcW w:w="539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Ф.И.О. эксперта (участника)</w:t>
            </w:r>
          </w:p>
        </w:tc>
        <w:tc>
          <w:tcPr>
            <w:tcW w:w="576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70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Ф.И.О. эксперта (участника)</w:t>
            </w:r>
          </w:p>
        </w:tc>
      </w:tr>
      <w:tr w:rsidR="00424F9F" w:rsidRPr="00424F9F" w:rsidTr="00800D65">
        <w:tc>
          <w:tcPr>
            <w:tcW w:w="539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правила землепользования и застройки Медведовского сельского поселения Тимашевского района</w:t>
            </w:r>
          </w:p>
        </w:tc>
        <w:tc>
          <w:tcPr>
            <w:tcW w:w="538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576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70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656" w:type="dxa"/>
          </w:tcPr>
          <w:p w:rsidR="00424F9F" w:rsidRPr="00424F9F" w:rsidRDefault="00424F9F" w:rsidP="00424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F9F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CB0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рекомендовать главе муниципального образования Тимашевский район внести в Совет муниципального образования Тимашевский район проект решения «Об утверждении внесений изменений в правила землепользования и застройки Медведовского сельского поселения Тимашевского района», учитывая протокол публичных слушаний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 и настоящее заключение.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</w:t>
      </w:r>
      <w:r w:rsidRPr="00424F9F">
        <w:rPr>
          <w:rFonts w:ascii="Times New Roman" w:hAnsi="Times New Roman" w:cs="Times New Roman"/>
          <w:sz w:val="28"/>
          <w:szCs w:val="28"/>
        </w:rPr>
        <w:t xml:space="preserve">        ________________                            </w:t>
      </w:r>
      <w:r w:rsidRPr="00424F9F">
        <w:rPr>
          <w:rFonts w:ascii="Times New Roman" w:hAnsi="Times New Roman" w:cs="Times New Roman"/>
          <w:sz w:val="28"/>
          <w:szCs w:val="28"/>
          <w:u w:val="single"/>
        </w:rPr>
        <w:t>А.А. Сивкович</w:t>
      </w:r>
      <w:r w:rsidRPr="00424F9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424F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          </w:t>
      </w:r>
      <w:r w:rsidRPr="00424F9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E336C">
        <w:rPr>
          <w:rFonts w:ascii="Times New Roman" w:hAnsi="Times New Roman" w:cs="Times New Roman"/>
          <w:sz w:val="28"/>
          <w:szCs w:val="28"/>
          <w:u w:val="single"/>
        </w:rPr>
        <w:t>С.В. Лопатин</w:t>
      </w:r>
      <w:r w:rsidRPr="00424F9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24F9F">
        <w:rPr>
          <w:rFonts w:ascii="Times New Roman" w:hAnsi="Times New Roman" w:cs="Times New Roman"/>
          <w:sz w:val="28"/>
          <w:szCs w:val="28"/>
        </w:rPr>
        <w:tab/>
      </w:r>
      <w:r w:rsidRPr="00424F9F">
        <w:rPr>
          <w:rFonts w:ascii="Times New Roman" w:hAnsi="Times New Roman" w:cs="Times New Roman"/>
          <w:sz w:val="28"/>
          <w:szCs w:val="28"/>
        </w:rPr>
        <w:tab/>
      </w:r>
      <w:r w:rsidRPr="00424F9F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F9F" w:rsidRPr="00424F9F" w:rsidRDefault="00424F9F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7C3" w:rsidRPr="000A64D6" w:rsidRDefault="00E337C3" w:rsidP="0042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37C3" w:rsidRPr="000A64D6" w:rsidSect="003E336C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1134" w:right="566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EB" w:rsidRDefault="00D846EB" w:rsidP="00810846">
      <w:pPr>
        <w:spacing w:after="0" w:line="240" w:lineRule="auto"/>
      </w:pPr>
      <w:r>
        <w:separator/>
      </w:r>
    </w:p>
  </w:endnote>
  <w:endnote w:type="continuationSeparator" w:id="0">
    <w:p w:rsidR="00D846EB" w:rsidRDefault="00D846EB" w:rsidP="0081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180917"/>
      <w:docPartObj>
        <w:docPartGallery w:val="Page Numbers (Bottom of Page)"/>
        <w:docPartUnique/>
      </w:docPartObj>
    </w:sdtPr>
    <w:sdtContent>
      <w:p w:rsidR="003E336C" w:rsidRDefault="003E33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E336C" w:rsidRDefault="003E33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EB" w:rsidRDefault="00D846EB" w:rsidP="00810846">
      <w:pPr>
        <w:spacing w:after="0" w:line="240" w:lineRule="auto"/>
      </w:pPr>
      <w:r>
        <w:separator/>
      </w:r>
    </w:p>
  </w:footnote>
  <w:footnote w:type="continuationSeparator" w:id="0">
    <w:p w:rsidR="00D846EB" w:rsidRDefault="00D846EB" w:rsidP="0081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Default="00352130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37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3E3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Pr="000C1E77" w:rsidRDefault="00352130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="00E337C3"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3E336C">
      <w:rPr>
        <w:rStyle w:val="a5"/>
        <w:noProof/>
        <w:color w:val="FFFFFF"/>
      </w:rPr>
      <w:t>1</w:t>
    </w:r>
    <w:r w:rsidRPr="000C1E77">
      <w:rPr>
        <w:rStyle w:val="a5"/>
        <w:color w:val="FFFFFF"/>
      </w:rPr>
      <w:fldChar w:fldCharType="end"/>
    </w:r>
  </w:p>
  <w:p w:rsidR="00D46AC5" w:rsidRDefault="003E33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932756"/>
      <w:docPartObj>
        <w:docPartGallery w:val="Page Numbers (Top of Page)"/>
        <w:docPartUnique/>
      </w:docPartObj>
    </w:sdtPr>
    <w:sdtContent>
      <w:p w:rsidR="003E336C" w:rsidRDefault="003E33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E336C" w:rsidRDefault="003E33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BA3"/>
    <w:rsid w:val="0006727A"/>
    <w:rsid w:val="000A64D6"/>
    <w:rsid w:val="000B0EA1"/>
    <w:rsid w:val="000B18E7"/>
    <w:rsid w:val="000B1DC4"/>
    <w:rsid w:val="000C18AD"/>
    <w:rsid w:val="000F2C68"/>
    <w:rsid w:val="001436C3"/>
    <w:rsid w:val="00161091"/>
    <w:rsid w:val="00202BD9"/>
    <w:rsid w:val="002C0C4A"/>
    <w:rsid w:val="002C78DE"/>
    <w:rsid w:val="00316BBA"/>
    <w:rsid w:val="003439D1"/>
    <w:rsid w:val="00352130"/>
    <w:rsid w:val="003C4924"/>
    <w:rsid w:val="003E336C"/>
    <w:rsid w:val="003E3AC3"/>
    <w:rsid w:val="004003F5"/>
    <w:rsid w:val="00424F9F"/>
    <w:rsid w:val="00492282"/>
    <w:rsid w:val="004A07DC"/>
    <w:rsid w:val="004A4271"/>
    <w:rsid w:val="004B2F66"/>
    <w:rsid w:val="004C6F63"/>
    <w:rsid w:val="004E2C79"/>
    <w:rsid w:val="004E341B"/>
    <w:rsid w:val="004E4238"/>
    <w:rsid w:val="004F2060"/>
    <w:rsid w:val="00517C87"/>
    <w:rsid w:val="00532D86"/>
    <w:rsid w:val="00556E87"/>
    <w:rsid w:val="005D2260"/>
    <w:rsid w:val="005F7662"/>
    <w:rsid w:val="00694AFC"/>
    <w:rsid w:val="006979D4"/>
    <w:rsid w:val="006A3FA3"/>
    <w:rsid w:val="006B1DC4"/>
    <w:rsid w:val="006B3746"/>
    <w:rsid w:val="006D1372"/>
    <w:rsid w:val="006F6477"/>
    <w:rsid w:val="0072174D"/>
    <w:rsid w:val="007260B2"/>
    <w:rsid w:val="00761283"/>
    <w:rsid w:val="00770254"/>
    <w:rsid w:val="007C0514"/>
    <w:rsid w:val="007F4051"/>
    <w:rsid w:val="007F71E7"/>
    <w:rsid w:val="008062F1"/>
    <w:rsid w:val="00810846"/>
    <w:rsid w:val="00845F6B"/>
    <w:rsid w:val="00862308"/>
    <w:rsid w:val="008D1191"/>
    <w:rsid w:val="009025DF"/>
    <w:rsid w:val="00956ED3"/>
    <w:rsid w:val="00962781"/>
    <w:rsid w:val="00964AC7"/>
    <w:rsid w:val="0097331C"/>
    <w:rsid w:val="00992CB8"/>
    <w:rsid w:val="009D3758"/>
    <w:rsid w:val="009F7663"/>
    <w:rsid w:val="00A15738"/>
    <w:rsid w:val="00A17085"/>
    <w:rsid w:val="00A35998"/>
    <w:rsid w:val="00A50C9D"/>
    <w:rsid w:val="00AA015C"/>
    <w:rsid w:val="00AA2382"/>
    <w:rsid w:val="00AC09AD"/>
    <w:rsid w:val="00AC1676"/>
    <w:rsid w:val="00AC5A10"/>
    <w:rsid w:val="00AC609C"/>
    <w:rsid w:val="00AF7FB7"/>
    <w:rsid w:val="00B04E7F"/>
    <w:rsid w:val="00B415D2"/>
    <w:rsid w:val="00B42D7F"/>
    <w:rsid w:val="00B46BA3"/>
    <w:rsid w:val="00B57476"/>
    <w:rsid w:val="00B6764E"/>
    <w:rsid w:val="00BB524D"/>
    <w:rsid w:val="00C02543"/>
    <w:rsid w:val="00C07D86"/>
    <w:rsid w:val="00C141B1"/>
    <w:rsid w:val="00C51408"/>
    <w:rsid w:val="00CB00AD"/>
    <w:rsid w:val="00D11CFC"/>
    <w:rsid w:val="00D261C3"/>
    <w:rsid w:val="00D62E8B"/>
    <w:rsid w:val="00D74B9A"/>
    <w:rsid w:val="00D846EB"/>
    <w:rsid w:val="00DE09E5"/>
    <w:rsid w:val="00DE2A1B"/>
    <w:rsid w:val="00DF3CC8"/>
    <w:rsid w:val="00E05AF1"/>
    <w:rsid w:val="00E337C3"/>
    <w:rsid w:val="00E7633C"/>
    <w:rsid w:val="00E92DF3"/>
    <w:rsid w:val="00EA5E74"/>
    <w:rsid w:val="00EA63D1"/>
    <w:rsid w:val="00EB052F"/>
    <w:rsid w:val="00ED3BCE"/>
    <w:rsid w:val="00ED562D"/>
    <w:rsid w:val="00EE3B3F"/>
    <w:rsid w:val="00EF2498"/>
    <w:rsid w:val="00F03D59"/>
    <w:rsid w:val="00F33148"/>
    <w:rsid w:val="00FA546A"/>
    <w:rsid w:val="00FA7EB3"/>
    <w:rsid w:val="00FB3859"/>
    <w:rsid w:val="00FC30F4"/>
    <w:rsid w:val="00FD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B495B"/>
  <w15:docId w15:val="{79B72D21-5EC6-4625-97EE-58EF5FDB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46"/>
  </w:style>
  <w:style w:type="paragraph" w:styleId="1">
    <w:name w:val="heading 1"/>
    <w:basedOn w:val="a"/>
    <w:next w:val="a"/>
    <w:link w:val="10"/>
    <w:qFormat/>
    <w:rsid w:val="00F331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B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46B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46BA3"/>
  </w:style>
  <w:style w:type="character" w:customStyle="1" w:styleId="a6">
    <w:name w:val="Гипертекстовая ссылка"/>
    <w:rsid w:val="00B46BA3"/>
    <w:rPr>
      <w:b/>
      <w:bCs/>
      <w:color w:val="106BBE"/>
      <w:sz w:val="26"/>
      <w:szCs w:val="26"/>
    </w:rPr>
  </w:style>
  <w:style w:type="paragraph" w:customStyle="1" w:styleId="a7">
    <w:name w:val="Нормальный (таблица)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Прижатый влево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Normal">
    <w:name w:val="ConsNormal"/>
    <w:rsid w:val="00B46BA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Cell">
    <w:name w:val="ConsPlusCell"/>
    <w:rsid w:val="00B46B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3314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unhideWhenUsed/>
    <w:rsid w:val="00424F9F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3E3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336C"/>
  </w:style>
  <w:style w:type="paragraph" w:styleId="ac">
    <w:name w:val="Balloon Text"/>
    <w:basedOn w:val="a"/>
    <w:link w:val="ad"/>
    <w:uiPriority w:val="99"/>
    <w:semiHidden/>
    <w:unhideWhenUsed/>
    <w:rsid w:val="003E3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3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ABE50-4F8C-4030-A7EF-BE23A062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ИСОГД2</cp:lastModifiedBy>
  <cp:revision>9</cp:revision>
  <cp:lastPrinted>2022-09-05T06:22:00Z</cp:lastPrinted>
  <dcterms:created xsi:type="dcterms:W3CDTF">2017-02-26T11:14:00Z</dcterms:created>
  <dcterms:modified xsi:type="dcterms:W3CDTF">2022-09-05T06:22:00Z</dcterms:modified>
</cp:coreProperties>
</file>