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56" w:rsidRPr="00732D91" w:rsidRDefault="00724056" w:rsidP="00416D77">
      <w:pPr>
        <w:tabs>
          <w:tab w:val="left" w:pos="4820"/>
        </w:tabs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Приложение № 4</w:t>
      </w:r>
    </w:p>
    <w:p w:rsidR="00F27ADC" w:rsidRPr="00732D91" w:rsidRDefault="00246A54" w:rsidP="00246A54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46A54" w:rsidRPr="00732D91" w:rsidRDefault="00246A54" w:rsidP="0072405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Медведовского</w:t>
      </w:r>
      <w:r w:rsidR="00F27ADC" w:rsidRPr="00732D9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32D91">
        <w:rPr>
          <w:rFonts w:ascii="Times New Roman" w:hAnsi="Times New Roman"/>
          <w:sz w:val="28"/>
          <w:szCs w:val="28"/>
        </w:rPr>
        <w:t xml:space="preserve">Тимашевского района «Формирование современной городской среды» на 2020-2024 </w:t>
      </w:r>
      <w:r w:rsidR="00724056" w:rsidRPr="00732D91">
        <w:rPr>
          <w:rFonts w:ascii="Times New Roman" w:hAnsi="Times New Roman"/>
          <w:sz w:val="28"/>
          <w:szCs w:val="28"/>
        </w:rPr>
        <w:t>годы</w:t>
      </w:r>
    </w:p>
    <w:p w:rsidR="00F27ADC" w:rsidRPr="00732D91" w:rsidRDefault="00F27ADC" w:rsidP="00246A54">
      <w:pPr>
        <w:pStyle w:val="Default"/>
        <w:jc w:val="center"/>
        <w:rPr>
          <w:b/>
          <w:sz w:val="28"/>
          <w:szCs w:val="28"/>
        </w:rPr>
      </w:pPr>
    </w:p>
    <w:p w:rsidR="00E57803" w:rsidRPr="00732D91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Адресный перечень общественных территорий, нуждающихся</w:t>
      </w:r>
    </w:p>
    <w:p w:rsidR="00E57803" w:rsidRPr="00732D91" w:rsidRDefault="00E57803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в</w:t>
      </w:r>
      <w:r w:rsidR="00246A54" w:rsidRPr="00732D91">
        <w:rPr>
          <w:b/>
          <w:sz w:val="28"/>
          <w:szCs w:val="28"/>
        </w:rPr>
        <w:t xml:space="preserve"> благоустройстве (с учетом их физического состояния) и подлежащих</w:t>
      </w:r>
    </w:p>
    <w:p w:rsidR="00246A54" w:rsidRPr="00732D91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 xml:space="preserve"> благоустройству в период до 2024 года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2551"/>
        <w:gridCol w:w="1134"/>
        <w:gridCol w:w="2977"/>
        <w:gridCol w:w="3998"/>
        <w:gridCol w:w="1247"/>
      </w:tblGrid>
      <w:tr w:rsidR="00A41B92" w:rsidRPr="00732D91" w:rsidTr="00DE3CC9">
        <w:trPr>
          <w:trHeight w:val="494"/>
        </w:trPr>
        <w:tc>
          <w:tcPr>
            <w:tcW w:w="567" w:type="dxa"/>
            <w:vAlign w:val="center"/>
          </w:tcPr>
          <w:p w:rsidR="00A41B92" w:rsidRPr="00732D91" w:rsidRDefault="00A41B92" w:rsidP="00293F0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6A54" w:rsidRPr="00732D91" w:rsidTr="00DE3CC9">
        <w:trPr>
          <w:trHeight w:val="494"/>
        </w:trPr>
        <w:tc>
          <w:tcPr>
            <w:tcW w:w="567" w:type="dxa"/>
            <w:vAlign w:val="center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№</w:t>
            </w:r>
          </w:p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Наименование территории</w:t>
            </w:r>
          </w:p>
        </w:tc>
        <w:tc>
          <w:tcPr>
            <w:tcW w:w="2551" w:type="dxa"/>
            <w:vAlign w:val="center"/>
          </w:tcPr>
          <w:p w:rsidR="00F27ADC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Адрес </w:t>
            </w:r>
          </w:p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территории</w:t>
            </w:r>
          </w:p>
        </w:tc>
        <w:tc>
          <w:tcPr>
            <w:tcW w:w="1134" w:type="dxa"/>
            <w:vAlign w:val="center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Пл</w:t>
            </w:r>
            <w:r w:rsidRPr="00732D91">
              <w:rPr>
                <w:sz w:val="28"/>
                <w:szCs w:val="28"/>
              </w:rPr>
              <w:t>о</w:t>
            </w:r>
            <w:r w:rsidRPr="00732D91">
              <w:rPr>
                <w:sz w:val="28"/>
                <w:szCs w:val="28"/>
              </w:rPr>
              <w:t>щадь терр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тории, кв.м.</w:t>
            </w:r>
          </w:p>
        </w:tc>
        <w:tc>
          <w:tcPr>
            <w:tcW w:w="2977" w:type="dxa"/>
          </w:tcPr>
          <w:p w:rsidR="00F27ADC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Физическое состояние объектов на момент включения в</w:t>
            </w:r>
          </w:p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 программу</w:t>
            </w:r>
          </w:p>
        </w:tc>
        <w:tc>
          <w:tcPr>
            <w:tcW w:w="3998" w:type="dxa"/>
            <w:vAlign w:val="center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Перечень проводимых работ</w:t>
            </w:r>
          </w:p>
        </w:tc>
        <w:tc>
          <w:tcPr>
            <w:tcW w:w="1247" w:type="dxa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Год реал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зации</w:t>
            </w:r>
          </w:p>
        </w:tc>
      </w:tr>
      <w:tr w:rsidR="00372CA6" w:rsidRPr="00732D91" w:rsidTr="00372CA6">
        <w:trPr>
          <w:trHeight w:val="494"/>
        </w:trPr>
        <w:tc>
          <w:tcPr>
            <w:tcW w:w="567" w:type="dxa"/>
          </w:tcPr>
          <w:p w:rsidR="00372CA6" w:rsidRPr="00732D91" w:rsidRDefault="00372CA6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72CA6" w:rsidRPr="00732D91" w:rsidRDefault="00372CA6" w:rsidP="00372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72CA6" w:rsidRPr="00732D91" w:rsidRDefault="00372CA6" w:rsidP="00293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2CA6" w:rsidRPr="00732D91" w:rsidRDefault="00372CA6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8" w:type="dxa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</w:tcPr>
          <w:p w:rsidR="00372CA6" w:rsidRPr="00732D91" w:rsidRDefault="00372CA6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46A54" w:rsidRPr="00732D91" w:rsidTr="00DE3CC9">
        <w:trPr>
          <w:trHeight w:val="494"/>
        </w:trPr>
        <w:tc>
          <w:tcPr>
            <w:tcW w:w="567" w:type="dxa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46A54" w:rsidRPr="00732D91" w:rsidRDefault="00246A54" w:rsidP="0073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Парк в ст</w:t>
            </w:r>
            <w:r w:rsidR="00732D91">
              <w:rPr>
                <w:rFonts w:ascii="Times New Roman" w:hAnsi="Times New Roman"/>
                <w:color w:val="000000"/>
                <w:sz w:val="28"/>
                <w:szCs w:val="28"/>
              </w:rPr>
              <w:t>-це</w:t>
            </w:r>
            <w:r w:rsidR="00233D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Медведовской</w:t>
            </w:r>
          </w:p>
        </w:tc>
        <w:tc>
          <w:tcPr>
            <w:tcW w:w="2551" w:type="dxa"/>
          </w:tcPr>
          <w:p w:rsidR="00246A54" w:rsidRPr="00732D91" w:rsidRDefault="00246A54" w:rsidP="00293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ст.Медведовская,</w:t>
            </w:r>
          </w:p>
          <w:p w:rsidR="00F27ADC" w:rsidRPr="00732D91" w:rsidRDefault="00246A54" w:rsidP="00293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ул.Пушкина,</w:t>
            </w:r>
          </w:p>
          <w:p w:rsidR="00246A54" w:rsidRPr="00732D91" w:rsidRDefault="00246A54" w:rsidP="00293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Г</w:t>
            </w:r>
          </w:p>
        </w:tc>
        <w:tc>
          <w:tcPr>
            <w:tcW w:w="1134" w:type="dxa"/>
          </w:tcPr>
          <w:p w:rsidR="00246A54" w:rsidRPr="00732D91" w:rsidRDefault="00246A54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42 718</w:t>
            </w:r>
          </w:p>
        </w:tc>
        <w:tc>
          <w:tcPr>
            <w:tcW w:w="2977" w:type="dxa"/>
          </w:tcPr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отсутствуют освещ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ние, лавочки, урны, пешеходные дорожки, бордюры, туалет, м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лые архитектурные формы.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зеленые насаждения находятся в аварийном состоянии и распол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жены хаотично.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требуют ремонта 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тротуары, детская площадка.</w:t>
            </w:r>
          </w:p>
        </w:tc>
        <w:tc>
          <w:tcPr>
            <w:tcW w:w="3998" w:type="dxa"/>
          </w:tcPr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у</w:t>
            </w:r>
            <w:r w:rsidR="008B3E30">
              <w:rPr>
                <w:rFonts w:ascii="Times New Roman" w:hAnsi="Times New Roman"/>
                <w:sz w:val="28"/>
                <w:szCs w:val="28"/>
                <w:lang w:eastAsia="ru-RU"/>
              </w:rPr>
              <w:t>кладк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 тротуаров и борд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ограждения;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лавочек, урн;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освещения и видео наблюдения;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туалетов;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высадка зеленых насаждений в виде деревьев и многолетних кустарников;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устройство технической 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площадки;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детской игровой площадки;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малых архитекту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ных форм;</w:t>
            </w:r>
          </w:p>
        </w:tc>
        <w:tc>
          <w:tcPr>
            <w:tcW w:w="1247" w:type="dxa"/>
          </w:tcPr>
          <w:p w:rsidR="00246A54" w:rsidRPr="00732D91" w:rsidRDefault="00246A54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2021</w:t>
            </w:r>
          </w:p>
        </w:tc>
      </w:tr>
      <w:tr w:rsidR="00246A54" w:rsidRPr="00732D91" w:rsidTr="00DE3CC9">
        <w:trPr>
          <w:trHeight w:val="494"/>
        </w:trPr>
        <w:tc>
          <w:tcPr>
            <w:tcW w:w="567" w:type="dxa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27" w:type="dxa"/>
          </w:tcPr>
          <w:p w:rsidR="00246A54" w:rsidRPr="00732D91" w:rsidRDefault="00F81A34" w:rsidP="00732D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r w:rsidR="00246A54" w:rsidRPr="00732D91">
              <w:rPr>
                <w:rFonts w:ascii="Times New Roman" w:hAnsi="Times New Roman"/>
                <w:sz w:val="28"/>
                <w:szCs w:val="28"/>
              </w:rPr>
              <w:t xml:space="preserve"> в ст</w:t>
            </w:r>
            <w:r w:rsidR="00732D91">
              <w:rPr>
                <w:rFonts w:ascii="Times New Roman" w:hAnsi="Times New Roman"/>
                <w:sz w:val="28"/>
                <w:szCs w:val="28"/>
              </w:rPr>
              <w:t>-це</w:t>
            </w:r>
            <w:r w:rsidR="00233D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6A54" w:rsidRPr="00732D91">
              <w:rPr>
                <w:rFonts w:ascii="Times New Roman" w:hAnsi="Times New Roman"/>
                <w:sz w:val="28"/>
                <w:szCs w:val="28"/>
              </w:rPr>
              <w:t>Медведовской</w:t>
            </w:r>
          </w:p>
        </w:tc>
        <w:tc>
          <w:tcPr>
            <w:tcW w:w="2551" w:type="dxa"/>
          </w:tcPr>
          <w:p w:rsidR="00246A54" w:rsidRPr="00732D91" w:rsidRDefault="00246A54" w:rsidP="00293F01">
            <w:pPr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ст. Медведовская, ул.Ленина, 77 Б</w:t>
            </w:r>
          </w:p>
        </w:tc>
        <w:tc>
          <w:tcPr>
            <w:tcW w:w="1134" w:type="dxa"/>
          </w:tcPr>
          <w:p w:rsidR="00246A54" w:rsidRPr="00732D91" w:rsidRDefault="00246A54" w:rsidP="00293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50 782</w:t>
            </w:r>
          </w:p>
        </w:tc>
        <w:tc>
          <w:tcPr>
            <w:tcW w:w="2977" w:type="dxa"/>
          </w:tcPr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отсутствуют освещ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ние, лавочки, троту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ры, пешеходные д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рожки, бордюры.</w:t>
            </w:r>
          </w:p>
          <w:p w:rsidR="00246A54" w:rsidRPr="00732D91" w:rsidRDefault="00246A54" w:rsidP="008B3E3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зеленые насаждения </w:t>
            </w:r>
            <w:r w:rsidR="008B3E30">
              <w:rPr>
                <w:rFonts w:ascii="Times New Roman" w:hAnsi="Times New Roman"/>
                <w:sz w:val="28"/>
                <w:szCs w:val="28"/>
                <w:lang w:eastAsia="ru-RU"/>
              </w:rPr>
              <w:t>в виде деревьев со</w:t>
            </w:r>
            <w:r w:rsidR="008B3E30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="008B3E30">
              <w:rPr>
                <w:rFonts w:ascii="Times New Roman" w:hAnsi="Times New Roman"/>
                <w:sz w:val="28"/>
                <w:szCs w:val="28"/>
                <w:lang w:eastAsia="ru-RU"/>
              </w:rPr>
              <w:t>дают угрозу причин</w:t>
            </w:r>
            <w:r w:rsidR="008B3E3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8B3E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вреда жизни  и здоровью населения, 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расположены хаоти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но.</w:t>
            </w:r>
          </w:p>
        </w:tc>
        <w:tc>
          <w:tcPr>
            <w:tcW w:w="3998" w:type="dxa"/>
          </w:tcPr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ограждения;</w:t>
            </w:r>
          </w:p>
          <w:p w:rsidR="00246A54" w:rsidRPr="00732D91" w:rsidRDefault="00246A54" w:rsidP="00F27AD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- устройство клумб;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тротуаров и бо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дюров;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-установка освещения и видео наблюдения;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мемориальных и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делий;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высадка зеленых насаждений в виде деревьев и многолетних кустарников;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детской игровой площадки;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лавочек, урн;</w:t>
            </w:r>
          </w:p>
          <w:p w:rsidR="00246A54" w:rsidRPr="00732D91" w:rsidRDefault="004B0E48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туалетов.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46A54" w:rsidRPr="00732D91" w:rsidRDefault="00246A54" w:rsidP="00815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202</w:t>
            </w:r>
            <w:r w:rsidR="0081540C" w:rsidRPr="00732D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246A54" w:rsidRPr="00732D91" w:rsidRDefault="00246A54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A54" w:rsidRPr="00732D91" w:rsidRDefault="00246A54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179" w:rsidRPr="00732D91" w:rsidRDefault="00ED0179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0FA" w:rsidRPr="00247C21" w:rsidRDefault="00524E9A" w:rsidP="00DE3C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Заместитель</w:t>
      </w:r>
      <w:r w:rsidR="00EE4B4A">
        <w:rPr>
          <w:rFonts w:ascii="Times New Roman" w:hAnsi="Times New Roman"/>
          <w:sz w:val="28"/>
          <w:szCs w:val="28"/>
        </w:rPr>
        <w:t xml:space="preserve"> </w:t>
      </w:r>
      <w:r w:rsidR="00FF40FA">
        <w:rPr>
          <w:rFonts w:ascii="Times New Roman" w:hAnsi="Times New Roman"/>
          <w:sz w:val="28"/>
          <w:szCs w:val="28"/>
        </w:rPr>
        <w:t xml:space="preserve">главы </w:t>
      </w:r>
      <w:r w:rsidR="00FF40FA" w:rsidRPr="00247C21">
        <w:rPr>
          <w:rFonts w:ascii="Times New Roman" w:hAnsi="Times New Roman"/>
          <w:sz w:val="28"/>
          <w:szCs w:val="28"/>
        </w:rPr>
        <w:t>Медведовского</w:t>
      </w:r>
      <w:r w:rsidR="00FF40FA">
        <w:rPr>
          <w:rFonts w:ascii="Times New Roman" w:hAnsi="Times New Roman"/>
          <w:sz w:val="28"/>
          <w:szCs w:val="28"/>
        </w:rPr>
        <w:t xml:space="preserve"> </w:t>
      </w:r>
      <w:r w:rsidR="00FF40FA"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F40FA" w:rsidRPr="00247C21" w:rsidRDefault="00FF40FA" w:rsidP="00DE3CC9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bookmarkEnd w:id="0"/>
      <w:r>
        <w:rPr>
          <w:rFonts w:ascii="Times New Roman" w:hAnsi="Times New Roman"/>
          <w:sz w:val="28"/>
          <w:szCs w:val="28"/>
        </w:rPr>
        <w:t xml:space="preserve">       </w:t>
      </w:r>
      <w:r w:rsidR="00EE4B4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Р.С. Ермаков</w:t>
      </w:r>
    </w:p>
    <w:p w:rsidR="000973B4" w:rsidRPr="00732D91" w:rsidRDefault="000973B4" w:rsidP="00FF40F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732D91" w:rsidSect="00DE3CC9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C16" w:rsidRDefault="009A3C16" w:rsidP="00724056">
      <w:pPr>
        <w:spacing w:after="0" w:line="240" w:lineRule="auto"/>
      </w:pPr>
      <w:r>
        <w:separator/>
      </w:r>
    </w:p>
  </w:endnote>
  <w:endnote w:type="continuationSeparator" w:id="1">
    <w:p w:rsidR="009A3C16" w:rsidRDefault="009A3C16" w:rsidP="0072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C16" w:rsidRDefault="009A3C16" w:rsidP="00724056">
      <w:pPr>
        <w:spacing w:after="0" w:line="240" w:lineRule="auto"/>
      </w:pPr>
      <w:r>
        <w:separator/>
      </w:r>
    </w:p>
  </w:footnote>
  <w:footnote w:type="continuationSeparator" w:id="1">
    <w:p w:rsidR="009A3C16" w:rsidRDefault="009A3C16" w:rsidP="0072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72819"/>
      <w:docPartObj>
        <w:docPartGallery w:val="Page Numbers (Margins)"/>
        <w:docPartUnique/>
      </w:docPartObj>
    </w:sdtPr>
    <w:sdtContent>
      <w:p w:rsidR="00ED0179" w:rsidRDefault="00913B79">
        <w:pPr>
          <w:pStyle w:val="a4"/>
        </w:pPr>
        <w:r>
          <w:rPr>
            <w:noProof/>
            <w:lang w:eastAsia="zh-TW"/>
          </w:rPr>
          <w:pict>
            <v:rect id="_x0000_s3074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8275A" w:rsidRPr="0048275A" w:rsidRDefault="00913B79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827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48275A" w:rsidRPr="004827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4827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524E9A"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4827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317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0538A"/>
    <w:rsid w:val="000346BE"/>
    <w:rsid w:val="00036FE3"/>
    <w:rsid w:val="000565D9"/>
    <w:rsid w:val="00086553"/>
    <w:rsid w:val="000973B4"/>
    <w:rsid w:val="000A41DC"/>
    <w:rsid w:val="00123602"/>
    <w:rsid w:val="001B4D28"/>
    <w:rsid w:val="0021705A"/>
    <w:rsid w:val="00233D52"/>
    <w:rsid w:val="00246A54"/>
    <w:rsid w:val="00280D6B"/>
    <w:rsid w:val="002F07B0"/>
    <w:rsid w:val="00301E8D"/>
    <w:rsid w:val="00372CA6"/>
    <w:rsid w:val="004065D9"/>
    <w:rsid w:val="00415134"/>
    <w:rsid w:val="00416D77"/>
    <w:rsid w:val="004227E5"/>
    <w:rsid w:val="0048275A"/>
    <w:rsid w:val="004B0E48"/>
    <w:rsid w:val="004E5FDF"/>
    <w:rsid w:val="00524E9A"/>
    <w:rsid w:val="005E4C6E"/>
    <w:rsid w:val="005F3F67"/>
    <w:rsid w:val="0060538A"/>
    <w:rsid w:val="006C33E4"/>
    <w:rsid w:val="006E4CA4"/>
    <w:rsid w:val="00724056"/>
    <w:rsid w:val="00732D91"/>
    <w:rsid w:val="007D79A0"/>
    <w:rsid w:val="0081540C"/>
    <w:rsid w:val="00830F60"/>
    <w:rsid w:val="008B3E30"/>
    <w:rsid w:val="009054CC"/>
    <w:rsid w:val="00913B79"/>
    <w:rsid w:val="00922211"/>
    <w:rsid w:val="00926DF1"/>
    <w:rsid w:val="0096600C"/>
    <w:rsid w:val="00983AC0"/>
    <w:rsid w:val="00994C61"/>
    <w:rsid w:val="009A3C16"/>
    <w:rsid w:val="00A41B92"/>
    <w:rsid w:val="00A52AEA"/>
    <w:rsid w:val="00A54BF9"/>
    <w:rsid w:val="00A565FA"/>
    <w:rsid w:val="00A9683D"/>
    <w:rsid w:val="00A9761F"/>
    <w:rsid w:val="00B00B48"/>
    <w:rsid w:val="00B04A9D"/>
    <w:rsid w:val="00B05E89"/>
    <w:rsid w:val="00C80F80"/>
    <w:rsid w:val="00CE3B4C"/>
    <w:rsid w:val="00DE3CC9"/>
    <w:rsid w:val="00E14589"/>
    <w:rsid w:val="00E20763"/>
    <w:rsid w:val="00E40539"/>
    <w:rsid w:val="00E57803"/>
    <w:rsid w:val="00E66E65"/>
    <w:rsid w:val="00E7301E"/>
    <w:rsid w:val="00ED0179"/>
    <w:rsid w:val="00EE4B4A"/>
    <w:rsid w:val="00F206E0"/>
    <w:rsid w:val="00F27ADC"/>
    <w:rsid w:val="00F54088"/>
    <w:rsid w:val="00F81A34"/>
    <w:rsid w:val="00FA3519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5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54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46A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36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6FE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A80B-227D-4695-84CB-20BDF283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16</cp:revision>
  <cp:lastPrinted>2021-01-21T08:17:00Z</cp:lastPrinted>
  <dcterms:created xsi:type="dcterms:W3CDTF">2020-12-18T07:40:00Z</dcterms:created>
  <dcterms:modified xsi:type="dcterms:W3CDTF">2022-03-11T12:27:00Z</dcterms:modified>
</cp:coreProperties>
</file>