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>администрации Медв</w:t>
      </w:r>
      <w:r w:rsidRPr="00836C24">
        <w:rPr>
          <w:rFonts w:ascii="Times New Roman" w:hAnsi="Times New Roman" w:cs="Times New Roman"/>
          <w:sz w:val="28"/>
          <w:szCs w:val="20"/>
        </w:rPr>
        <w:t>е</w:t>
      </w:r>
      <w:r w:rsidRPr="00836C24">
        <w:rPr>
          <w:rFonts w:ascii="Times New Roman" w:hAnsi="Times New Roman" w:cs="Times New Roman"/>
          <w:sz w:val="28"/>
          <w:szCs w:val="20"/>
        </w:rPr>
        <w:t xml:space="preserve">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нии, реализации и оценке эффективности реализации муниципальных пр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к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жета, выделения основных мероприятий муниципальной программы, измен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C86349" w:rsidRDefault="006A63AE" w:rsidP="00C86349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86349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Тимашевского района от </w:t>
      </w:r>
      <w:r w:rsidR="009411E6">
        <w:rPr>
          <w:rFonts w:ascii="Times New Roman" w:hAnsi="Times New Roman" w:cs="Times New Roman"/>
          <w:sz w:val="28"/>
          <w:szCs w:val="28"/>
        </w:rPr>
        <w:t>30 декабря</w:t>
      </w:r>
      <w:r w:rsidR="00C86349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lastRenderedPageBreak/>
        <w:t xml:space="preserve">2021г.  № </w:t>
      </w:r>
      <w:r w:rsidR="009411E6">
        <w:rPr>
          <w:rFonts w:ascii="Times New Roman" w:hAnsi="Times New Roman" w:cs="Times New Roman"/>
          <w:sz w:val="28"/>
          <w:szCs w:val="28"/>
        </w:rPr>
        <w:t>231</w:t>
      </w:r>
      <w:r w:rsidR="00C86349">
        <w:rPr>
          <w:rFonts w:ascii="Times New Roman" w:hAnsi="Times New Roman" w:cs="Times New Roman"/>
          <w:sz w:val="28"/>
          <w:szCs w:val="28"/>
        </w:rPr>
        <w:t xml:space="preserve"> 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 «Управление муниципальным имуществом» на 2021-2023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9F31AD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86375" w:rsidRDefault="0098637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ED21E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27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0AF" w:rsidRDefault="001610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0AF" w:rsidRDefault="001610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49A" w:rsidRDefault="006D749A" w:rsidP="00CC06DC">
      <w:r>
        <w:separator/>
      </w:r>
    </w:p>
  </w:endnote>
  <w:endnote w:type="continuationSeparator" w:id="1">
    <w:p w:rsidR="006D749A" w:rsidRDefault="006D749A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49A" w:rsidRDefault="006D749A" w:rsidP="00CC06DC">
      <w:r>
        <w:separator/>
      </w:r>
    </w:p>
  </w:footnote>
  <w:footnote w:type="continuationSeparator" w:id="1">
    <w:p w:rsidR="006D749A" w:rsidRDefault="006D749A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5E6CEC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9411E6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635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179A2"/>
    <w:rsid w:val="0052151E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7720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CEC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567B"/>
    <w:rsid w:val="006D0CF8"/>
    <w:rsid w:val="006D4AA3"/>
    <w:rsid w:val="006D5950"/>
    <w:rsid w:val="006D749A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5EF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B4F"/>
    <w:rsid w:val="009411E6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80"/>
    <w:rsid w:val="009641C7"/>
    <w:rsid w:val="0096434F"/>
    <w:rsid w:val="00964A43"/>
    <w:rsid w:val="00965D33"/>
    <w:rsid w:val="00966C82"/>
    <w:rsid w:val="00971965"/>
    <w:rsid w:val="0097458B"/>
    <w:rsid w:val="00976458"/>
    <w:rsid w:val="00977723"/>
    <w:rsid w:val="00977F68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0FD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D6C1E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1CA1"/>
    <w:rsid w:val="00B53BB0"/>
    <w:rsid w:val="00B53DA2"/>
    <w:rsid w:val="00B54959"/>
    <w:rsid w:val="00B57221"/>
    <w:rsid w:val="00B61E78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E3F"/>
    <w:rsid w:val="00C802CC"/>
    <w:rsid w:val="00C81458"/>
    <w:rsid w:val="00C83232"/>
    <w:rsid w:val="00C84B86"/>
    <w:rsid w:val="00C86349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3E8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44</cp:revision>
  <cp:lastPrinted>2021-07-12T08:50:00Z</cp:lastPrinted>
  <dcterms:created xsi:type="dcterms:W3CDTF">2021-03-15T09:02:00Z</dcterms:created>
  <dcterms:modified xsi:type="dcterms:W3CDTF">2022-02-18T12:04:00Z</dcterms:modified>
</cp:coreProperties>
</file>