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B" w:rsidRPr="000B50CB" w:rsidRDefault="000B50CB" w:rsidP="000B50CB">
      <w:pPr>
        <w:tabs>
          <w:tab w:val="left" w:pos="1418"/>
        </w:tabs>
        <w:rPr>
          <w:rStyle w:val="aa"/>
          <w:b w:val="0"/>
          <w:bCs/>
          <w:sz w:val="28"/>
          <w:szCs w:val="28"/>
        </w:rPr>
      </w:pPr>
      <w:r>
        <w:rPr>
          <w:rStyle w:val="aa"/>
          <w:bCs/>
          <w:sz w:val="28"/>
          <w:szCs w:val="28"/>
        </w:rPr>
        <w:t xml:space="preserve">                                                                            </w:t>
      </w:r>
      <w:r w:rsidRPr="000B50CB">
        <w:rPr>
          <w:rStyle w:val="aa"/>
          <w:b w:val="0"/>
          <w:bCs/>
          <w:sz w:val="28"/>
          <w:szCs w:val="28"/>
        </w:rPr>
        <w:t xml:space="preserve">Приложение 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Медведовского сельского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поселения Тимашевского района</w:t>
      </w:r>
    </w:p>
    <w:p w:rsidR="000B50CB" w:rsidRDefault="000B50CB" w:rsidP="000B50CB">
      <w:r>
        <w:rPr>
          <w:sz w:val="28"/>
          <w:szCs w:val="28"/>
        </w:rPr>
        <w:t xml:space="preserve">                                                                            от ____________№_______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«Приложение 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УТВЕРЖДЕНА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Медведовского сельского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поселения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7F1315">
        <w:rPr>
          <w:sz w:val="28"/>
          <w:szCs w:val="28"/>
        </w:rPr>
        <w:t>30.09</w:t>
      </w:r>
      <w:r>
        <w:rPr>
          <w:sz w:val="28"/>
          <w:szCs w:val="28"/>
        </w:rPr>
        <w:t>.2020 г. № 14</w:t>
      </w:r>
      <w:r w:rsidR="007F1315">
        <w:rPr>
          <w:sz w:val="28"/>
          <w:szCs w:val="28"/>
        </w:rPr>
        <w:t>1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(в редакции постановления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Медведовского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сельского поселения 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от___________№____________)</w:t>
      </w:r>
    </w:p>
    <w:p w:rsidR="009A6AC2" w:rsidRPr="00B63263" w:rsidRDefault="009A6AC2" w:rsidP="000B50CB">
      <w:pPr>
        <w:ind w:left="5245"/>
        <w:jc w:val="both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0246F6" w:rsidRDefault="000246F6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ПАСПОРТ</w:t>
      </w:r>
    </w:p>
    <w:p w:rsidR="00CE2C97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 xml:space="preserve">муниципальной программы Медведовского </w:t>
      </w:r>
    </w:p>
    <w:p w:rsidR="000246F6" w:rsidRPr="000A2779" w:rsidRDefault="000246F6" w:rsidP="00CE2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сельского поселения</w:t>
      </w:r>
      <w:r w:rsidR="00CE2C97" w:rsidRPr="000A2779">
        <w:rPr>
          <w:sz w:val="28"/>
          <w:szCs w:val="28"/>
          <w:lang w:eastAsia="en-US"/>
        </w:rPr>
        <w:t xml:space="preserve"> </w:t>
      </w:r>
      <w:r w:rsidRPr="000A2779">
        <w:rPr>
          <w:sz w:val="28"/>
          <w:szCs w:val="28"/>
          <w:lang w:eastAsia="en-US"/>
        </w:rPr>
        <w:t>Тимашевского района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«Молодежь Медведовского сельского поселения</w:t>
      </w:r>
      <w:r w:rsidR="00937CD3" w:rsidRPr="000A2779">
        <w:rPr>
          <w:sz w:val="28"/>
          <w:szCs w:val="28"/>
          <w:lang w:eastAsia="en-US"/>
        </w:rPr>
        <w:t>»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на 20</w:t>
      </w:r>
      <w:r w:rsidR="00E85289" w:rsidRPr="000A2779">
        <w:rPr>
          <w:sz w:val="28"/>
          <w:szCs w:val="28"/>
          <w:lang w:eastAsia="en-US"/>
        </w:rPr>
        <w:t>21</w:t>
      </w:r>
      <w:r w:rsidRPr="000A2779">
        <w:rPr>
          <w:sz w:val="28"/>
          <w:szCs w:val="28"/>
          <w:lang w:eastAsia="en-US"/>
        </w:rPr>
        <w:t>-202</w:t>
      </w:r>
      <w:r w:rsidR="00E85289" w:rsidRPr="000A2779">
        <w:rPr>
          <w:sz w:val="28"/>
          <w:szCs w:val="28"/>
          <w:lang w:eastAsia="en-US"/>
        </w:rPr>
        <w:t>3</w:t>
      </w:r>
      <w:r w:rsidRPr="000A2779">
        <w:rPr>
          <w:sz w:val="28"/>
          <w:szCs w:val="28"/>
          <w:lang w:eastAsia="en-US"/>
        </w:rPr>
        <w:t xml:space="preserve"> годы</w:t>
      </w:r>
    </w:p>
    <w:p w:rsidR="00301A76" w:rsidRPr="000A2779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Pr="009237DF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E4627F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общим и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ным вопросам администрации Медведовского сельского поселения Тимашевского района</w:t>
            </w:r>
          </w:p>
          <w:p w:rsidR="00E85289" w:rsidRPr="009237DF" w:rsidRDefault="00E85289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Цель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Задачи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</w:t>
            </w:r>
            <w:r>
              <w:rPr>
                <w:color w:val="000000"/>
                <w:spacing w:val="7"/>
                <w:sz w:val="28"/>
                <w:szCs w:val="28"/>
              </w:rPr>
              <w:t>а</w:t>
            </w:r>
            <w:r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>
              <w:rPr>
                <w:color w:val="000000"/>
                <w:sz w:val="28"/>
                <w:szCs w:val="28"/>
              </w:rPr>
              <w:t>нравственного и патриот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Pr="003E2114">
              <w:rPr>
                <w:sz w:val="28"/>
                <w:szCs w:val="28"/>
              </w:rPr>
              <w:t>;</w:t>
            </w:r>
          </w:p>
          <w:p w:rsidR="00AD642D" w:rsidRPr="00E85289" w:rsidRDefault="00AD642D" w:rsidP="00E85289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lastRenderedPageBreak/>
              <w:t xml:space="preserve">- </w:t>
            </w:r>
            <w:r w:rsidR="00E85289">
              <w:rPr>
                <w:color w:val="000000"/>
                <w:spacing w:val="7"/>
                <w:sz w:val="28"/>
                <w:szCs w:val="28"/>
              </w:rPr>
              <w:t>профилактика здорового образа жизни</w:t>
            </w:r>
            <w:r w:rsidR="008A7029">
              <w:rPr>
                <w:color w:val="000000"/>
                <w:spacing w:val="7"/>
                <w:sz w:val="28"/>
                <w:szCs w:val="28"/>
              </w:rPr>
              <w:t>;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="008A7029">
              <w:rPr>
                <w:color w:val="000000"/>
                <w:spacing w:val="7"/>
                <w:sz w:val="28"/>
                <w:szCs w:val="28"/>
              </w:rPr>
              <w:t xml:space="preserve">- профилактика </w:t>
            </w:r>
            <w:r>
              <w:rPr>
                <w:color w:val="000000"/>
                <w:spacing w:val="7"/>
                <w:sz w:val="28"/>
                <w:szCs w:val="28"/>
              </w:rPr>
              <w:t>безнадзорности и правонар</w:t>
            </w:r>
            <w:r>
              <w:rPr>
                <w:color w:val="000000"/>
                <w:spacing w:val="7"/>
                <w:sz w:val="28"/>
                <w:szCs w:val="28"/>
              </w:rPr>
              <w:t>у</w:t>
            </w:r>
            <w:r>
              <w:rPr>
                <w:color w:val="000000"/>
                <w:spacing w:val="7"/>
                <w:sz w:val="28"/>
                <w:szCs w:val="28"/>
              </w:rPr>
              <w:t xml:space="preserve">шений в </w:t>
            </w:r>
            <w:r>
              <w:rPr>
                <w:color w:val="000000"/>
                <w:spacing w:val="-1"/>
                <w:sz w:val="28"/>
                <w:szCs w:val="28"/>
              </w:rPr>
              <w:t>молодёжной среде</w:t>
            </w:r>
            <w:r w:rsidR="00E85289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Перечень целевых показат</w:t>
            </w:r>
            <w:r w:rsidRPr="000A2779">
              <w:rPr>
                <w:sz w:val="28"/>
                <w:szCs w:val="28"/>
                <w:lang w:eastAsia="en-US"/>
              </w:rPr>
              <w:t>е</w:t>
            </w:r>
            <w:r w:rsidRPr="000A2779">
              <w:rPr>
                <w:sz w:val="28"/>
                <w:szCs w:val="28"/>
                <w:lang w:eastAsia="en-US"/>
              </w:rPr>
              <w:t>лей муниципальной програ</w:t>
            </w:r>
            <w:r w:rsidRPr="000A2779">
              <w:rPr>
                <w:sz w:val="28"/>
                <w:szCs w:val="28"/>
                <w:lang w:eastAsia="en-US"/>
              </w:rPr>
              <w:t>м</w:t>
            </w:r>
            <w:r w:rsidRPr="000A2779">
              <w:rPr>
                <w:sz w:val="28"/>
                <w:szCs w:val="28"/>
                <w:lang w:eastAsia="en-US"/>
              </w:rPr>
              <w:t>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  <w:p w:rsid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проведенных </w:t>
            </w:r>
            <w:r>
              <w:rPr>
                <w:sz w:val="28"/>
                <w:szCs w:val="28"/>
                <w:lang w:eastAsia="en-US"/>
              </w:rPr>
              <w:t>мероприятий с участием молодежи.</w:t>
            </w:r>
          </w:p>
          <w:p w:rsidR="00AD642D" w:rsidRPr="00E85289" w:rsidRDefault="00AD642D" w:rsidP="00E85289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302441">
              <w:rPr>
                <w:sz w:val="28"/>
                <w:szCs w:val="28"/>
                <w:lang w:eastAsia="en-US"/>
              </w:rPr>
              <w:t xml:space="preserve">Количество </w:t>
            </w:r>
            <w:r>
              <w:rPr>
                <w:sz w:val="28"/>
                <w:szCs w:val="28"/>
                <w:lang w:eastAsia="en-US"/>
              </w:rPr>
              <w:t xml:space="preserve">молодых людей </w:t>
            </w:r>
            <w:r w:rsidRPr="00302441">
              <w:rPr>
                <w:sz w:val="28"/>
                <w:szCs w:val="28"/>
                <w:lang w:eastAsia="en-US"/>
              </w:rPr>
              <w:t>принявших уча</w:t>
            </w:r>
            <w:r>
              <w:rPr>
                <w:sz w:val="28"/>
                <w:szCs w:val="28"/>
                <w:lang w:eastAsia="en-US"/>
              </w:rPr>
              <w:t>стие в программных мероприятия</w:t>
            </w:r>
            <w:r w:rsidR="00E85289">
              <w:rPr>
                <w:sz w:val="28"/>
                <w:szCs w:val="28"/>
                <w:lang w:eastAsia="en-US"/>
              </w:rPr>
              <w:t>х</w:t>
            </w:r>
            <w:r w:rsidRPr="00E85289">
              <w:rPr>
                <w:sz w:val="28"/>
                <w:szCs w:val="28"/>
                <w:lang w:eastAsia="en-US"/>
              </w:rPr>
              <w:t>.</w:t>
            </w:r>
          </w:p>
          <w:p w:rsidR="00AD642D" w:rsidRPr="00AD642D" w:rsidRDefault="00AD642D" w:rsidP="00AD642D">
            <w:pPr>
              <w:pStyle w:val="a3"/>
              <w:numPr>
                <w:ilvl w:val="0"/>
                <w:numId w:val="8"/>
              </w:numPr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sz w:val="28"/>
                <w:szCs w:val="28"/>
                <w:lang w:eastAsia="en-US"/>
              </w:rPr>
            </w:pPr>
            <w:r w:rsidRPr="00AD642D">
              <w:rPr>
                <w:color w:val="000000"/>
                <w:sz w:val="28"/>
                <w:szCs w:val="28"/>
              </w:rPr>
              <w:t>Доля молодежи, охваченной программн</w:t>
            </w:r>
            <w:r w:rsidRPr="00AD642D">
              <w:rPr>
                <w:color w:val="000000"/>
                <w:sz w:val="28"/>
                <w:szCs w:val="28"/>
              </w:rPr>
              <w:t>ы</w:t>
            </w:r>
            <w:r w:rsidRPr="00AD642D">
              <w:rPr>
                <w:color w:val="000000"/>
                <w:sz w:val="28"/>
                <w:szCs w:val="28"/>
              </w:rPr>
              <w:t>ми мероприятиями.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Сроки реализации муниц</w:t>
            </w:r>
            <w:r w:rsidRPr="000A2779">
              <w:rPr>
                <w:sz w:val="28"/>
                <w:szCs w:val="28"/>
                <w:lang w:eastAsia="en-US"/>
              </w:rPr>
              <w:t>и</w:t>
            </w:r>
            <w:r w:rsidRPr="000A2779">
              <w:rPr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E85289">
              <w:rPr>
                <w:sz w:val="28"/>
                <w:szCs w:val="28"/>
              </w:rPr>
              <w:t>3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Объемы бюджетных ассигн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ваний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552BCF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Программы из местного бюджета составляет </w:t>
            </w:r>
            <w:r w:rsidR="00357DE7">
              <w:rPr>
                <w:sz w:val="28"/>
                <w:szCs w:val="28"/>
              </w:rPr>
              <w:t>246,6</w:t>
            </w:r>
            <w:r>
              <w:rPr>
                <w:sz w:val="28"/>
                <w:szCs w:val="28"/>
              </w:rPr>
              <w:t xml:space="preserve"> тыс. руб., </w:t>
            </w:r>
            <w:r w:rsidR="00AD642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том числе:</w:t>
            </w:r>
            <w:r w:rsidR="00AD642D">
              <w:rPr>
                <w:sz w:val="28"/>
                <w:szCs w:val="28"/>
              </w:rPr>
              <w:t xml:space="preserve"> </w:t>
            </w:r>
          </w:p>
          <w:p w:rsidR="00AD642D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D642D"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 w:rsidR="00AD642D">
              <w:rPr>
                <w:sz w:val="28"/>
                <w:szCs w:val="28"/>
              </w:rPr>
              <w:t xml:space="preserve"> году – </w:t>
            </w:r>
            <w:r w:rsidR="00357DE7">
              <w:rPr>
                <w:sz w:val="28"/>
                <w:szCs w:val="28"/>
              </w:rPr>
              <w:t>44,4</w:t>
            </w:r>
            <w:r w:rsidR="00AD642D"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году – </w:t>
            </w:r>
            <w:r w:rsidR="00E85289">
              <w:rPr>
                <w:sz w:val="28"/>
                <w:szCs w:val="28"/>
              </w:rPr>
              <w:t>99,1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E852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году – </w:t>
            </w:r>
            <w:r w:rsidR="00E85289">
              <w:rPr>
                <w:sz w:val="28"/>
                <w:szCs w:val="28"/>
              </w:rPr>
              <w:t>103,1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>1.</w:t>
      </w:r>
      <w:r w:rsidR="00D758F1" w:rsidRPr="000A2779">
        <w:rPr>
          <w:sz w:val="28"/>
          <w:szCs w:val="28"/>
          <w:shd w:val="clear" w:color="auto" w:fill="FFFFFF"/>
        </w:rPr>
        <w:t xml:space="preserve"> </w:t>
      </w:r>
      <w:r w:rsidRPr="000A2779">
        <w:rPr>
          <w:sz w:val="28"/>
          <w:szCs w:val="28"/>
          <w:shd w:val="clear" w:color="auto" w:fill="FFFFFF"/>
        </w:rPr>
        <w:t xml:space="preserve">Характеристика текущего состояния и </w:t>
      </w: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реализации муниципальной программы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 xml:space="preserve">это социально-возрастная группа населения в возрасте от </w:t>
      </w:r>
      <w:r w:rsidR="00D758F1">
        <w:rPr>
          <w:sz w:val="28"/>
          <w:szCs w:val="28"/>
        </w:rPr>
        <w:t xml:space="preserve">                </w:t>
      </w:r>
      <w:r w:rsidRPr="009F0019">
        <w:rPr>
          <w:sz w:val="28"/>
          <w:szCs w:val="28"/>
        </w:rPr>
        <w:t xml:space="preserve">14 до </w:t>
      </w:r>
      <w:r w:rsidR="00E85289">
        <w:rPr>
          <w:sz w:val="28"/>
          <w:szCs w:val="28"/>
        </w:rPr>
        <w:t>29</w:t>
      </w:r>
      <w:r w:rsidRPr="009F0019">
        <w:rPr>
          <w:sz w:val="28"/>
          <w:szCs w:val="28"/>
        </w:rPr>
        <w:t xml:space="preserve"> лет. Именно молодое поколение является основным трудовым резе</w:t>
      </w:r>
      <w:r w:rsidRPr="009F0019">
        <w:rPr>
          <w:sz w:val="28"/>
          <w:szCs w:val="28"/>
        </w:rPr>
        <w:t>р</w:t>
      </w:r>
      <w:r w:rsidRPr="009F0019">
        <w:rPr>
          <w:sz w:val="28"/>
          <w:szCs w:val="28"/>
        </w:rPr>
        <w:t>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 xml:space="preserve">территории Медведовского сельского поселения проживает </w:t>
      </w:r>
      <w:r w:rsidR="00E85289">
        <w:rPr>
          <w:color w:val="000000"/>
          <w:spacing w:val="3"/>
          <w:sz w:val="28"/>
          <w:szCs w:val="28"/>
        </w:rPr>
        <w:t xml:space="preserve">около             </w:t>
      </w:r>
      <w:r w:rsidR="00E85289" w:rsidRPr="00763704">
        <w:rPr>
          <w:color w:val="000000"/>
          <w:spacing w:val="3"/>
          <w:sz w:val="28"/>
          <w:szCs w:val="28"/>
        </w:rPr>
        <w:t>4 200</w:t>
      </w:r>
      <w:r w:rsidR="000747E8">
        <w:rPr>
          <w:color w:val="000000"/>
          <w:spacing w:val="3"/>
          <w:sz w:val="28"/>
          <w:szCs w:val="28"/>
        </w:rPr>
        <w:t xml:space="preserve"> человек</w:t>
      </w:r>
      <w:r>
        <w:rPr>
          <w:color w:val="000000"/>
          <w:spacing w:val="3"/>
          <w:sz w:val="28"/>
          <w:szCs w:val="28"/>
        </w:rPr>
        <w:t xml:space="preserve">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</w:t>
      </w:r>
      <w:r w:rsidR="00E85289">
        <w:rPr>
          <w:color w:val="000000"/>
          <w:spacing w:val="-3"/>
          <w:sz w:val="28"/>
          <w:szCs w:val="28"/>
        </w:rPr>
        <w:t>29</w:t>
      </w:r>
      <w:r>
        <w:rPr>
          <w:color w:val="000000"/>
          <w:spacing w:val="-3"/>
          <w:sz w:val="28"/>
          <w:szCs w:val="28"/>
        </w:rPr>
        <w:t xml:space="preserve"> лет, что составляет </w:t>
      </w:r>
      <w:r w:rsidRPr="009F0019">
        <w:rPr>
          <w:sz w:val="28"/>
          <w:szCs w:val="28"/>
        </w:rPr>
        <w:t>пр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 xml:space="preserve">мерно </w:t>
      </w:r>
      <w:r w:rsidR="00763704" w:rsidRPr="00763704">
        <w:rPr>
          <w:sz w:val="28"/>
          <w:szCs w:val="28"/>
        </w:rPr>
        <w:t xml:space="preserve">21 </w:t>
      </w:r>
      <w:r w:rsidRPr="00763704">
        <w:rPr>
          <w:sz w:val="28"/>
          <w:szCs w:val="28"/>
        </w:rPr>
        <w:t>%</w:t>
      </w:r>
      <w:r w:rsidRPr="009F0019">
        <w:rPr>
          <w:sz w:val="28"/>
          <w:szCs w:val="28"/>
        </w:rPr>
        <w:t xml:space="preserve"> от общей численности населения</w:t>
      </w:r>
      <w:r>
        <w:rPr>
          <w:sz w:val="28"/>
          <w:szCs w:val="28"/>
        </w:rPr>
        <w:t>.</w:t>
      </w:r>
      <w:r w:rsidR="00E85289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>ной степени характерными для молодежи, являются: ухудшение состояния зд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 xml:space="preserve">нарушения, </w:t>
      </w:r>
      <w:r w:rsidR="00E85289">
        <w:rPr>
          <w:sz w:val="28"/>
          <w:szCs w:val="28"/>
        </w:rPr>
        <w:t>вредные привычки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</w:t>
      </w:r>
      <w:r w:rsidR="00E8528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</w:t>
      </w:r>
      <w:r w:rsidRPr="009F0019">
        <w:rPr>
          <w:rFonts w:ascii="Times New Roman" w:hAnsi="Times New Roman" w:cs="Times New Roman"/>
          <w:sz w:val="28"/>
          <w:szCs w:val="28"/>
        </w:rPr>
        <w:t>ь</w:t>
      </w:r>
      <w:r w:rsidRPr="009F0019">
        <w:rPr>
          <w:rFonts w:ascii="Times New Roman" w:hAnsi="Times New Roman" w:cs="Times New Roman"/>
          <w:sz w:val="28"/>
          <w:szCs w:val="28"/>
        </w:rPr>
        <w:t>ного досуга молодежи. Повышенное внимание уделяется духовно-нравственному, патриотическому воспитанию молодежи</w:t>
      </w:r>
      <w:r w:rsidR="00E85289">
        <w:rPr>
          <w:rFonts w:ascii="Times New Roman" w:hAnsi="Times New Roman" w:cs="Times New Roman"/>
          <w:sz w:val="28"/>
          <w:szCs w:val="28"/>
        </w:rPr>
        <w:t>, здоровому образу жизни.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Главной задачей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lastRenderedPageBreak/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 w:rsidR="00E2271E">
        <w:rPr>
          <w:rFonts w:ascii="Times New Roman" w:hAnsi="Times New Roman" w:cs="Times New Roman"/>
          <w:sz w:val="28"/>
          <w:szCs w:val="28"/>
        </w:rPr>
        <w:t>Наш выбор – красота и здор</w:t>
      </w:r>
      <w:r w:rsidR="00E2271E">
        <w:rPr>
          <w:rFonts w:ascii="Times New Roman" w:hAnsi="Times New Roman" w:cs="Times New Roman"/>
          <w:sz w:val="28"/>
          <w:szCs w:val="28"/>
        </w:rPr>
        <w:t>о</w:t>
      </w:r>
      <w:r w:rsidR="00E2271E">
        <w:rPr>
          <w:rFonts w:ascii="Times New Roman" w:hAnsi="Times New Roman" w:cs="Times New Roman"/>
          <w:sz w:val="28"/>
          <w:szCs w:val="28"/>
        </w:rPr>
        <w:t>вье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 w:rsidR="00763704">
        <w:rPr>
          <w:rFonts w:ascii="Times New Roman" w:hAnsi="Times New Roman" w:cs="Times New Roman"/>
          <w:sz w:val="28"/>
          <w:szCs w:val="28"/>
        </w:rPr>
        <w:t>, «Будь ярче!» и «Жит</w:t>
      </w:r>
      <w:r w:rsidR="00E2271E">
        <w:rPr>
          <w:rFonts w:ascii="Times New Roman" w:hAnsi="Times New Roman" w:cs="Times New Roman"/>
          <w:sz w:val="28"/>
          <w:szCs w:val="28"/>
        </w:rPr>
        <w:t>ь здорово!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 w:rsidR="00E101A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молодежные вечера «Молодость за здо</w:t>
      </w:r>
      <w:r w:rsidR="00E2271E">
        <w:rPr>
          <w:rFonts w:ascii="Times New Roman" w:hAnsi="Times New Roman" w:cs="Times New Roman"/>
          <w:sz w:val="28"/>
          <w:szCs w:val="28"/>
        </w:rPr>
        <w:t>ровый образ жизни», конкурсная</w:t>
      </w:r>
      <w:r w:rsidR="00E101AF">
        <w:rPr>
          <w:rFonts w:ascii="Times New Roman" w:hAnsi="Times New Roman" w:cs="Times New Roman"/>
          <w:sz w:val="28"/>
          <w:szCs w:val="28"/>
        </w:rPr>
        <w:t xml:space="preserve"> программа «Твое будущее в твоих</w:t>
      </w:r>
      <w:r w:rsidR="00E2271E">
        <w:rPr>
          <w:rFonts w:ascii="Times New Roman" w:hAnsi="Times New Roman" w:cs="Times New Roman"/>
          <w:sz w:val="28"/>
          <w:szCs w:val="28"/>
        </w:rPr>
        <w:t xml:space="preserve"> руках». 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 xml:space="preserve">тся </w:t>
      </w:r>
      <w:r>
        <w:rPr>
          <w:sz w:val="28"/>
          <w:szCs w:val="28"/>
        </w:rPr>
        <w:t>акция «</w:t>
      </w:r>
      <w:r w:rsidR="00E2271E">
        <w:rPr>
          <w:sz w:val="28"/>
          <w:szCs w:val="28"/>
        </w:rPr>
        <w:t>Российский флаг</w:t>
      </w:r>
      <w:r>
        <w:rPr>
          <w:sz w:val="28"/>
          <w:szCs w:val="28"/>
        </w:rPr>
        <w:t>», посвященная Дню флага Рос</w:t>
      </w:r>
      <w:r w:rsidR="00E2271E">
        <w:rPr>
          <w:sz w:val="28"/>
          <w:szCs w:val="28"/>
        </w:rPr>
        <w:t>сии,</w:t>
      </w:r>
      <w:r w:rsidR="00054A84">
        <w:rPr>
          <w:sz w:val="28"/>
          <w:szCs w:val="28"/>
        </w:rPr>
        <w:t xml:space="preserve"> акция «Россия – это мы!», посвященная государственному празднику Дню России. Семейная конкурсная программа «Моя семья - моя команда», где главным приоритетом является формирование у молодежи позитивного, уважительного отношения к своим родителям.  </w:t>
      </w:r>
      <w:r w:rsidRPr="009F0019">
        <w:rPr>
          <w:sz w:val="28"/>
          <w:szCs w:val="28"/>
        </w:rPr>
        <w:t xml:space="preserve">В конце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</w:t>
      </w:r>
      <w:r w:rsidR="00054A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54A84">
        <w:rPr>
          <w:rFonts w:ascii="Times New Roman" w:hAnsi="Times New Roman" w:cs="Times New Roman"/>
          <w:sz w:val="28"/>
          <w:szCs w:val="28"/>
        </w:rPr>
        <w:t>23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 xml:space="preserve">ществляющихся </w:t>
      </w:r>
      <w:r w:rsidR="00134DF3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134DF3">
        <w:rPr>
          <w:rFonts w:ascii="Times New Roman" w:hAnsi="Times New Roman" w:cs="Times New Roman"/>
          <w:sz w:val="28"/>
          <w:szCs w:val="28"/>
        </w:rPr>
        <w:t>,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>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054A84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молодежной среде, привлечение молодежи к охране общественного порядка позволит уменьшить число правонарушений среди несовершенно</w:t>
      </w:r>
      <w:r w:rsidR="00054A84">
        <w:rPr>
          <w:rFonts w:ascii="Times New Roman" w:hAnsi="Times New Roman" w:cs="Times New Roman"/>
          <w:sz w:val="28"/>
          <w:szCs w:val="28"/>
        </w:rPr>
        <w:t>летних.</w:t>
      </w:r>
      <w:r w:rsidRPr="009F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</w:t>
      </w:r>
      <w:r w:rsidR="00134DF3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Тим</w:t>
      </w:r>
      <w:r w:rsidRPr="00BC65DD">
        <w:rPr>
          <w:sz w:val="28"/>
          <w:szCs w:val="28"/>
          <w:lang w:eastAsia="en-US"/>
        </w:rPr>
        <w:t>а</w:t>
      </w:r>
      <w:r w:rsidRPr="00BC65DD">
        <w:rPr>
          <w:sz w:val="28"/>
          <w:szCs w:val="28"/>
          <w:lang w:eastAsia="en-US"/>
        </w:rPr>
        <w:t>шевского района</w:t>
      </w:r>
      <w:r w:rsidR="00054A84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</w:t>
      </w:r>
      <w:r w:rsidR="00054A84">
        <w:rPr>
          <w:sz w:val="28"/>
          <w:szCs w:val="28"/>
          <w:lang w:eastAsia="en-US"/>
        </w:rPr>
        <w:t>21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</w:t>
      </w:r>
      <w:r w:rsidR="00054A84">
        <w:rPr>
          <w:sz w:val="28"/>
          <w:szCs w:val="28"/>
          <w:lang w:eastAsia="en-US"/>
        </w:rPr>
        <w:t>3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</w:t>
      </w:r>
      <w:r w:rsidRPr="009F0019">
        <w:rPr>
          <w:sz w:val="28"/>
          <w:szCs w:val="28"/>
        </w:rPr>
        <w:t>з</w:t>
      </w:r>
      <w:r w:rsidRPr="009F0019">
        <w:rPr>
          <w:sz w:val="28"/>
          <w:szCs w:val="28"/>
        </w:rPr>
        <w:t>вития личности молодых люд</w:t>
      </w:r>
      <w:r w:rsidR="00054A84">
        <w:rPr>
          <w:sz w:val="28"/>
          <w:szCs w:val="28"/>
        </w:rPr>
        <w:t>ей, обеспечение их культурного</w:t>
      </w:r>
      <w:r w:rsidRPr="009F0019">
        <w:rPr>
          <w:sz w:val="28"/>
          <w:szCs w:val="28"/>
        </w:rPr>
        <w:t xml:space="preserve"> развития, форм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рование у молодежи активной жизненной позиции, готовности к участию в о</w:t>
      </w:r>
      <w:r w:rsidRPr="009F0019">
        <w:rPr>
          <w:sz w:val="28"/>
          <w:szCs w:val="28"/>
        </w:rPr>
        <w:t>б</w:t>
      </w:r>
      <w:r w:rsidRPr="009F0019">
        <w:rPr>
          <w:sz w:val="28"/>
          <w:szCs w:val="28"/>
        </w:rPr>
        <w:t xml:space="preserve">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торые позволяют ежегодно оценивать результаты и эффективность реализации системы программных мероприятий.</w:t>
      </w:r>
    </w:p>
    <w:p w:rsidR="00325731" w:rsidRDefault="00325731" w:rsidP="00AD642D">
      <w:pPr>
        <w:tabs>
          <w:tab w:val="left" w:pos="7920"/>
        </w:tabs>
        <w:ind w:firstLine="709"/>
        <w:jc w:val="center"/>
        <w:rPr>
          <w:sz w:val="28"/>
          <w:szCs w:val="28"/>
          <w:lang w:eastAsia="en-US"/>
        </w:rPr>
      </w:pPr>
    </w:p>
    <w:p w:rsidR="00325731" w:rsidRDefault="00325731" w:rsidP="00AD642D">
      <w:pPr>
        <w:tabs>
          <w:tab w:val="left" w:pos="7920"/>
        </w:tabs>
        <w:ind w:firstLine="709"/>
        <w:jc w:val="center"/>
        <w:rPr>
          <w:sz w:val="28"/>
          <w:szCs w:val="28"/>
          <w:lang w:eastAsia="en-US"/>
        </w:rPr>
      </w:pPr>
    </w:p>
    <w:p w:rsidR="00AD642D" w:rsidRPr="000A2779" w:rsidRDefault="00301A76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2. Цели, задачи и целевые показатели, </w:t>
      </w:r>
    </w:p>
    <w:p w:rsidR="00301A76" w:rsidRPr="000A2779" w:rsidRDefault="00301A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 xml:space="preserve">сроки реализации </w:t>
      </w:r>
      <w:r w:rsidRPr="000A2779">
        <w:rPr>
          <w:sz w:val="28"/>
          <w:szCs w:val="28"/>
        </w:rPr>
        <w:t>муниципальной</w:t>
      </w:r>
      <w:r w:rsidRPr="000A2779">
        <w:rPr>
          <w:sz w:val="28"/>
          <w:szCs w:val="28"/>
          <w:shd w:val="clear" w:color="auto" w:fill="FFFFFF"/>
        </w:rPr>
        <w:t xml:space="preserve"> программы</w:t>
      </w:r>
    </w:p>
    <w:p w:rsidR="00301A76" w:rsidRPr="000A2779" w:rsidRDefault="00301A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</w:t>
      </w:r>
      <w:r w:rsidR="008130DF">
        <w:rPr>
          <w:color w:val="000000"/>
          <w:spacing w:val="4"/>
          <w:sz w:val="28"/>
          <w:szCs w:val="28"/>
        </w:rPr>
        <w:t>о</w:t>
      </w:r>
      <w:r w:rsidR="008130DF">
        <w:rPr>
          <w:color w:val="000000"/>
          <w:spacing w:val="4"/>
          <w:sz w:val="28"/>
          <w:szCs w:val="28"/>
        </w:rPr>
        <w:t>стей для успешной социализации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134DF3">
        <w:rPr>
          <w:sz w:val="28"/>
          <w:szCs w:val="28"/>
        </w:rPr>
        <w:t>с</w:t>
      </w:r>
      <w:r w:rsidR="00301A76">
        <w:rPr>
          <w:color w:val="000000"/>
          <w:spacing w:val="7"/>
          <w:sz w:val="28"/>
          <w:szCs w:val="28"/>
        </w:rPr>
        <w:t>оздание условий для гражданского становления, духовно-</w:t>
      </w:r>
      <w:r w:rsidR="000A2779">
        <w:rPr>
          <w:color w:val="000000"/>
          <w:sz w:val="28"/>
          <w:szCs w:val="28"/>
        </w:rPr>
        <w:t>нравс</w:t>
      </w:r>
      <w:r w:rsidR="00301A76">
        <w:rPr>
          <w:color w:val="000000"/>
          <w:sz w:val="28"/>
          <w:szCs w:val="28"/>
        </w:rPr>
        <w:t>т</w:t>
      </w:r>
      <w:r w:rsidR="00054A84">
        <w:rPr>
          <w:color w:val="000000"/>
          <w:sz w:val="28"/>
          <w:szCs w:val="28"/>
        </w:rPr>
        <w:t>-</w:t>
      </w:r>
      <w:r w:rsidR="00301A76">
        <w:rPr>
          <w:color w:val="000000"/>
          <w:sz w:val="28"/>
          <w:szCs w:val="28"/>
        </w:rPr>
        <w:t>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763704" w:rsidRDefault="001F01C0" w:rsidP="00AD642D">
      <w:pPr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>3)</w:t>
      </w:r>
      <w:r w:rsidR="00054A84">
        <w:rPr>
          <w:sz w:val="28"/>
          <w:szCs w:val="28"/>
        </w:rPr>
        <w:t xml:space="preserve"> </w:t>
      </w:r>
      <w:r w:rsidR="00054A84">
        <w:rPr>
          <w:color w:val="000000"/>
          <w:spacing w:val="7"/>
          <w:sz w:val="28"/>
          <w:szCs w:val="28"/>
        </w:rPr>
        <w:t>формирование здорового образа жизни</w:t>
      </w:r>
      <w:r w:rsidR="00134DF3">
        <w:rPr>
          <w:color w:val="000000"/>
          <w:spacing w:val="7"/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4) </w:t>
      </w:r>
      <w:r w:rsidR="00763704">
        <w:rPr>
          <w:color w:val="000000"/>
          <w:spacing w:val="7"/>
          <w:sz w:val="28"/>
          <w:szCs w:val="28"/>
        </w:rPr>
        <w:t xml:space="preserve">профилактика </w:t>
      </w:r>
      <w:r w:rsidR="00301A76">
        <w:rPr>
          <w:color w:val="000000"/>
          <w:spacing w:val="7"/>
          <w:sz w:val="28"/>
          <w:szCs w:val="28"/>
        </w:rPr>
        <w:t xml:space="preserve">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</w:t>
      </w:r>
      <w:r w:rsidR="00763704">
        <w:rPr>
          <w:color w:val="000000"/>
          <w:spacing w:val="-1"/>
          <w:sz w:val="28"/>
          <w:szCs w:val="28"/>
        </w:rPr>
        <w:t>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6259D4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2)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</w:t>
      </w:r>
      <w:r w:rsidR="00301A76">
        <w:rPr>
          <w:color w:val="000000"/>
          <w:sz w:val="28"/>
          <w:szCs w:val="28"/>
        </w:rPr>
        <w:t>и</w:t>
      </w:r>
      <w:r w:rsidR="00301A76">
        <w:rPr>
          <w:color w:val="000000"/>
          <w:sz w:val="28"/>
          <w:szCs w:val="28"/>
        </w:rPr>
        <w:t>ально-адаптационной работы, в том числе усиление противодействия злоупо</w:t>
      </w:r>
      <w:r w:rsidR="00301A76">
        <w:rPr>
          <w:color w:val="000000"/>
          <w:sz w:val="28"/>
          <w:szCs w:val="28"/>
        </w:rPr>
        <w:t>т</w:t>
      </w:r>
      <w:r w:rsidR="00301A76">
        <w:rPr>
          <w:color w:val="000000"/>
          <w:sz w:val="28"/>
          <w:szCs w:val="28"/>
        </w:rPr>
        <w:t>реблени</w:t>
      </w:r>
      <w:r w:rsidR="00393C3C">
        <w:rPr>
          <w:color w:val="000000"/>
          <w:sz w:val="28"/>
          <w:szCs w:val="28"/>
        </w:rPr>
        <w:t>я</w:t>
      </w:r>
      <w:r w:rsidR="00301A76">
        <w:rPr>
          <w:color w:val="000000"/>
          <w:sz w:val="28"/>
          <w:szCs w:val="28"/>
        </w:rPr>
        <w:t xml:space="preserve"> </w:t>
      </w:r>
      <w:r w:rsidR="00763704">
        <w:rPr>
          <w:color w:val="000000"/>
          <w:sz w:val="28"/>
          <w:szCs w:val="28"/>
        </w:rPr>
        <w:t>вред</w:t>
      </w:r>
      <w:r w:rsidR="00393C3C">
        <w:rPr>
          <w:color w:val="000000"/>
          <w:sz w:val="28"/>
          <w:szCs w:val="28"/>
        </w:rPr>
        <w:t>ными привычками</w:t>
      </w:r>
      <w:r w:rsidR="00301A76">
        <w:rPr>
          <w:color w:val="000000"/>
          <w:sz w:val="28"/>
          <w:szCs w:val="28"/>
        </w:rPr>
        <w:t xml:space="preserve"> в молодёжной среде;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6259D4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</w:t>
      </w:r>
      <w:r w:rsidR="00301A76">
        <w:rPr>
          <w:color w:val="000000"/>
          <w:spacing w:val="2"/>
          <w:sz w:val="28"/>
          <w:szCs w:val="28"/>
        </w:rPr>
        <w:t>в</w:t>
      </w:r>
      <w:r w:rsidR="00301A76">
        <w:rPr>
          <w:color w:val="000000"/>
          <w:spacing w:val="2"/>
          <w:sz w:val="28"/>
          <w:szCs w:val="28"/>
        </w:rPr>
        <w:t xml:space="preserve">ления первичной профилактики, безнадзорности, </w:t>
      </w:r>
      <w:r w:rsidR="00301A76">
        <w:rPr>
          <w:color w:val="000000"/>
          <w:sz w:val="28"/>
          <w:szCs w:val="28"/>
        </w:rPr>
        <w:t>правонарушений в м</w:t>
      </w:r>
      <w:r w:rsidR="00393C3C">
        <w:rPr>
          <w:color w:val="000000"/>
          <w:sz w:val="28"/>
          <w:szCs w:val="28"/>
        </w:rPr>
        <w:t>олодё</w:t>
      </w:r>
      <w:r w:rsidR="00393C3C">
        <w:rPr>
          <w:color w:val="000000"/>
          <w:sz w:val="28"/>
          <w:szCs w:val="28"/>
        </w:rPr>
        <w:t>ж</w:t>
      </w:r>
      <w:r w:rsidR="00393C3C">
        <w:rPr>
          <w:color w:val="000000"/>
          <w:sz w:val="28"/>
          <w:szCs w:val="28"/>
        </w:rPr>
        <w:t>ной среде и</w:t>
      </w:r>
      <w:r w:rsidR="00301A76">
        <w:rPr>
          <w:color w:val="000000"/>
          <w:sz w:val="28"/>
          <w:szCs w:val="28"/>
        </w:rPr>
        <w:t xml:space="preserve"> правовой защиты молодёжи;</w:t>
      </w:r>
    </w:p>
    <w:p w:rsidR="00301A76" w:rsidRPr="001C350D" w:rsidRDefault="006259D4" w:rsidP="001C350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25731" w:rsidRDefault="00325731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1. Доля молодежи, охваченной мероприятиями по пропаганде здорового образа жизни и профилактике негативных явлений, от общего числа молодежи с </w:t>
      </w:r>
      <w:r w:rsidR="00393C3C" w:rsidRPr="00E60241">
        <w:rPr>
          <w:color w:val="000000"/>
          <w:sz w:val="28"/>
          <w:szCs w:val="28"/>
        </w:rPr>
        <w:t>58,1</w:t>
      </w:r>
      <w:r w:rsidRPr="00E60241">
        <w:rPr>
          <w:color w:val="000000"/>
          <w:sz w:val="28"/>
          <w:szCs w:val="28"/>
        </w:rPr>
        <w:t>%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 до </w:t>
      </w:r>
      <w:r w:rsidR="00D54BCA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 w:rsidRPr="00E60241">
        <w:rPr>
          <w:color w:val="000000"/>
          <w:sz w:val="28"/>
          <w:szCs w:val="28"/>
        </w:rPr>
        <w:t>% в 20</w:t>
      </w:r>
      <w:r w:rsidR="00D54BCA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1)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57,4</w:t>
      </w:r>
      <w:r w:rsidR="00301A76" w:rsidRPr="00E60241">
        <w:rPr>
          <w:color w:val="000000"/>
          <w:sz w:val="28"/>
          <w:szCs w:val="28"/>
        </w:rPr>
        <w:t xml:space="preserve"> % в 201</w:t>
      </w:r>
      <w:r w:rsidR="006259D4" w:rsidRPr="00E60241">
        <w:rPr>
          <w:color w:val="000000"/>
          <w:sz w:val="28"/>
          <w:szCs w:val="28"/>
        </w:rPr>
        <w:t>8  году</w:t>
      </w:r>
      <w:r w:rsidR="00393C3C" w:rsidRPr="00E60241">
        <w:rPr>
          <w:color w:val="000000"/>
          <w:sz w:val="28"/>
          <w:szCs w:val="28"/>
        </w:rPr>
        <w:t xml:space="preserve"> </w:t>
      </w:r>
      <w:r w:rsidR="00393C3C" w:rsidRPr="009E2832">
        <w:rPr>
          <w:color w:val="000000"/>
          <w:sz w:val="28"/>
          <w:szCs w:val="28"/>
        </w:rPr>
        <w:t xml:space="preserve">до </w:t>
      </w:r>
      <w:r w:rsidR="009E2832" w:rsidRPr="009E2832">
        <w:rPr>
          <w:color w:val="000000"/>
          <w:sz w:val="28"/>
          <w:szCs w:val="28"/>
        </w:rPr>
        <w:t>20</w:t>
      </w:r>
      <w:r w:rsidR="00301A76" w:rsidRPr="009E2832">
        <w:rPr>
          <w:color w:val="000000"/>
          <w:sz w:val="28"/>
          <w:szCs w:val="28"/>
        </w:rPr>
        <w:t xml:space="preserve"> % в 20</w:t>
      </w:r>
      <w:r w:rsidR="00393C3C" w:rsidRPr="009E2832">
        <w:rPr>
          <w:color w:val="000000"/>
          <w:sz w:val="28"/>
          <w:szCs w:val="28"/>
        </w:rPr>
        <w:t>21</w:t>
      </w:r>
      <w:r w:rsidR="006259D4" w:rsidRPr="009E2832">
        <w:rPr>
          <w:color w:val="000000"/>
          <w:sz w:val="28"/>
          <w:szCs w:val="28"/>
        </w:rPr>
        <w:t xml:space="preserve"> году</w:t>
      </w:r>
      <w:r w:rsidR="009E2832">
        <w:rPr>
          <w:color w:val="000000"/>
          <w:sz w:val="28"/>
          <w:szCs w:val="28"/>
        </w:rPr>
        <w:t xml:space="preserve"> (в связи с ограничениями по недопущению распространения короновирусной инфекции) 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2) </w:t>
      </w:r>
      <w:r w:rsidR="00301A76" w:rsidRPr="00E60241">
        <w:rPr>
          <w:color w:val="000000"/>
          <w:sz w:val="28"/>
          <w:szCs w:val="28"/>
        </w:rPr>
        <w:t>с 57,</w:t>
      </w:r>
      <w:r w:rsidR="00393C3C" w:rsidRPr="00E60241">
        <w:rPr>
          <w:color w:val="000000"/>
          <w:sz w:val="28"/>
          <w:szCs w:val="28"/>
        </w:rPr>
        <w:t>7</w:t>
      </w:r>
      <w:r w:rsidR="00301A76" w:rsidRPr="00E60241">
        <w:rPr>
          <w:color w:val="000000"/>
          <w:sz w:val="28"/>
          <w:szCs w:val="28"/>
        </w:rPr>
        <w:t xml:space="preserve"> % в 201</w:t>
      </w:r>
      <w:r w:rsidR="00393C3C" w:rsidRPr="00E60241">
        <w:rPr>
          <w:color w:val="000000"/>
          <w:sz w:val="28"/>
          <w:szCs w:val="28"/>
        </w:rPr>
        <w:t>9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5</w:t>
      </w:r>
      <w:r w:rsidR="00393C3C" w:rsidRPr="00E60241">
        <w:rPr>
          <w:color w:val="000000"/>
          <w:sz w:val="28"/>
          <w:szCs w:val="28"/>
        </w:rPr>
        <w:t>8</w:t>
      </w:r>
      <w:r w:rsidR="00301A76" w:rsidRPr="00E60241">
        <w:rPr>
          <w:color w:val="000000"/>
          <w:sz w:val="28"/>
          <w:szCs w:val="28"/>
        </w:rPr>
        <w:t>,</w:t>
      </w:r>
      <w:r w:rsidR="00393C3C" w:rsidRPr="00E60241">
        <w:rPr>
          <w:color w:val="000000"/>
          <w:sz w:val="28"/>
          <w:szCs w:val="28"/>
        </w:rPr>
        <w:t>6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393C3C" w:rsidRPr="00E60241">
        <w:rPr>
          <w:color w:val="000000"/>
          <w:sz w:val="28"/>
          <w:szCs w:val="28"/>
        </w:rPr>
        <w:t>22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3)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58,1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393C3C" w:rsidRPr="00E60241">
        <w:rPr>
          <w:color w:val="000000"/>
          <w:sz w:val="28"/>
          <w:szCs w:val="28"/>
        </w:rPr>
        <w:t>20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7A6DA9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2B5DB8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6259D4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2. Доля молодежи, охваченной меро</w:t>
      </w:r>
      <w:r w:rsidR="006259D4" w:rsidRPr="00E60241">
        <w:rPr>
          <w:color w:val="000000"/>
          <w:sz w:val="28"/>
          <w:szCs w:val="28"/>
        </w:rPr>
        <w:t xml:space="preserve">приятиями по патриотическому и </w:t>
      </w:r>
      <w:r w:rsidRPr="00E60241">
        <w:rPr>
          <w:color w:val="000000"/>
          <w:sz w:val="28"/>
          <w:szCs w:val="28"/>
        </w:rPr>
        <w:t xml:space="preserve">нравственному воспитанию, от общего числа молодежи, с </w:t>
      </w:r>
      <w:r w:rsidR="00DB12AD" w:rsidRPr="00E60241">
        <w:rPr>
          <w:color w:val="000000"/>
          <w:sz w:val="28"/>
          <w:szCs w:val="28"/>
        </w:rPr>
        <w:t>1</w:t>
      </w:r>
      <w:r w:rsidR="00393C3C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%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 до </w:t>
      </w:r>
      <w:r w:rsidR="009E3CC1" w:rsidRPr="00E60241">
        <w:rPr>
          <w:color w:val="000000"/>
          <w:sz w:val="28"/>
          <w:szCs w:val="28"/>
        </w:rPr>
        <w:t>13,</w:t>
      </w:r>
      <w:r w:rsidR="00393C3C" w:rsidRPr="00E60241">
        <w:rPr>
          <w:color w:val="000000"/>
          <w:sz w:val="28"/>
          <w:szCs w:val="28"/>
        </w:rPr>
        <w:t>8</w:t>
      </w:r>
      <w:r w:rsidRPr="00E60241">
        <w:rPr>
          <w:color w:val="000000"/>
          <w:sz w:val="28"/>
          <w:szCs w:val="28"/>
        </w:rPr>
        <w:t xml:space="preserve"> % в 20</w:t>
      </w:r>
      <w:r w:rsidR="009E3CC1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9E3CC1" w:rsidRPr="00E60241">
        <w:rPr>
          <w:color w:val="000000"/>
          <w:sz w:val="28"/>
          <w:szCs w:val="28"/>
        </w:rPr>
        <w:t xml:space="preserve"> </w:t>
      </w:r>
      <w:r w:rsidRPr="00E60241">
        <w:rPr>
          <w:color w:val="000000"/>
          <w:sz w:val="28"/>
          <w:szCs w:val="28"/>
        </w:rPr>
        <w:t>году, в том числе по годам: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1)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051364" w:rsidRPr="00E60241">
        <w:rPr>
          <w:color w:val="000000"/>
          <w:sz w:val="28"/>
          <w:szCs w:val="28"/>
        </w:rPr>
        <w:t>12</w:t>
      </w:r>
      <w:r w:rsidR="00301A76" w:rsidRPr="00E60241">
        <w:rPr>
          <w:color w:val="000000"/>
          <w:sz w:val="28"/>
          <w:szCs w:val="28"/>
        </w:rPr>
        <w:t xml:space="preserve"> % в 201</w:t>
      </w:r>
      <w:r w:rsidR="00051364" w:rsidRPr="00E60241">
        <w:rPr>
          <w:color w:val="000000"/>
          <w:sz w:val="28"/>
          <w:szCs w:val="28"/>
        </w:rPr>
        <w:t>8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 w:rsidR="00301A76" w:rsidRPr="009E2832">
        <w:rPr>
          <w:color w:val="000000"/>
          <w:sz w:val="28"/>
          <w:szCs w:val="28"/>
        </w:rPr>
        <w:t>до</w:t>
      </w:r>
      <w:r w:rsidR="00051364" w:rsidRPr="009E2832">
        <w:rPr>
          <w:color w:val="000000"/>
          <w:sz w:val="28"/>
          <w:szCs w:val="28"/>
        </w:rPr>
        <w:t xml:space="preserve"> </w:t>
      </w:r>
      <w:r w:rsidR="00D81B89">
        <w:rPr>
          <w:color w:val="000000"/>
          <w:sz w:val="28"/>
          <w:szCs w:val="28"/>
        </w:rPr>
        <w:t>21,5</w:t>
      </w:r>
      <w:r w:rsidR="00301A76" w:rsidRPr="009E2832">
        <w:rPr>
          <w:color w:val="000000"/>
          <w:sz w:val="28"/>
          <w:szCs w:val="28"/>
        </w:rPr>
        <w:t>% в 20</w:t>
      </w:r>
      <w:r w:rsidR="00051364" w:rsidRPr="009E2832">
        <w:rPr>
          <w:color w:val="000000"/>
          <w:sz w:val="28"/>
          <w:szCs w:val="28"/>
        </w:rPr>
        <w:t>21</w:t>
      </w:r>
      <w:r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2)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1E72F0" w:rsidRPr="00E60241">
        <w:rPr>
          <w:color w:val="000000"/>
          <w:sz w:val="28"/>
          <w:szCs w:val="28"/>
        </w:rPr>
        <w:t>12,</w:t>
      </w:r>
      <w:r w:rsidR="00051364" w:rsidRPr="00E60241">
        <w:rPr>
          <w:color w:val="000000"/>
          <w:sz w:val="28"/>
          <w:szCs w:val="28"/>
        </w:rPr>
        <w:t xml:space="preserve">4 </w:t>
      </w:r>
      <w:r w:rsidR="00301A76" w:rsidRPr="00E60241">
        <w:rPr>
          <w:color w:val="000000"/>
          <w:sz w:val="28"/>
          <w:szCs w:val="28"/>
        </w:rPr>
        <w:t>% в 201</w:t>
      </w:r>
      <w:r w:rsidR="00051364" w:rsidRPr="00E60241">
        <w:rPr>
          <w:color w:val="000000"/>
          <w:sz w:val="28"/>
          <w:szCs w:val="28"/>
        </w:rPr>
        <w:t>9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1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>,</w:t>
      </w:r>
      <w:r w:rsidR="00051364" w:rsidRPr="00E60241">
        <w:rPr>
          <w:color w:val="000000"/>
          <w:sz w:val="28"/>
          <w:szCs w:val="28"/>
        </w:rPr>
        <w:t>5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051364" w:rsidRPr="00E60241">
        <w:rPr>
          <w:color w:val="000000"/>
          <w:sz w:val="28"/>
          <w:szCs w:val="28"/>
        </w:rPr>
        <w:t>22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3)</w:t>
      </w:r>
      <w:r w:rsidR="00051364" w:rsidRPr="00E60241">
        <w:rPr>
          <w:color w:val="000000"/>
          <w:sz w:val="28"/>
          <w:szCs w:val="28"/>
        </w:rPr>
        <w:t xml:space="preserve"> с 13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051364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41084C" w:rsidRPr="00E60241">
        <w:rPr>
          <w:color w:val="000000"/>
          <w:sz w:val="28"/>
          <w:szCs w:val="28"/>
        </w:rPr>
        <w:t>13,</w:t>
      </w:r>
      <w:r w:rsidR="00051364" w:rsidRPr="00E60241">
        <w:rPr>
          <w:color w:val="000000"/>
          <w:sz w:val="28"/>
          <w:szCs w:val="28"/>
        </w:rPr>
        <w:t>8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1E72F0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3. Доля подростков категории групп социального риска вовлеченных в мероприятия по патриотическому и духовно-нравственному воспитанию от общего числа молодежи с 1,</w:t>
      </w:r>
      <w:r w:rsidR="00051364" w:rsidRPr="00E60241">
        <w:rPr>
          <w:color w:val="000000"/>
          <w:sz w:val="28"/>
          <w:szCs w:val="28"/>
        </w:rPr>
        <w:t>8</w:t>
      </w:r>
      <w:r w:rsidRPr="00E60241">
        <w:rPr>
          <w:color w:val="000000"/>
          <w:sz w:val="28"/>
          <w:szCs w:val="28"/>
        </w:rPr>
        <w:t xml:space="preserve"> % в 20</w:t>
      </w:r>
      <w:r w:rsidR="00051364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 до </w:t>
      </w:r>
      <w:r w:rsidR="00051364" w:rsidRPr="00E60241">
        <w:rPr>
          <w:color w:val="000000"/>
          <w:sz w:val="28"/>
          <w:szCs w:val="28"/>
        </w:rPr>
        <w:t>2,1</w:t>
      </w:r>
      <w:r w:rsidRPr="00E60241">
        <w:rPr>
          <w:color w:val="000000"/>
          <w:sz w:val="28"/>
          <w:szCs w:val="28"/>
        </w:rPr>
        <w:t xml:space="preserve"> в 20</w:t>
      </w:r>
      <w:r w:rsidR="00842845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1)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2</w:t>
      </w:r>
      <w:r w:rsidR="00301A76" w:rsidRPr="00E60241">
        <w:rPr>
          <w:color w:val="000000"/>
          <w:sz w:val="28"/>
          <w:szCs w:val="28"/>
        </w:rPr>
        <w:t xml:space="preserve"> % в 201</w:t>
      </w:r>
      <w:r w:rsidR="00051364" w:rsidRPr="00E60241">
        <w:rPr>
          <w:color w:val="000000"/>
          <w:sz w:val="28"/>
          <w:szCs w:val="28"/>
        </w:rPr>
        <w:t>8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 w:rsidR="00301A76" w:rsidRPr="009E2832">
        <w:rPr>
          <w:color w:val="000000"/>
          <w:sz w:val="28"/>
          <w:szCs w:val="28"/>
        </w:rPr>
        <w:t>до 1,</w:t>
      </w:r>
      <w:r w:rsidR="00051364" w:rsidRPr="009E2832">
        <w:rPr>
          <w:color w:val="000000"/>
          <w:sz w:val="28"/>
          <w:szCs w:val="28"/>
        </w:rPr>
        <w:t>8</w:t>
      </w:r>
      <w:r w:rsidR="00301A76" w:rsidRPr="009E2832">
        <w:rPr>
          <w:color w:val="000000"/>
          <w:sz w:val="28"/>
          <w:szCs w:val="28"/>
        </w:rPr>
        <w:t xml:space="preserve"> % в 20</w:t>
      </w:r>
      <w:r w:rsidR="00051364" w:rsidRPr="009E2832">
        <w:rPr>
          <w:color w:val="000000"/>
          <w:sz w:val="28"/>
          <w:szCs w:val="28"/>
        </w:rPr>
        <w:t>21</w:t>
      </w:r>
      <w:r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2)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4</w:t>
      </w:r>
      <w:r w:rsidR="00301A76" w:rsidRPr="00E60241">
        <w:rPr>
          <w:color w:val="000000"/>
          <w:sz w:val="28"/>
          <w:szCs w:val="28"/>
        </w:rPr>
        <w:t xml:space="preserve"> % в 201</w:t>
      </w:r>
      <w:r w:rsidR="00051364" w:rsidRPr="00E60241">
        <w:rPr>
          <w:color w:val="000000"/>
          <w:sz w:val="28"/>
          <w:szCs w:val="28"/>
        </w:rPr>
        <w:t>9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051364" w:rsidRPr="00E60241">
        <w:rPr>
          <w:color w:val="000000"/>
          <w:sz w:val="28"/>
          <w:szCs w:val="28"/>
        </w:rPr>
        <w:t>22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B101F7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3)</w:t>
      </w:r>
      <w:r w:rsidR="00301A76" w:rsidRPr="00E60241">
        <w:rPr>
          <w:color w:val="000000"/>
          <w:sz w:val="28"/>
          <w:szCs w:val="28"/>
        </w:rPr>
        <w:t xml:space="preserve"> с 1,</w:t>
      </w:r>
      <w:r w:rsidR="00842845" w:rsidRPr="00E60241">
        <w:rPr>
          <w:color w:val="000000"/>
          <w:sz w:val="28"/>
          <w:szCs w:val="28"/>
        </w:rPr>
        <w:t>6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051364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2,1</w:t>
      </w:r>
      <w:r w:rsidR="00301A76" w:rsidRPr="00E60241">
        <w:rPr>
          <w:color w:val="000000"/>
          <w:sz w:val="28"/>
          <w:szCs w:val="28"/>
        </w:rPr>
        <w:t xml:space="preserve"> % в 20</w:t>
      </w:r>
      <w:r w:rsidR="0093522F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</w:t>
      </w:r>
      <w:r w:rsidR="00051364" w:rsidRPr="00E60241">
        <w:rPr>
          <w:color w:val="000000"/>
          <w:sz w:val="28"/>
          <w:szCs w:val="28"/>
        </w:rPr>
        <w:t>4</w:t>
      </w:r>
      <w:r w:rsidRPr="00E60241">
        <w:rPr>
          <w:color w:val="000000"/>
          <w:sz w:val="28"/>
          <w:szCs w:val="28"/>
        </w:rPr>
        <w:t>,</w:t>
      </w:r>
      <w:r w:rsidR="00051364" w:rsidRPr="00E60241">
        <w:rPr>
          <w:color w:val="000000"/>
          <w:sz w:val="28"/>
          <w:szCs w:val="28"/>
        </w:rPr>
        <w:t>8</w:t>
      </w:r>
      <w:r w:rsidRPr="00E60241">
        <w:rPr>
          <w:color w:val="000000"/>
          <w:sz w:val="28"/>
          <w:szCs w:val="28"/>
        </w:rPr>
        <w:t xml:space="preserve"> %, в том числе по годам:</w:t>
      </w:r>
    </w:p>
    <w:p w:rsidR="00301A76" w:rsidRPr="00E60241" w:rsidRDefault="00B101F7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1) </w:t>
      </w:r>
      <w:r w:rsidR="00301A76" w:rsidRPr="00E60241">
        <w:rPr>
          <w:color w:val="000000"/>
          <w:sz w:val="28"/>
          <w:szCs w:val="28"/>
        </w:rPr>
        <w:t>20</w:t>
      </w:r>
      <w:r w:rsidR="00051364" w:rsidRPr="00E60241">
        <w:rPr>
          <w:color w:val="000000"/>
          <w:sz w:val="28"/>
          <w:szCs w:val="28"/>
        </w:rPr>
        <w:t>21</w:t>
      </w:r>
      <w:r w:rsidR="00301A76" w:rsidRPr="00E60241">
        <w:rPr>
          <w:color w:val="000000"/>
          <w:sz w:val="28"/>
          <w:szCs w:val="28"/>
        </w:rPr>
        <w:t xml:space="preserve"> год реализации –</w:t>
      </w:r>
      <w:r w:rsidR="006F3A04" w:rsidRPr="00E60241">
        <w:rPr>
          <w:color w:val="000000"/>
          <w:sz w:val="28"/>
          <w:szCs w:val="28"/>
        </w:rPr>
        <w:t xml:space="preserve"> </w:t>
      </w:r>
      <w:r w:rsidR="00E60241" w:rsidRPr="00E60241">
        <w:rPr>
          <w:color w:val="000000"/>
          <w:sz w:val="28"/>
          <w:szCs w:val="28"/>
        </w:rPr>
        <w:t>1820</w:t>
      </w:r>
      <w:r w:rsidR="006F3A04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человек;</w:t>
      </w:r>
    </w:p>
    <w:p w:rsidR="00301A76" w:rsidRPr="00E60241" w:rsidRDefault="00B101F7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2)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051364" w:rsidRPr="00E60241">
        <w:rPr>
          <w:color w:val="000000"/>
          <w:sz w:val="28"/>
          <w:szCs w:val="28"/>
        </w:rPr>
        <w:t>22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45</w:t>
      </w:r>
      <w:r w:rsidR="00301A76" w:rsidRPr="00E60241">
        <w:rPr>
          <w:color w:val="000000"/>
          <w:sz w:val="28"/>
          <w:szCs w:val="28"/>
        </w:rPr>
        <w:t xml:space="preserve"> человек;</w:t>
      </w:r>
    </w:p>
    <w:p w:rsidR="00301A76" w:rsidRDefault="00B101F7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3)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370E5D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5</w:t>
      </w:r>
      <w:r w:rsidR="006F3A04" w:rsidRPr="00E60241">
        <w:rPr>
          <w:color w:val="000000"/>
          <w:sz w:val="28"/>
          <w:szCs w:val="28"/>
        </w:rPr>
        <w:t>0</w:t>
      </w:r>
      <w:r w:rsidR="00301A76" w:rsidRPr="00E60241"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проведенных мероприятий с участием молодежи.</w:t>
      </w:r>
    </w:p>
    <w:p w:rsidR="00301A76" w:rsidRDefault="00301A76" w:rsidP="0005136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2D3F30">
        <w:rPr>
          <w:color w:val="000000"/>
          <w:sz w:val="28"/>
          <w:szCs w:val="28"/>
        </w:rPr>
        <w:t>.</w:t>
      </w:r>
      <w:r w:rsidRPr="002D3F30">
        <w:rPr>
          <w:color w:val="000000"/>
          <w:sz w:val="28"/>
          <w:szCs w:val="28"/>
        </w:rPr>
        <w:tab/>
        <w:t>Количество молодых людей принявших участие в программных м</w:t>
      </w:r>
      <w:r w:rsidRPr="002D3F30">
        <w:rPr>
          <w:color w:val="000000"/>
          <w:sz w:val="28"/>
          <w:szCs w:val="28"/>
        </w:rPr>
        <w:t>е</w:t>
      </w:r>
      <w:r w:rsidRPr="002D3F30">
        <w:rPr>
          <w:color w:val="000000"/>
          <w:sz w:val="28"/>
          <w:szCs w:val="28"/>
        </w:rPr>
        <w:t>роприятиях.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</w:t>
      </w:r>
      <w:r w:rsidR="00051364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Default="00AD642D" w:rsidP="00051364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D642D" w:rsidRPr="000A2779" w:rsidRDefault="00301A76" w:rsidP="00AD642D">
      <w:pPr>
        <w:pStyle w:val="a3"/>
        <w:numPr>
          <w:ilvl w:val="0"/>
          <w:numId w:val="9"/>
        </w:num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0A2779">
        <w:rPr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Pr="000A2779" w:rsidRDefault="002E0C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bCs/>
          <w:color w:val="000000"/>
          <w:sz w:val="28"/>
          <w:szCs w:val="28"/>
        </w:rPr>
        <w:t>муниципальной программы</w:t>
      </w:r>
    </w:p>
    <w:p w:rsidR="00301A76" w:rsidRPr="000A2779" w:rsidRDefault="00301A76" w:rsidP="00AD642D">
      <w:pPr>
        <w:tabs>
          <w:tab w:val="left" w:pos="7920"/>
        </w:tabs>
        <w:ind w:firstLine="709"/>
        <w:rPr>
          <w:bCs/>
          <w:color w:val="000000"/>
          <w:sz w:val="28"/>
          <w:szCs w:val="28"/>
        </w:rPr>
      </w:pP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</w:t>
      </w:r>
      <w:r w:rsidR="00134DF3">
        <w:rPr>
          <w:sz w:val="28"/>
          <w:szCs w:val="28"/>
        </w:rPr>
        <w:t xml:space="preserve"> «Ф</w:t>
      </w:r>
      <w:r w:rsidRPr="000726AD">
        <w:rPr>
          <w:sz w:val="28"/>
          <w:szCs w:val="28"/>
        </w:rPr>
        <w:t>ормирование системы ценностей, предусматривающей создание условий для воспитания и развития молодежи с устойчивой системой нравственных и гражданских ценностей</w:t>
      </w:r>
      <w:r w:rsidR="00134DF3">
        <w:rPr>
          <w:sz w:val="28"/>
          <w:szCs w:val="28"/>
        </w:rPr>
        <w:t>»</w:t>
      </w:r>
      <w:r w:rsidRPr="000726AD">
        <w:rPr>
          <w:sz w:val="28"/>
          <w:szCs w:val="28"/>
        </w:rPr>
        <w:t>.</w:t>
      </w:r>
    </w:p>
    <w:p w:rsidR="000A2779" w:rsidRDefault="000A2779" w:rsidP="000A2779">
      <w:pPr>
        <w:pStyle w:val="a3"/>
        <w:tabs>
          <w:tab w:val="left" w:pos="7920"/>
        </w:tabs>
        <w:ind w:left="1069"/>
        <w:jc w:val="center"/>
        <w:rPr>
          <w:sz w:val="28"/>
          <w:szCs w:val="28"/>
        </w:rPr>
      </w:pPr>
    </w:p>
    <w:p w:rsidR="000A2779" w:rsidRDefault="000A2779" w:rsidP="000A2779">
      <w:pPr>
        <w:pStyle w:val="a3"/>
        <w:tabs>
          <w:tab w:val="left" w:pos="7920"/>
        </w:tabs>
        <w:ind w:left="1069"/>
        <w:jc w:val="center"/>
        <w:rPr>
          <w:sz w:val="28"/>
          <w:szCs w:val="28"/>
        </w:rPr>
      </w:pPr>
    </w:p>
    <w:p w:rsidR="00AD642D" w:rsidRPr="000A2779" w:rsidRDefault="000A2779" w:rsidP="000A2779">
      <w:pPr>
        <w:pStyle w:val="a3"/>
        <w:tabs>
          <w:tab w:val="left" w:pos="2893"/>
          <w:tab w:val="center" w:pos="5353"/>
          <w:tab w:val="left" w:pos="7920"/>
        </w:tabs>
        <w:ind w:left="106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4. </w:t>
      </w:r>
      <w:r>
        <w:rPr>
          <w:sz w:val="28"/>
          <w:szCs w:val="28"/>
          <w:shd w:val="clear" w:color="auto" w:fill="FFFFFF"/>
        </w:rPr>
        <w:tab/>
      </w:r>
      <w:r w:rsidR="00301A76" w:rsidRPr="000A2779">
        <w:rPr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муниципальной программы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rPr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произведен на основании аналогичных видов услуг в предыдущие годы (смета на </w:t>
      </w:r>
      <w:r w:rsidRPr="006F3A04">
        <w:rPr>
          <w:sz w:val="28"/>
          <w:szCs w:val="28"/>
        </w:rPr>
        <w:t>20</w:t>
      </w:r>
      <w:r w:rsidR="00051364" w:rsidRPr="006F3A04">
        <w:rPr>
          <w:sz w:val="28"/>
          <w:szCs w:val="28"/>
        </w:rPr>
        <w:t xml:space="preserve">20 </w:t>
      </w:r>
      <w:r w:rsidRPr="006F3A04">
        <w:rPr>
          <w:sz w:val="28"/>
          <w:szCs w:val="28"/>
        </w:rPr>
        <w:t>г</w:t>
      </w:r>
      <w:r w:rsidR="0017450C">
        <w:rPr>
          <w:sz w:val="28"/>
          <w:szCs w:val="28"/>
        </w:rPr>
        <w:t>од</w:t>
      </w:r>
      <w:r>
        <w:rPr>
          <w:sz w:val="28"/>
          <w:szCs w:val="28"/>
        </w:rPr>
        <w:t>), с применением индексов-дефляторов (в %) и коммерческих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</w:t>
      </w:r>
      <w:r w:rsidR="000C1145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разработанных Минэкономразвития РФ до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21</w:t>
      </w:r>
      <w:r w:rsidR="005F2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– </w:t>
      </w:r>
      <w:r w:rsidR="00F02AE4">
        <w:rPr>
          <w:sz w:val="28"/>
          <w:szCs w:val="28"/>
        </w:rPr>
        <w:t>44,4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– </w:t>
      </w:r>
      <w:r w:rsidR="00121D73">
        <w:rPr>
          <w:sz w:val="28"/>
          <w:szCs w:val="28"/>
        </w:rPr>
        <w:t>99,1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– </w:t>
      </w:r>
      <w:r w:rsidR="00121D73">
        <w:rPr>
          <w:sz w:val="28"/>
          <w:szCs w:val="28"/>
        </w:rPr>
        <w:t>103,1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301A76" w:rsidRDefault="00301A76" w:rsidP="00AD642D">
      <w:pPr>
        <w:spacing w:line="276" w:lineRule="auto"/>
        <w:ind w:firstLine="709"/>
        <w:rPr>
          <w:sz w:val="28"/>
          <w:szCs w:val="28"/>
        </w:rPr>
      </w:pPr>
    </w:p>
    <w:p w:rsidR="00AD642D" w:rsidRPr="008541E0" w:rsidRDefault="00301A76" w:rsidP="00AD642D">
      <w:pPr>
        <w:pStyle w:val="a3"/>
        <w:numPr>
          <w:ilvl w:val="0"/>
          <w:numId w:val="9"/>
        </w:num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8541E0">
        <w:rPr>
          <w:sz w:val="28"/>
          <w:szCs w:val="28"/>
          <w:shd w:val="clear" w:color="auto" w:fill="FFFFFF"/>
        </w:rPr>
        <w:t>Методика оценки эффективности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sz w:val="28"/>
          <w:szCs w:val="28"/>
          <w:shd w:val="clear" w:color="auto" w:fill="FFFFFF"/>
        </w:rPr>
      </w:pPr>
      <w:r w:rsidRPr="008541E0">
        <w:rPr>
          <w:sz w:val="28"/>
          <w:szCs w:val="28"/>
          <w:shd w:val="clear" w:color="auto" w:fill="FFFFFF"/>
        </w:rPr>
        <w:t>реа</w:t>
      </w:r>
      <w:r w:rsidR="002E0C76" w:rsidRPr="008541E0">
        <w:rPr>
          <w:sz w:val="28"/>
          <w:szCs w:val="28"/>
          <w:shd w:val="clear" w:color="auto" w:fill="FFFFFF"/>
        </w:rPr>
        <w:t>лизации муниципальной программы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rPr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="00121D73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Pr="008541E0" w:rsidRDefault="00301A76" w:rsidP="000C45F0">
      <w:pPr>
        <w:pStyle w:val="1"/>
        <w:numPr>
          <w:ilvl w:val="0"/>
          <w:numId w:val="9"/>
        </w:numPr>
        <w:spacing w:before="0" w:after="0"/>
        <w:ind w:left="-14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301A76" w:rsidRPr="008541E0" w:rsidRDefault="00301A76" w:rsidP="00AD642D">
      <w:pPr>
        <w:pStyle w:val="1"/>
        <w:spacing w:before="0" w:after="0"/>
        <w:ind w:hanging="4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</w:t>
      </w:r>
      <w:r w:rsidR="002E0C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мы и контроль за ее выполнением</w:t>
      </w:r>
    </w:p>
    <w:p w:rsidR="00301A76" w:rsidRPr="008541E0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F77A1A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</w:t>
      </w:r>
      <w:r w:rsidRPr="00F86215">
        <w:rPr>
          <w:sz w:val="28"/>
          <w:szCs w:val="28"/>
        </w:rPr>
        <w:t>д</w:t>
      </w:r>
      <w:r w:rsidRPr="00F86215">
        <w:rPr>
          <w:sz w:val="28"/>
          <w:szCs w:val="28"/>
        </w:rPr>
        <w:t>ведовского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C172CB">
        <w:rPr>
          <w:sz w:val="28"/>
          <w:szCs w:val="28"/>
        </w:rPr>
        <w:t>Хрущ И.А.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="00CE2C97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CE2C97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</w:t>
      </w:r>
      <w:r w:rsidR="00CE2C97">
        <w:rPr>
          <w:bCs/>
          <w:color w:val="000000"/>
          <w:sz w:val="28"/>
          <w:szCs w:val="28"/>
        </w:rPr>
        <w:t xml:space="preserve">                                          </w:t>
      </w:r>
      <w:r w:rsidR="002E0C76">
        <w:rPr>
          <w:bCs/>
          <w:color w:val="000000"/>
          <w:sz w:val="28"/>
          <w:szCs w:val="28"/>
        </w:rPr>
        <w:t xml:space="preserve">                              </w:t>
      </w:r>
      <w:r w:rsidR="00C172CB">
        <w:rPr>
          <w:bCs/>
          <w:color w:val="000000"/>
          <w:sz w:val="28"/>
          <w:szCs w:val="28"/>
        </w:rPr>
        <w:t>Т.А. Самарина</w:t>
      </w:r>
    </w:p>
    <w:sectPr w:rsidR="00301A76" w:rsidSect="002E0C7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CF6" w:rsidRDefault="005B3CF6" w:rsidP="002D4CB7">
      <w:r>
        <w:separator/>
      </w:r>
    </w:p>
  </w:endnote>
  <w:endnote w:type="continuationSeparator" w:id="1">
    <w:p w:rsidR="005B3CF6" w:rsidRDefault="005B3CF6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CF6" w:rsidRDefault="005B3CF6" w:rsidP="002D4CB7">
      <w:r>
        <w:separator/>
      </w:r>
    </w:p>
  </w:footnote>
  <w:footnote w:type="continuationSeparator" w:id="1">
    <w:p w:rsidR="005B3CF6" w:rsidRDefault="005B3CF6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180115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D81B89">
      <w:rPr>
        <w:noProof/>
      </w:rPr>
      <w:t>4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51364"/>
    <w:rsid w:val="00052101"/>
    <w:rsid w:val="00054A84"/>
    <w:rsid w:val="0006644C"/>
    <w:rsid w:val="00067E27"/>
    <w:rsid w:val="000726AD"/>
    <w:rsid w:val="000747E8"/>
    <w:rsid w:val="0007691A"/>
    <w:rsid w:val="00084BA1"/>
    <w:rsid w:val="00084D47"/>
    <w:rsid w:val="000868A7"/>
    <w:rsid w:val="000A2779"/>
    <w:rsid w:val="000B50CB"/>
    <w:rsid w:val="000C1145"/>
    <w:rsid w:val="000C45F0"/>
    <w:rsid w:val="000D1FD0"/>
    <w:rsid w:val="00121D73"/>
    <w:rsid w:val="001305EE"/>
    <w:rsid w:val="00130C50"/>
    <w:rsid w:val="00134DF3"/>
    <w:rsid w:val="0013535F"/>
    <w:rsid w:val="00163421"/>
    <w:rsid w:val="00172CEC"/>
    <w:rsid w:val="0017450C"/>
    <w:rsid w:val="00180115"/>
    <w:rsid w:val="001B69CA"/>
    <w:rsid w:val="001C350D"/>
    <w:rsid w:val="001E1997"/>
    <w:rsid w:val="001E72F0"/>
    <w:rsid w:val="001F01C0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166C"/>
    <w:rsid w:val="002B4CCC"/>
    <w:rsid w:val="002B5DB8"/>
    <w:rsid w:val="002D3F30"/>
    <w:rsid w:val="002D4CB7"/>
    <w:rsid w:val="002D5782"/>
    <w:rsid w:val="002E0C76"/>
    <w:rsid w:val="002E1B76"/>
    <w:rsid w:val="002E7502"/>
    <w:rsid w:val="002F59BF"/>
    <w:rsid w:val="002F7528"/>
    <w:rsid w:val="002F7916"/>
    <w:rsid w:val="00301A76"/>
    <w:rsid w:val="00302441"/>
    <w:rsid w:val="00303240"/>
    <w:rsid w:val="003130B3"/>
    <w:rsid w:val="00325731"/>
    <w:rsid w:val="003408FB"/>
    <w:rsid w:val="0034653C"/>
    <w:rsid w:val="003516A8"/>
    <w:rsid w:val="003527B2"/>
    <w:rsid w:val="00353E15"/>
    <w:rsid w:val="00357DE7"/>
    <w:rsid w:val="00360056"/>
    <w:rsid w:val="00370E5D"/>
    <w:rsid w:val="003803B2"/>
    <w:rsid w:val="00386EA3"/>
    <w:rsid w:val="00390BB2"/>
    <w:rsid w:val="00393C3C"/>
    <w:rsid w:val="003A6B04"/>
    <w:rsid w:val="003D75AC"/>
    <w:rsid w:val="003E2114"/>
    <w:rsid w:val="003F310B"/>
    <w:rsid w:val="003F6B71"/>
    <w:rsid w:val="0040716A"/>
    <w:rsid w:val="0041084C"/>
    <w:rsid w:val="00427C48"/>
    <w:rsid w:val="004329B0"/>
    <w:rsid w:val="0045067A"/>
    <w:rsid w:val="00491243"/>
    <w:rsid w:val="00493F49"/>
    <w:rsid w:val="004D0A75"/>
    <w:rsid w:val="004D2B24"/>
    <w:rsid w:val="0051155C"/>
    <w:rsid w:val="005258AC"/>
    <w:rsid w:val="005439E2"/>
    <w:rsid w:val="005446A9"/>
    <w:rsid w:val="00552BCF"/>
    <w:rsid w:val="005627CF"/>
    <w:rsid w:val="005627D3"/>
    <w:rsid w:val="005640E1"/>
    <w:rsid w:val="00572DFF"/>
    <w:rsid w:val="00575DD8"/>
    <w:rsid w:val="00582744"/>
    <w:rsid w:val="005846D5"/>
    <w:rsid w:val="005A7672"/>
    <w:rsid w:val="005B2CF0"/>
    <w:rsid w:val="005B3CF6"/>
    <w:rsid w:val="005B6043"/>
    <w:rsid w:val="005C059A"/>
    <w:rsid w:val="005D4BEA"/>
    <w:rsid w:val="005D4FA3"/>
    <w:rsid w:val="005E370A"/>
    <w:rsid w:val="005F29FF"/>
    <w:rsid w:val="005F2F61"/>
    <w:rsid w:val="00606FEE"/>
    <w:rsid w:val="006259D4"/>
    <w:rsid w:val="006321C8"/>
    <w:rsid w:val="006334A3"/>
    <w:rsid w:val="006552B4"/>
    <w:rsid w:val="006640E7"/>
    <w:rsid w:val="00675125"/>
    <w:rsid w:val="00677072"/>
    <w:rsid w:val="00680477"/>
    <w:rsid w:val="00695A39"/>
    <w:rsid w:val="0069741C"/>
    <w:rsid w:val="006B1768"/>
    <w:rsid w:val="006C2829"/>
    <w:rsid w:val="006F3A04"/>
    <w:rsid w:val="007039DA"/>
    <w:rsid w:val="00725B2E"/>
    <w:rsid w:val="00751CCF"/>
    <w:rsid w:val="007563DB"/>
    <w:rsid w:val="00763704"/>
    <w:rsid w:val="00784A54"/>
    <w:rsid w:val="007862AB"/>
    <w:rsid w:val="007903B4"/>
    <w:rsid w:val="0079076A"/>
    <w:rsid w:val="007910B8"/>
    <w:rsid w:val="00792A75"/>
    <w:rsid w:val="007A570D"/>
    <w:rsid w:val="007A6DA9"/>
    <w:rsid w:val="007A7222"/>
    <w:rsid w:val="007B3921"/>
    <w:rsid w:val="007B7756"/>
    <w:rsid w:val="007C406F"/>
    <w:rsid w:val="007D6B81"/>
    <w:rsid w:val="007D6CDD"/>
    <w:rsid w:val="007E135E"/>
    <w:rsid w:val="007E2223"/>
    <w:rsid w:val="007F1315"/>
    <w:rsid w:val="0080473C"/>
    <w:rsid w:val="008130DF"/>
    <w:rsid w:val="008369CF"/>
    <w:rsid w:val="00842845"/>
    <w:rsid w:val="0084794F"/>
    <w:rsid w:val="00850C1A"/>
    <w:rsid w:val="008541E0"/>
    <w:rsid w:val="0085656C"/>
    <w:rsid w:val="00866E10"/>
    <w:rsid w:val="00867713"/>
    <w:rsid w:val="0087523A"/>
    <w:rsid w:val="008904D2"/>
    <w:rsid w:val="008A05B6"/>
    <w:rsid w:val="008A4620"/>
    <w:rsid w:val="008A7029"/>
    <w:rsid w:val="008B7D31"/>
    <w:rsid w:val="008C43BA"/>
    <w:rsid w:val="008E2023"/>
    <w:rsid w:val="008F5E1B"/>
    <w:rsid w:val="009126DF"/>
    <w:rsid w:val="009237DF"/>
    <w:rsid w:val="0093522F"/>
    <w:rsid w:val="00937CD3"/>
    <w:rsid w:val="00954E67"/>
    <w:rsid w:val="00967A77"/>
    <w:rsid w:val="009A6AC2"/>
    <w:rsid w:val="009B241C"/>
    <w:rsid w:val="009B2B23"/>
    <w:rsid w:val="009C12E2"/>
    <w:rsid w:val="009E2832"/>
    <w:rsid w:val="009E3CC1"/>
    <w:rsid w:val="009F0019"/>
    <w:rsid w:val="00A06CFE"/>
    <w:rsid w:val="00A14F52"/>
    <w:rsid w:val="00A45950"/>
    <w:rsid w:val="00A52C95"/>
    <w:rsid w:val="00A5650F"/>
    <w:rsid w:val="00A63B7E"/>
    <w:rsid w:val="00A76DB1"/>
    <w:rsid w:val="00A94028"/>
    <w:rsid w:val="00AA34BB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01F7"/>
    <w:rsid w:val="00B1495B"/>
    <w:rsid w:val="00B73F43"/>
    <w:rsid w:val="00B9533F"/>
    <w:rsid w:val="00B964CF"/>
    <w:rsid w:val="00BB0BB3"/>
    <w:rsid w:val="00BB7AEE"/>
    <w:rsid w:val="00BC15BF"/>
    <w:rsid w:val="00BC65DD"/>
    <w:rsid w:val="00BC68A2"/>
    <w:rsid w:val="00BD6E9A"/>
    <w:rsid w:val="00BE15EB"/>
    <w:rsid w:val="00BE4B74"/>
    <w:rsid w:val="00BF736A"/>
    <w:rsid w:val="00C07700"/>
    <w:rsid w:val="00C172CB"/>
    <w:rsid w:val="00C32787"/>
    <w:rsid w:val="00C46337"/>
    <w:rsid w:val="00C478E2"/>
    <w:rsid w:val="00C71FB8"/>
    <w:rsid w:val="00C80442"/>
    <w:rsid w:val="00C90DBF"/>
    <w:rsid w:val="00C9440E"/>
    <w:rsid w:val="00CE2C97"/>
    <w:rsid w:val="00CE45E4"/>
    <w:rsid w:val="00D11758"/>
    <w:rsid w:val="00D2175E"/>
    <w:rsid w:val="00D33372"/>
    <w:rsid w:val="00D44D61"/>
    <w:rsid w:val="00D54BCA"/>
    <w:rsid w:val="00D566D7"/>
    <w:rsid w:val="00D6251B"/>
    <w:rsid w:val="00D758F1"/>
    <w:rsid w:val="00D81B89"/>
    <w:rsid w:val="00DB12AD"/>
    <w:rsid w:val="00DC0077"/>
    <w:rsid w:val="00DD1EAD"/>
    <w:rsid w:val="00E054AB"/>
    <w:rsid w:val="00E101AF"/>
    <w:rsid w:val="00E2271E"/>
    <w:rsid w:val="00E3094B"/>
    <w:rsid w:val="00E4627F"/>
    <w:rsid w:val="00E60241"/>
    <w:rsid w:val="00E7545D"/>
    <w:rsid w:val="00E85289"/>
    <w:rsid w:val="00EA1FC5"/>
    <w:rsid w:val="00EB3281"/>
    <w:rsid w:val="00EB76AA"/>
    <w:rsid w:val="00ED2682"/>
    <w:rsid w:val="00EF6EC8"/>
    <w:rsid w:val="00F00439"/>
    <w:rsid w:val="00F02AE4"/>
    <w:rsid w:val="00F06B26"/>
    <w:rsid w:val="00F77A1A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  <w:style w:type="character" w:customStyle="1" w:styleId="aa">
    <w:name w:val="Цветовое выделение"/>
    <w:uiPriority w:val="99"/>
    <w:rsid w:val="000B50CB"/>
    <w:rPr>
      <w:b/>
      <w:bCs w:val="0"/>
      <w:color w:val="26282F"/>
    </w:rPr>
  </w:style>
  <w:style w:type="table" w:styleId="ab">
    <w:name w:val="Table Grid"/>
    <w:basedOn w:val="a1"/>
    <w:uiPriority w:val="59"/>
    <w:locked/>
    <w:rsid w:val="000B50CB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39</cp:revision>
  <cp:lastPrinted>2021-02-17T10:23:00Z</cp:lastPrinted>
  <dcterms:created xsi:type="dcterms:W3CDTF">2020-07-10T11:59:00Z</dcterms:created>
  <dcterms:modified xsi:type="dcterms:W3CDTF">2021-11-29T12:25:00Z</dcterms:modified>
</cp:coreProperties>
</file>