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24E" w:rsidRDefault="003B024E" w:rsidP="003B024E">
      <w:pPr>
        <w:shd w:val="clear" w:color="auto" w:fill="FFFFFF"/>
        <w:spacing w:after="0" w:line="240" w:lineRule="auto"/>
        <w:jc w:val="both"/>
        <w:outlineLvl w:val="2"/>
        <w:rPr>
          <w:rFonts w:ascii="Tahoma" w:eastAsia="Times New Roman" w:hAnsi="Tahoma" w:cs="Tahoma"/>
          <w:b/>
          <w:bCs/>
          <w:color w:val="666666"/>
          <w:sz w:val="21"/>
          <w:szCs w:val="21"/>
          <w:lang w:eastAsia="ru-RU"/>
        </w:rPr>
      </w:pPr>
    </w:p>
    <w:p w:rsidR="003B024E" w:rsidRPr="003B024E" w:rsidRDefault="003B024E" w:rsidP="003B024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</w:pPr>
      <w:r w:rsidRPr="003B02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Исполнительное производство будут завершать в течение 3 дней после уплаты долга.</w:t>
      </w:r>
    </w:p>
    <w:p w:rsidR="003B024E" w:rsidRPr="003B024E" w:rsidRDefault="003B024E" w:rsidP="003B024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</w:pPr>
    </w:p>
    <w:p w:rsidR="003B024E" w:rsidRPr="003B024E" w:rsidRDefault="003B024E" w:rsidP="003B024E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</w:pPr>
    </w:p>
    <w:p w:rsidR="003B024E" w:rsidRDefault="003B024E" w:rsidP="003B024E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Cs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666666"/>
          <w:sz w:val="28"/>
          <w:szCs w:val="28"/>
          <w:lang w:eastAsia="ru-RU"/>
        </w:rPr>
        <w:t>С 1 июля 2024 вступает в силу закон, у</w:t>
      </w:r>
      <w:r w:rsidRPr="003B024E">
        <w:rPr>
          <w:rFonts w:ascii="Times New Roman" w:eastAsia="Times New Roman" w:hAnsi="Times New Roman" w:cs="Times New Roman"/>
          <w:bCs/>
          <w:color w:val="666666"/>
          <w:sz w:val="28"/>
          <w:szCs w:val="28"/>
          <w:lang w:eastAsia="ru-RU"/>
        </w:rPr>
        <w:t>станавливающий</w:t>
      </w:r>
      <w:r w:rsidRPr="003B024E">
        <w:rPr>
          <w:rFonts w:ascii="Times New Roman" w:eastAsia="Times New Roman" w:hAnsi="Times New Roman" w:cs="Times New Roman"/>
          <w:bCs/>
          <w:color w:val="666666"/>
          <w:sz w:val="28"/>
          <w:szCs w:val="28"/>
          <w:lang w:eastAsia="ru-RU"/>
        </w:rPr>
        <w:t xml:space="preserve"> предельный срок для окончания исполнительного производства в случае фактического погашения долга</w:t>
      </w:r>
      <w:r w:rsidRPr="003B024E">
        <w:rPr>
          <w:rFonts w:ascii="Times New Roman" w:eastAsia="Times New Roman" w:hAnsi="Times New Roman" w:cs="Times New Roman"/>
          <w:bCs/>
          <w:color w:val="666666"/>
          <w:sz w:val="28"/>
          <w:szCs w:val="28"/>
          <w:lang w:eastAsia="ru-RU"/>
        </w:rPr>
        <w:t>.</w:t>
      </w:r>
    </w:p>
    <w:p w:rsidR="003B024E" w:rsidRDefault="003B024E" w:rsidP="003B024E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3B024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Федеральным</w:t>
      </w:r>
      <w:r w:rsidRPr="003B024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законом от 24.06.2023 № 263-ФЗ «</w:t>
      </w:r>
      <w:r w:rsidRPr="003B024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 внесении изменений в</w:t>
      </w:r>
      <w:r w:rsidRPr="003B024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статью 47 Федерального закона «Об исполнительном производстве» </w:t>
      </w:r>
      <w:r w:rsidRPr="003B024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установлено, что в случаях фактического исполнения требований, содержащихся в исполнительном документе, а также фактического исполнения за счет одного или нескольких должников требования о солидарном взыскании, содержащегося в исполнительных документах, объединенных в сводное исполнительное производство, постановление об окончании исполнительного произ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водства выносится в течение 3</w:t>
      </w:r>
      <w:r w:rsidRPr="003B024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дней со дня поступления из ГИС ГМП информации об уплате должником задолженности в полном объеме.</w:t>
      </w:r>
    </w:p>
    <w:p w:rsidR="00641FE3" w:rsidRDefault="003B024E" w:rsidP="003B024E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3B024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Аналогичный срок установлен для вынесения постановления об окончании исполнительного производства в случае, если у должника отсутствует имущество, на которое может быть обращено взыскание, и все принятые меры по его отысканию оказались безрезультатными, - такое постан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овление выносится в </w:t>
      </w:r>
      <w:proofErr w:type="gramStart"/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течение  3</w:t>
      </w:r>
      <w:proofErr w:type="gramEnd"/>
      <w:r w:rsidRPr="003B024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дней со дня утверждения акта о наличии обстоятельств, в соответствии с которыми взыскание по испол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нительному документу невозможно.</w:t>
      </w:r>
    </w:p>
    <w:p w:rsidR="003B024E" w:rsidRDefault="003B024E" w:rsidP="003B024E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3B024E" w:rsidRDefault="003B024E" w:rsidP="003B02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Старший помощник прокурора</w:t>
      </w:r>
    </w:p>
    <w:p w:rsidR="003B024E" w:rsidRDefault="003B024E" w:rsidP="003B02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Тимашевского района                                                                      Н.Н. Кулешова </w:t>
      </w:r>
    </w:p>
    <w:p w:rsidR="003B024E" w:rsidRDefault="003B024E" w:rsidP="003B02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024E" w:rsidRPr="00403204" w:rsidRDefault="003B024E" w:rsidP="003B02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30.08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.2023</w:t>
      </w:r>
      <w:bookmarkStart w:id="0" w:name="_GoBack"/>
      <w:bookmarkEnd w:id="0"/>
    </w:p>
    <w:p w:rsidR="003B024E" w:rsidRDefault="003B024E" w:rsidP="003B024E"/>
    <w:p w:rsidR="003B024E" w:rsidRPr="003B024E" w:rsidRDefault="003B024E" w:rsidP="003B024E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3B024E" w:rsidRDefault="003B024E"/>
    <w:sectPr w:rsidR="003B02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24E"/>
    <w:rsid w:val="003B024E"/>
    <w:rsid w:val="00641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5273C"/>
  <w15:chartTrackingRefBased/>
  <w15:docId w15:val="{EB36DDC0-2438-406F-BDD3-9070271A8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024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B02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2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2023-09-04T09:36:00Z</dcterms:created>
  <dcterms:modified xsi:type="dcterms:W3CDTF">2023-09-04T09:47:00Z</dcterms:modified>
</cp:coreProperties>
</file>