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07" w:rsidRDefault="00B268D3" w:rsidP="00B268D3">
      <w:pPr>
        <w:pStyle w:val="ConsPlusNormal"/>
        <w:ind w:left="-567"/>
        <w:jc w:val="center"/>
        <w:rPr>
          <w:b/>
          <w:color w:val="000000"/>
          <w:sz w:val="28"/>
          <w:szCs w:val="28"/>
        </w:rPr>
      </w:pPr>
      <w:r w:rsidRPr="00B268D3">
        <w:rPr>
          <w:b/>
          <w:color w:val="000000"/>
          <w:sz w:val="28"/>
          <w:szCs w:val="28"/>
        </w:rPr>
        <w:t xml:space="preserve">Фирмы, трудоустраивающие участников СВО, получат статус </w:t>
      </w:r>
      <w:proofErr w:type="gramStart"/>
      <w:r w:rsidRPr="00B268D3">
        <w:rPr>
          <w:b/>
          <w:color w:val="000000"/>
          <w:sz w:val="28"/>
          <w:szCs w:val="28"/>
        </w:rPr>
        <w:t>социального  предприятия</w:t>
      </w:r>
      <w:proofErr w:type="gramEnd"/>
      <w:r w:rsidRPr="00B268D3">
        <w:rPr>
          <w:b/>
          <w:color w:val="000000"/>
          <w:sz w:val="28"/>
          <w:szCs w:val="28"/>
        </w:rPr>
        <w:t>.</w:t>
      </w:r>
    </w:p>
    <w:p w:rsidR="00B268D3" w:rsidRDefault="00B268D3" w:rsidP="00B268D3">
      <w:pPr>
        <w:pStyle w:val="ConsPlusNormal"/>
        <w:ind w:left="-567"/>
        <w:jc w:val="center"/>
        <w:rPr>
          <w:b/>
          <w:color w:val="000000"/>
          <w:sz w:val="28"/>
          <w:szCs w:val="28"/>
        </w:rPr>
      </w:pPr>
    </w:p>
    <w:p w:rsidR="00B268D3" w:rsidRDefault="00B268D3" w:rsidP="00B268D3">
      <w:pPr>
        <w:pStyle w:val="ConsPlusNormal"/>
        <w:ind w:left="-567" w:firstLine="567"/>
        <w:jc w:val="both"/>
        <w:rPr>
          <w:color w:val="000000"/>
          <w:sz w:val="28"/>
          <w:szCs w:val="28"/>
        </w:rPr>
      </w:pPr>
      <w:r w:rsidRPr="00B268D3">
        <w:rPr>
          <w:color w:val="000000"/>
          <w:sz w:val="28"/>
          <w:szCs w:val="28"/>
        </w:rPr>
        <w:t xml:space="preserve">Федеральным законом </w:t>
      </w:r>
      <w:proofErr w:type="gramStart"/>
      <w:r w:rsidRPr="00B268D3">
        <w:rPr>
          <w:color w:val="000000"/>
          <w:sz w:val="28"/>
          <w:szCs w:val="28"/>
        </w:rPr>
        <w:t>от  12.12.2023</w:t>
      </w:r>
      <w:proofErr w:type="gramEnd"/>
      <w:r w:rsidRPr="00B268D3">
        <w:rPr>
          <w:color w:val="000000"/>
          <w:sz w:val="28"/>
          <w:szCs w:val="28"/>
        </w:rPr>
        <w:t xml:space="preserve"> № 578-ФЗ  внесены изменения   в статью 24.1 Федерального закона  «О развитии малого и среднего предпринимательства в Российской Федерации». </w:t>
      </w:r>
      <w:r w:rsidRPr="00B268D3">
        <w:rPr>
          <w:color w:val="000000"/>
          <w:sz w:val="28"/>
          <w:szCs w:val="28"/>
        </w:rPr>
        <w:t>Внесены поправки, которыми перечень категорий граждан, трудоустройство которых дает возможность субъекту МСП приобрести статус со</w:t>
      </w:r>
      <w:r w:rsidRPr="00B268D3">
        <w:rPr>
          <w:color w:val="000000"/>
          <w:sz w:val="28"/>
          <w:szCs w:val="28"/>
        </w:rPr>
        <w:t xml:space="preserve">циального предприятия, дополнен. </w:t>
      </w:r>
    </w:p>
    <w:p w:rsidR="00B268D3" w:rsidRPr="00B268D3" w:rsidRDefault="00B268D3" w:rsidP="00B268D3">
      <w:pPr>
        <w:pStyle w:val="ConsPlusNormal"/>
        <w:ind w:left="-567" w:firstLine="567"/>
        <w:jc w:val="both"/>
        <w:rPr>
          <w:color w:val="000000"/>
          <w:sz w:val="28"/>
          <w:szCs w:val="28"/>
        </w:rPr>
      </w:pPr>
      <w:r w:rsidRPr="00B268D3">
        <w:rPr>
          <w:color w:val="000000"/>
          <w:sz w:val="28"/>
          <w:szCs w:val="28"/>
        </w:rPr>
        <w:t xml:space="preserve">Указанная категория </w:t>
      </w:r>
      <w:proofErr w:type="gramStart"/>
      <w:r w:rsidRPr="00B268D3">
        <w:rPr>
          <w:color w:val="000000"/>
          <w:sz w:val="28"/>
          <w:szCs w:val="28"/>
        </w:rPr>
        <w:t>граждан  дополнена</w:t>
      </w:r>
      <w:proofErr w:type="gramEnd"/>
      <w:r w:rsidRPr="00B268D3">
        <w:rPr>
          <w:color w:val="000000"/>
          <w:sz w:val="28"/>
          <w:szCs w:val="28"/>
        </w:rPr>
        <w:t xml:space="preserve"> </w:t>
      </w:r>
      <w:r w:rsidRPr="00B268D3">
        <w:rPr>
          <w:color w:val="000000"/>
          <w:sz w:val="28"/>
          <w:szCs w:val="28"/>
        </w:rPr>
        <w:t xml:space="preserve">лицами, проходившими военную службу, службу в ОВД, ГПС, учреждениях и органах УИС, войсках </w:t>
      </w:r>
      <w:proofErr w:type="spellStart"/>
      <w:r w:rsidRPr="00B268D3">
        <w:rPr>
          <w:color w:val="000000"/>
          <w:sz w:val="28"/>
          <w:szCs w:val="28"/>
        </w:rPr>
        <w:t>нацгвардии</w:t>
      </w:r>
      <w:proofErr w:type="spellEnd"/>
      <w:r w:rsidRPr="00B268D3">
        <w:rPr>
          <w:color w:val="000000"/>
          <w:sz w:val="28"/>
          <w:szCs w:val="28"/>
        </w:rPr>
        <w:t>, органах принудительного исполнения и принимавшими участие в СВО на территориях Украины, ДНР и ЛНР с 24 февраля 2022 г., Запорожской и Херсонской областей - с 30 сентября 2022 г. и (или) выполнявшими возложенные на них задачи на указанных территориях в</w:t>
      </w:r>
      <w:r w:rsidRPr="00B268D3">
        <w:rPr>
          <w:color w:val="000000"/>
          <w:sz w:val="28"/>
          <w:szCs w:val="28"/>
        </w:rPr>
        <w:t xml:space="preserve"> период проведения спецоперации</w:t>
      </w:r>
      <w:r>
        <w:rPr>
          <w:color w:val="000000"/>
          <w:sz w:val="28"/>
          <w:szCs w:val="28"/>
        </w:rPr>
        <w:t xml:space="preserve">,  а также </w:t>
      </w:r>
      <w:r w:rsidRPr="00B268D3">
        <w:rPr>
          <w:color w:val="000000"/>
          <w:sz w:val="28"/>
          <w:szCs w:val="28"/>
        </w:rPr>
        <w:t xml:space="preserve"> </w:t>
      </w:r>
      <w:r w:rsidRPr="00B268D3">
        <w:rPr>
          <w:color w:val="000000"/>
          <w:sz w:val="28"/>
          <w:szCs w:val="28"/>
        </w:rPr>
        <w:t>ветеранами боевых действий.</w:t>
      </w:r>
    </w:p>
    <w:p w:rsidR="004A211B" w:rsidRDefault="00B268D3" w:rsidP="00B268D3">
      <w:pPr>
        <w:pStyle w:val="ConsPlusNormal"/>
        <w:ind w:left="-567"/>
        <w:jc w:val="both"/>
        <w:rPr>
          <w:color w:val="000000"/>
          <w:sz w:val="28"/>
          <w:szCs w:val="28"/>
        </w:rPr>
      </w:pPr>
      <w:r w:rsidRPr="00E70E3A">
        <w:rPr>
          <w:rFonts w:ascii="Arial" w:hAnsi="Arial" w:cs="Arial"/>
          <w:color w:val="000000"/>
          <w:sz w:val="20"/>
          <w:szCs w:val="20"/>
        </w:rPr>
        <w:br/>
      </w:r>
      <w:r w:rsidR="004A211B">
        <w:rPr>
          <w:color w:val="000000"/>
          <w:sz w:val="28"/>
          <w:szCs w:val="28"/>
        </w:rPr>
        <w:t>Старший помощник прокурора                                                         Н.Н. Кулешова</w:t>
      </w:r>
    </w:p>
    <w:p w:rsidR="004A211B" w:rsidRDefault="004A211B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7555"/>
        <w:gridCol w:w="180"/>
      </w:tblGrid>
      <w:tr w:rsidR="004A211B" w:rsidTr="00B268D3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B047E" w:rsidP="00FD7787">
            <w:pPr>
              <w:pStyle w:val="ConsPlusNormal"/>
              <w:jc w:val="both"/>
            </w:pPr>
            <w:r>
              <w:rPr>
                <w:color w:val="000000"/>
                <w:sz w:val="28"/>
                <w:szCs w:val="28"/>
              </w:rPr>
              <w:t>15.12</w:t>
            </w:r>
            <w:r w:rsidR="007332AE">
              <w:rPr>
                <w:color w:val="000000"/>
                <w:sz w:val="28"/>
                <w:szCs w:val="28"/>
              </w:rPr>
              <w:t>.2023</w:t>
            </w:r>
            <w:r w:rsidR="004A211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bookmarkStart w:id="0" w:name="_GoBack"/>
            <w:bookmarkEnd w:id="0"/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  <w:p w:rsidR="00B268D3" w:rsidRDefault="00B268D3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4A211B" w:rsidRDefault="004A211B" w:rsidP="004A211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A211B" w:rsidP="00FD778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2E75" w:rsidRDefault="00DD2E75" w:rsidP="00D83EF4">
      <w:pPr>
        <w:spacing w:after="0" w:line="240" w:lineRule="auto"/>
      </w:pPr>
    </w:p>
    <w:sectPr w:rsidR="00DD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1B"/>
    <w:rsid w:val="001B5DAE"/>
    <w:rsid w:val="004A211B"/>
    <w:rsid w:val="004B047E"/>
    <w:rsid w:val="007332AE"/>
    <w:rsid w:val="00A72307"/>
    <w:rsid w:val="00B268D3"/>
    <w:rsid w:val="00B51E75"/>
    <w:rsid w:val="00C773BA"/>
    <w:rsid w:val="00D83EF4"/>
    <w:rsid w:val="00D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5FD2"/>
  <w15:chartTrackingRefBased/>
  <w15:docId w15:val="{3EB878B8-8B99-43C6-809C-DF0277DC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3B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C77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2023-12-16T12:21:00Z</cp:lastPrinted>
  <dcterms:created xsi:type="dcterms:W3CDTF">2023-12-16T12:21:00Z</dcterms:created>
  <dcterms:modified xsi:type="dcterms:W3CDTF">2023-12-16T12:22:00Z</dcterms:modified>
</cp:coreProperties>
</file>