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ffa"/>
        <w:tblW w:w="5010" w:type="dxa"/>
        <w:tblInd w:w="99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0"/>
      </w:tblGrid>
      <w:tr w:rsidR="00C16E9D" w:rsidTr="00F95937">
        <w:trPr>
          <w:trHeight w:val="1422"/>
        </w:trPr>
        <w:tc>
          <w:tcPr>
            <w:tcW w:w="5010" w:type="dxa"/>
          </w:tcPr>
          <w:p w:rsidR="00B5629D" w:rsidRDefault="00C16E9D" w:rsidP="00B5629D">
            <w:pPr>
              <w:ind w:left="34" w:right="34" w:firstLine="0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1</w:t>
            </w:r>
          </w:p>
          <w:p w:rsidR="00C16E9D" w:rsidRDefault="00C16E9D" w:rsidP="00B5629D">
            <w:pPr>
              <w:ind w:left="34" w:right="34"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к муниципальной </w:t>
            </w:r>
            <w:r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п</w:t>
            </w: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рограмме Медведовского сельского</w:t>
            </w:r>
            <w:r w:rsidR="00BA430C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 xml:space="preserve"> </w:t>
            </w:r>
            <w:r w:rsidRPr="00F37947"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поселения Тимашевского района</w:t>
            </w:r>
          </w:p>
          <w:p w:rsidR="00445861" w:rsidRDefault="00445861" w:rsidP="00445861">
            <w:pPr>
              <w:ind w:left="34" w:right="34" w:firstLine="0"/>
              <w:jc w:val="left"/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Style w:val="a3"/>
                <w:rFonts w:ascii="Times New Roman" w:hAnsi="Times New Roman" w:cs="Times New Roman"/>
                <w:b w:val="0"/>
                <w:bCs/>
                <w:color w:val="000000"/>
                <w:sz w:val="28"/>
                <w:szCs w:val="28"/>
              </w:rPr>
              <w:t>«Обеспечение безопасности населения» на 2021 – 2023 годы</w:t>
            </w:r>
          </w:p>
          <w:p w:rsidR="00445861" w:rsidRPr="00C16E9D" w:rsidRDefault="00445861" w:rsidP="00B5629D">
            <w:pPr>
              <w:ind w:left="34" w:right="34" w:firstLine="0"/>
              <w:jc w:val="left"/>
              <w:rPr>
                <w:rFonts w:ascii="Times New Roman" w:hAnsi="Times New Roman" w:cs="Times New Roman"/>
                <w:b/>
                <w:bCs/>
                <w:color w:val="26282F"/>
                <w:sz w:val="28"/>
                <w:szCs w:val="28"/>
              </w:rPr>
            </w:pPr>
          </w:p>
        </w:tc>
      </w:tr>
    </w:tbl>
    <w:p w:rsidR="00C16E9D" w:rsidRPr="00F37947" w:rsidRDefault="00C16E9D" w:rsidP="00C16E9D">
      <w:pPr>
        <w:ind w:firstLine="0"/>
        <w:rPr>
          <w:rStyle w:val="a3"/>
          <w:rFonts w:ascii="Times New Roman" w:hAnsi="Times New Roman" w:cs="Times New Roman"/>
          <w:b w:val="0"/>
          <w:bCs/>
          <w:color w:val="000000"/>
          <w:sz w:val="28"/>
          <w:szCs w:val="28"/>
        </w:rPr>
      </w:pPr>
    </w:p>
    <w:p w:rsidR="00445861" w:rsidRDefault="000435C8" w:rsidP="000435C8">
      <w:pPr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 xml:space="preserve">ЦЕЛИ, ЗАДАЧИ И ЦЕЛЕВЫЕ ПОКАЗАТЕЛИ </w:t>
      </w:r>
    </w:p>
    <w:p w:rsidR="000435C8" w:rsidRDefault="000435C8" w:rsidP="000435C8">
      <w:pPr>
        <w:jc w:val="center"/>
        <w:rPr>
          <w:rFonts w:ascii="Times New Roman" w:hAnsi="Times New Roman"/>
          <w:b/>
          <w:sz w:val="28"/>
          <w:szCs w:val="28"/>
        </w:rPr>
      </w:pPr>
      <w:r w:rsidRPr="00842665">
        <w:rPr>
          <w:rFonts w:ascii="Times New Roman" w:hAnsi="Times New Roman"/>
          <w:b/>
          <w:sz w:val="28"/>
          <w:szCs w:val="28"/>
        </w:rPr>
        <w:t>МУНИЦИПАЛЬНОЙ ПРОГРАММЫ</w:t>
      </w:r>
    </w:p>
    <w:p w:rsidR="000435C8" w:rsidRPr="00445861" w:rsidRDefault="000435C8" w:rsidP="000435C8">
      <w:pPr>
        <w:jc w:val="center"/>
        <w:rPr>
          <w:rFonts w:ascii="Times New Roman" w:hAnsi="Times New Roman"/>
          <w:sz w:val="28"/>
          <w:szCs w:val="28"/>
        </w:rPr>
      </w:pPr>
      <w:r w:rsidRPr="00445861">
        <w:rPr>
          <w:rFonts w:ascii="Times New Roman" w:hAnsi="Times New Roman"/>
          <w:sz w:val="28"/>
          <w:szCs w:val="28"/>
        </w:rPr>
        <w:t>Медведовского сельского поселения Тимашевского района</w:t>
      </w:r>
    </w:p>
    <w:p w:rsidR="00C9445D" w:rsidRPr="00C9445D" w:rsidRDefault="00C9445D" w:rsidP="00C9445D">
      <w:pPr>
        <w:jc w:val="center"/>
        <w:rPr>
          <w:rFonts w:ascii="Times New Roman" w:hAnsi="Times New Roman"/>
          <w:b/>
          <w:sz w:val="28"/>
          <w:szCs w:val="28"/>
        </w:rPr>
      </w:pPr>
      <w:r w:rsidRPr="00C9445D">
        <w:rPr>
          <w:rFonts w:ascii="Times New Roman" w:hAnsi="Times New Roman"/>
          <w:sz w:val="28"/>
          <w:szCs w:val="28"/>
        </w:rPr>
        <w:t>«Обеспечение безопасности населения</w:t>
      </w:r>
      <w:r w:rsidR="00FF46F8">
        <w:rPr>
          <w:rFonts w:ascii="Times New Roman" w:hAnsi="Times New Roman"/>
          <w:sz w:val="28"/>
          <w:szCs w:val="28"/>
        </w:rPr>
        <w:t>»</w:t>
      </w:r>
      <w:r w:rsidRPr="00C9445D">
        <w:rPr>
          <w:rFonts w:ascii="Times New Roman" w:hAnsi="Times New Roman"/>
          <w:sz w:val="28"/>
          <w:szCs w:val="28"/>
        </w:rPr>
        <w:t xml:space="preserve"> на 20</w:t>
      </w:r>
      <w:r w:rsidR="004C39D6">
        <w:rPr>
          <w:rFonts w:ascii="Times New Roman" w:hAnsi="Times New Roman"/>
          <w:sz w:val="28"/>
          <w:szCs w:val="28"/>
        </w:rPr>
        <w:t>21</w:t>
      </w:r>
      <w:r w:rsidRPr="00C9445D">
        <w:rPr>
          <w:rFonts w:ascii="Times New Roman" w:hAnsi="Times New Roman"/>
          <w:sz w:val="28"/>
          <w:szCs w:val="28"/>
        </w:rPr>
        <w:t xml:space="preserve"> - 20</w:t>
      </w:r>
      <w:r w:rsidR="007B67ED">
        <w:rPr>
          <w:rFonts w:ascii="Times New Roman" w:hAnsi="Times New Roman"/>
          <w:sz w:val="28"/>
          <w:szCs w:val="28"/>
        </w:rPr>
        <w:t>2</w:t>
      </w:r>
      <w:r w:rsidR="004C39D6">
        <w:rPr>
          <w:rFonts w:ascii="Times New Roman" w:hAnsi="Times New Roman"/>
          <w:sz w:val="28"/>
          <w:szCs w:val="28"/>
        </w:rPr>
        <w:t>3</w:t>
      </w:r>
      <w:r w:rsidRPr="00C9445D">
        <w:rPr>
          <w:rFonts w:ascii="Times New Roman" w:hAnsi="Times New Roman"/>
          <w:sz w:val="28"/>
          <w:szCs w:val="28"/>
        </w:rPr>
        <w:t xml:space="preserve"> годы</w:t>
      </w:r>
    </w:p>
    <w:p w:rsidR="000435C8" w:rsidRPr="00842665" w:rsidRDefault="000435C8" w:rsidP="000435C8">
      <w:pPr>
        <w:rPr>
          <w:rFonts w:ascii="Times New Roman" w:hAnsi="Times New Roman"/>
        </w:rPr>
      </w:pP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5247"/>
        <w:gridCol w:w="143"/>
        <w:gridCol w:w="1276"/>
        <w:gridCol w:w="1134"/>
        <w:gridCol w:w="1276"/>
        <w:gridCol w:w="1276"/>
        <w:gridCol w:w="1134"/>
        <w:gridCol w:w="236"/>
        <w:gridCol w:w="47"/>
        <w:gridCol w:w="2126"/>
      </w:tblGrid>
      <w:tr w:rsidR="000435C8" w:rsidRPr="00553F5A" w:rsidTr="00446686">
        <w:trPr>
          <w:trHeight w:val="386"/>
          <w:tblHeader/>
        </w:trPr>
        <w:tc>
          <w:tcPr>
            <w:tcW w:w="847" w:type="dxa"/>
            <w:vMerge w:val="restart"/>
            <w:vAlign w:val="center"/>
          </w:tcPr>
          <w:p w:rsidR="000435C8" w:rsidRPr="00446686" w:rsidRDefault="000435C8" w:rsidP="00FB76C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435C8" w:rsidRPr="00446686" w:rsidRDefault="000435C8" w:rsidP="00FB76C3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390" w:type="dxa"/>
            <w:gridSpan w:val="2"/>
            <w:vMerge w:val="restart"/>
            <w:vAlign w:val="center"/>
            <w:hideMark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целевого </w:t>
            </w:r>
          </w:p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</w:p>
        </w:tc>
        <w:tc>
          <w:tcPr>
            <w:tcW w:w="1276" w:type="dxa"/>
            <w:vMerge w:val="restart"/>
            <w:vAlign w:val="center"/>
            <w:hideMark/>
          </w:tcPr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Единица</w:t>
            </w:r>
          </w:p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измерения</w:t>
            </w:r>
          </w:p>
        </w:tc>
        <w:tc>
          <w:tcPr>
            <w:tcW w:w="1134" w:type="dxa"/>
            <w:vMerge w:val="restart"/>
          </w:tcPr>
          <w:p w:rsidR="000435C8" w:rsidRPr="00446686" w:rsidRDefault="000435C8" w:rsidP="00553F5A">
            <w:pPr>
              <w:spacing w:before="240" w:line="204" w:lineRule="auto"/>
              <w:ind w:right="-249" w:firstLine="34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Статус</w:t>
            </w:r>
            <w:r w:rsidRPr="00446686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*</w:t>
            </w:r>
          </w:p>
        </w:tc>
        <w:tc>
          <w:tcPr>
            <w:tcW w:w="6095" w:type="dxa"/>
            <w:gridSpan w:val="6"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Значение показателей</w:t>
            </w:r>
          </w:p>
        </w:tc>
      </w:tr>
      <w:tr w:rsidR="000435C8" w:rsidRPr="00553F5A" w:rsidTr="00446686">
        <w:trPr>
          <w:trHeight w:val="641"/>
          <w:tblHeader/>
        </w:trPr>
        <w:tc>
          <w:tcPr>
            <w:tcW w:w="847" w:type="dxa"/>
            <w:vMerge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90" w:type="dxa"/>
            <w:gridSpan w:val="2"/>
            <w:vMerge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0435C8" w:rsidRPr="00446686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435C8" w:rsidRPr="00446686" w:rsidRDefault="000435C8" w:rsidP="004C39D6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8B4842"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C39D6" w:rsidRPr="00446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435C8" w:rsidRPr="00446686" w:rsidRDefault="000435C8" w:rsidP="00FB76C3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gridSpan w:val="2"/>
          </w:tcPr>
          <w:p w:rsidR="000435C8" w:rsidRPr="00446686" w:rsidRDefault="00446686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435C8" w:rsidRPr="00446686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  <w:p w:rsidR="000435C8" w:rsidRPr="00446686" w:rsidRDefault="000435C8" w:rsidP="00FB76C3">
            <w:pPr>
              <w:spacing w:line="204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</w:p>
        </w:tc>
      </w:tr>
      <w:tr w:rsidR="000435C8" w:rsidRPr="00553F5A" w:rsidTr="00446686">
        <w:trPr>
          <w:trHeight w:val="259"/>
          <w:tblHeader/>
        </w:trPr>
        <w:tc>
          <w:tcPr>
            <w:tcW w:w="847" w:type="dxa"/>
          </w:tcPr>
          <w:p w:rsidR="000435C8" w:rsidRPr="00446686" w:rsidRDefault="000435C8" w:rsidP="00FB7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90" w:type="dxa"/>
            <w:gridSpan w:val="2"/>
          </w:tcPr>
          <w:p w:rsidR="000435C8" w:rsidRPr="00446686" w:rsidRDefault="000435C8" w:rsidP="00FB76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E16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0435C8" w:rsidRPr="00446686" w:rsidRDefault="000435C8" w:rsidP="009E16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left w:val="nil"/>
            </w:tcBorders>
            <w:vAlign w:val="center"/>
          </w:tcPr>
          <w:p w:rsidR="000435C8" w:rsidRPr="00446686" w:rsidRDefault="000435C8" w:rsidP="00B66B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3" w:type="dxa"/>
            <w:gridSpan w:val="2"/>
          </w:tcPr>
          <w:p w:rsidR="000435C8" w:rsidRPr="00446686" w:rsidRDefault="000435C8" w:rsidP="00B66B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668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A6F72" w:rsidRPr="00553F5A" w:rsidTr="006A6F72">
        <w:trPr>
          <w:trHeight w:val="288"/>
          <w:tblHeader/>
        </w:trPr>
        <w:tc>
          <w:tcPr>
            <w:tcW w:w="847" w:type="dxa"/>
            <w:vAlign w:val="center"/>
          </w:tcPr>
          <w:p w:rsidR="006A6F72" w:rsidRPr="009E169F" w:rsidRDefault="006A6F72" w:rsidP="00FB76C3">
            <w:pPr>
              <w:ind w:firstLine="176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895" w:type="dxa"/>
            <w:gridSpan w:val="10"/>
          </w:tcPr>
          <w:p w:rsidR="006A6F72" w:rsidRPr="00CD6857" w:rsidRDefault="006A6F72" w:rsidP="006A6F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6857">
              <w:rPr>
                <w:rFonts w:ascii="Times New Roman" w:hAnsi="Times New Roman"/>
                <w:b/>
                <w:sz w:val="28"/>
                <w:szCs w:val="28"/>
              </w:rPr>
              <w:t>«Обеспечение безопасности населения» на 2021 - 2023 годы</w:t>
            </w:r>
          </w:p>
        </w:tc>
      </w:tr>
      <w:tr w:rsidR="000435C8" w:rsidRPr="00553F5A" w:rsidTr="005266F6">
        <w:trPr>
          <w:trHeight w:val="3650"/>
          <w:tblHeader/>
        </w:trPr>
        <w:tc>
          <w:tcPr>
            <w:tcW w:w="847" w:type="dxa"/>
          </w:tcPr>
          <w:p w:rsidR="000435C8" w:rsidRPr="00553F5A" w:rsidRDefault="000435C8" w:rsidP="00FB7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0"/>
          </w:tcPr>
          <w:p w:rsidR="000435C8" w:rsidRPr="00553F5A" w:rsidRDefault="000435C8" w:rsidP="00F95937">
            <w:pPr>
              <w:ind w:firstLine="0"/>
              <w:rPr>
                <w:rFonts w:ascii="Times New Roman" w:hAnsi="Times New Roman" w:cs="Times New Roman"/>
              </w:rPr>
            </w:pPr>
            <w:r w:rsidRPr="0003738C">
              <w:rPr>
                <w:rFonts w:ascii="Times New Roman" w:hAnsi="Times New Roman" w:cs="Times New Roman"/>
                <w:b/>
              </w:rPr>
              <w:t>ЦЕЛИ</w:t>
            </w:r>
            <w:r w:rsidRPr="00553F5A">
              <w:rPr>
                <w:rFonts w:ascii="Times New Roman" w:hAnsi="Times New Roman" w:cs="Times New Roman"/>
              </w:rPr>
              <w:t xml:space="preserve">: </w:t>
            </w:r>
            <w:r w:rsidR="006A6F72" w:rsidRPr="00C24656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деструктивных событий, чрезвычайных ситуаций, пожаров, по отношению к предыдущему году</w:t>
            </w:r>
            <w:r w:rsidR="00CD685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>совершенствование системы обеспечения пожарной безопасности на территории Медведовского сельского</w:t>
            </w:r>
            <w:r w:rsidR="00F959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CD6857" w:rsidRPr="00CD6857">
              <w:rPr>
                <w:rFonts w:ascii="Times New Roman" w:hAnsi="Times New Roman" w:cs="Times New Roman"/>
                <w:sz w:val="28"/>
                <w:szCs w:val="28"/>
              </w:rPr>
              <w:t xml:space="preserve"> усовершенствование системы профилактики правонарушений, укрепление правопорядка и повышение уровня общественной безопасности и создание эффективной системы противодействия коррупции</w:t>
            </w:r>
            <w:r w:rsidR="000373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435C8" w:rsidRPr="00553F5A" w:rsidTr="00245732">
        <w:trPr>
          <w:trHeight w:val="3255"/>
          <w:tblHeader/>
        </w:trPr>
        <w:tc>
          <w:tcPr>
            <w:tcW w:w="847" w:type="dxa"/>
          </w:tcPr>
          <w:p w:rsidR="000435C8" w:rsidRPr="00553F5A" w:rsidRDefault="000435C8" w:rsidP="00FB76C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95" w:type="dxa"/>
            <w:gridSpan w:val="10"/>
          </w:tcPr>
          <w:p w:rsidR="000435C8" w:rsidRPr="00553F5A" w:rsidRDefault="000435C8" w:rsidP="00933624">
            <w:pPr>
              <w:shd w:val="clear" w:color="auto" w:fill="FFFFFF"/>
              <w:tabs>
                <w:tab w:val="left" w:pos="318"/>
                <w:tab w:val="left" w:pos="993"/>
              </w:tabs>
              <w:ind w:firstLine="38"/>
              <w:rPr>
                <w:rFonts w:ascii="Times New Roman" w:hAnsi="Times New Roman" w:cs="Times New Roman"/>
              </w:rPr>
            </w:pPr>
            <w:r w:rsidRPr="0003738C">
              <w:rPr>
                <w:rFonts w:ascii="Times New Roman" w:hAnsi="Times New Roman" w:cs="Times New Roman"/>
                <w:b/>
              </w:rPr>
              <w:t>ЗАДАЧА</w:t>
            </w:r>
            <w:r w:rsidRPr="00553F5A">
              <w:rPr>
                <w:rFonts w:ascii="Times New Roman" w:hAnsi="Times New Roman" w:cs="Times New Roman"/>
              </w:rPr>
              <w:t xml:space="preserve">: </w:t>
            </w:r>
            <w:r w:rsidR="005C3630" w:rsidRPr="001C68D7">
              <w:rPr>
                <w:rFonts w:ascii="Times New Roman" w:hAnsi="Times New Roman" w:cs="Times New Roman"/>
                <w:sz w:val="28"/>
                <w:szCs w:val="28"/>
              </w:rPr>
              <w:t>снижение размера ущерба и потерь от чрезвычайных ситуаций</w:t>
            </w:r>
            <w:r w:rsidR="0003738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усовершенствование организации охраны общественного порядка на территории Медведовского сельского поселения Тимашевского района;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F95937">
              <w:rPr>
                <w:rFonts w:ascii="Times New Roman" w:hAnsi="Times New Roman" w:cs="Times New Roman"/>
                <w:sz w:val="28"/>
                <w:szCs w:val="28"/>
              </w:rPr>
              <w:t xml:space="preserve">(содержание) </w:t>
            </w:r>
            <w:r w:rsidR="00F95937" w:rsidRPr="00F95937">
              <w:rPr>
                <w:rFonts w:ascii="Times New Roman" w:hAnsi="Times New Roman" w:cs="Times New Roman"/>
                <w:sz w:val="28"/>
                <w:szCs w:val="28"/>
              </w:rPr>
              <w:t>устройств для тушения пожаров, к которым относятся пожарные гидранты на территории Медведовского сельского поселения Тимашевского района</w:t>
            </w:r>
            <w:r w:rsidR="00F9593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улучшение профилактической работы анти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террористической направленности, недопущение проявлений политического, этнического и религиозного экстремизма;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совместной работы органов местного самоуправления, правоохранительных и контролирующих органов в борьбе с преступностью и профилактике правонарушений; привлечение негосударственных организаций, общественных объединений и граждан к укреплению правопорядка;</w:t>
            </w:r>
            <w:r w:rsidR="00BA43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738C" w:rsidRPr="0003738C">
              <w:rPr>
                <w:rFonts w:ascii="Times New Roman" w:hAnsi="Times New Roman" w:cs="Times New Roman"/>
                <w:sz w:val="28"/>
                <w:szCs w:val="28"/>
              </w:rPr>
              <w:t>реализация Национальной стратегии против коррупции в соответствии с наделенными полномочиями.</w:t>
            </w:r>
          </w:p>
        </w:tc>
      </w:tr>
      <w:tr w:rsidR="00CD6857" w:rsidRPr="00553F5A" w:rsidTr="006A6F72">
        <w:trPr>
          <w:trHeight w:val="675"/>
          <w:tblHeader/>
        </w:trPr>
        <w:tc>
          <w:tcPr>
            <w:tcW w:w="847" w:type="dxa"/>
            <w:vMerge w:val="restart"/>
          </w:tcPr>
          <w:p w:rsidR="00CD6857" w:rsidRPr="00CD6857" w:rsidRDefault="00CD6857" w:rsidP="006A6F72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3738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3895" w:type="dxa"/>
            <w:gridSpan w:val="10"/>
            <w:hideMark/>
          </w:tcPr>
          <w:p w:rsidR="00CD6857" w:rsidRPr="0003738C" w:rsidRDefault="00CD6857" w:rsidP="003C45B9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Мероприятие «Предупреждение и ликвидация последствий чрезвычайных ситуаций и стихийных бедствий природного и техногенного характера»</w:t>
            </w:r>
          </w:p>
        </w:tc>
      </w:tr>
      <w:tr w:rsidR="00CD6857" w:rsidRPr="00553F5A" w:rsidTr="00446686">
        <w:trPr>
          <w:trHeight w:val="259"/>
          <w:tblHeader/>
        </w:trPr>
        <w:tc>
          <w:tcPr>
            <w:tcW w:w="847" w:type="dxa"/>
            <w:vMerge/>
          </w:tcPr>
          <w:p w:rsidR="00CD6857" w:rsidRPr="00553F5A" w:rsidRDefault="00CD6857" w:rsidP="006A6F72">
            <w:pPr>
              <w:ind w:left="-108" w:right="-112" w:firstLine="82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CD6857" w:rsidRPr="006A6F72" w:rsidRDefault="00CD6857" w:rsidP="006A6F7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Оформление расчета вероятного вреда в результате аварии на ГТС № 206/1</w:t>
            </w:r>
          </w:p>
        </w:tc>
        <w:tc>
          <w:tcPr>
            <w:tcW w:w="1276" w:type="dxa"/>
            <w:vAlign w:val="bottom"/>
          </w:tcPr>
          <w:p w:rsidR="00CD6857" w:rsidRPr="001F5E0D" w:rsidRDefault="00CD6857" w:rsidP="001F5E0D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D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34" w:type="dxa"/>
            <w:vAlign w:val="center"/>
          </w:tcPr>
          <w:p w:rsidR="00CD6857" w:rsidRPr="00CD6857" w:rsidRDefault="00CD6857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D6857" w:rsidRPr="006A6F72" w:rsidRDefault="00CD6857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CD6857" w:rsidRPr="006A6F72" w:rsidRDefault="00CD6857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17" w:type="dxa"/>
            <w:gridSpan w:val="3"/>
            <w:vAlign w:val="center"/>
          </w:tcPr>
          <w:p w:rsidR="00CD6857" w:rsidRPr="006A6F72" w:rsidRDefault="00CD6857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6F7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</w:tcPr>
          <w:p w:rsidR="00CD6857" w:rsidRPr="00A23180" w:rsidRDefault="00CD6857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57" w:rsidRPr="00A23180" w:rsidRDefault="00CD6857" w:rsidP="006A6F72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CD6857" w:rsidRPr="00553F5A" w:rsidTr="00446686">
        <w:trPr>
          <w:trHeight w:val="271"/>
          <w:tblHeader/>
        </w:trPr>
        <w:tc>
          <w:tcPr>
            <w:tcW w:w="847" w:type="dxa"/>
            <w:vMerge/>
          </w:tcPr>
          <w:p w:rsidR="00CD6857" w:rsidRPr="00553F5A" w:rsidRDefault="00CD6857" w:rsidP="006A6F72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CD6857" w:rsidRPr="00553F5A" w:rsidRDefault="00CD6857" w:rsidP="006A6F72">
            <w:pPr>
              <w:spacing w:line="216" w:lineRule="auto"/>
              <w:ind w:firstLine="0"/>
              <w:jc w:val="left"/>
              <w:rPr>
                <w:rFonts w:ascii="Times New Roman" w:hAnsi="Times New Roman" w:cs="Times New Roman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систем оповещения</w:t>
            </w:r>
          </w:p>
        </w:tc>
        <w:tc>
          <w:tcPr>
            <w:tcW w:w="1276" w:type="dxa"/>
            <w:vAlign w:val="center"/>
          </w:tcPr>
          <w:p w:rsidR="00CD6857" w:rsidRPr="001F5E0D" w:rsidRDefault="00CD6857" w:rsidP="006A6F72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5E0D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CD6857" w:rsidRPr="00CD6857" w:rsidRDefault="00CD6857" w:rsidP="001F5E0D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D6857" w:rsidRPr="00A23180" w:rsidRDefault="00422C04" w:rsidP="00A23180">
            <w:pPr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:rsidR="00CD6857" w:rsidRPr="00A23180" w:rsidRDefault="00422C04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17" w:type="dxa"/>
            <w:gridSpan w:val="3"/>
            <w:vAlign w:val="center"/>
          </w:tcPr>
          <w:p w:rsidR="00CD6857" w:rsidRPr="00A23180" w:rsidRDefault="00422C04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126" w:type="dxa"/>
            <w:vAlign w:val="center"/>
          </w:tcPr>
          <w:p w:rsidR="00CD6857" w:rsidRPr="00A23180" w:rsidRDefault="00CD6857" w:rsidP="00A23180">
            <w:pPr>
              <w:spacing w:line="21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D6857" w:rsidRPr="00A23180" w:rsidRDefault="00CD6857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CD6857" w:rsidRPr="00553F5A" w:rsidTr="00446686">
        <w:trPr>
          <w:trHeight w:val="271"/>
          <w:tblHeader/>
        </w:trPr>
        <w:tc>
          <w:tcPr>
            <w:tcW w:w="847" w:type="dxa"/>
            <w:vMerge/>
          </w:tcPr>
          <w:p w:rsidR="00CD6857" w:rsidRPr="00553F5A" w:rsidRDefault="00CD6857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CD6857" w:rsidRPr="00553F5A" w:rsidRDefault="00CD6857" w:rsidP="00FB76C3">
            <w:pPr>
              <w:widowControl/>
              <w:autoSpaceDE/>
              <w:autoSpaceDN/>
              <w:adjustRightInd/>
              <w:ind w:left="34" w:hanging="34"/>
              <w:rPr>
                <w:rFonts w:ascii="Times New Roman" w:hAnsi="Times New Roman" w:cs="Times New Roman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Страхование ГТС</w:t>
            </w:r>
          </w:p>
        </w:tc>
        <w:tc>
          <w:tcPr>
            <w:tcW w:w="1276" w:type="dxa"/>
            <w:vAlign w:val="center"/>
          </w:tcPr>
          <w:p w:rsidR="00CD6857" w:rsidRPr="001F5E0D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D6857" w:rsidRPr="002F378F" w:rsidRDefault="00101944" w:rsidP="00AB0C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:rsidR="00CD6857" w:rsidRPr="002F378F" w:rsidRDefault="00422C04" w:rsidP="00AB0CA8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7" w:type="dxa"/>
            <w:gridSpan w:val="3"/>
            <w:vAlign w:val="center"/>
          </w:tcPr>
          <w:p w:rsidR="00CD6857" w:rsidRPr="002F378F" w:rsidRDefault="00422C04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CD6857" w:rsidRPr="00A23180" w:rsidRDefault="00CD6857" w:rsidP="00A23180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CD6857" w:rsidRPr="00553F5A" w:rsidTr="00446686">
        <w:trPr>
          <w:trHeight w:val="271"/>
          <w:tblHeader/>
        </w:trPr>
        <w:tc>
          <w:tcPr>
            <w:tcW w:w="847" w:type="dxa"/>
            <w:vMerge/>
          </w:tcPr>
          <w:p w:rsidR="00CD6857" w:rsidRPr="00553F5A" w:rsidRDefault="00CD6857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CD6857" w:rsidRPr="00553F5A" w:rsidRDefault="00CD6857" w:rsidP="00FB76C3">
            <w:pPr>
              <w:ind w:firstLine="0"/>
              <w:jc w:val="left"/>
              <w:rPr>
                <w:rFonts w:ascii="Times New Roman" w:hAnsi="Times New Roman" w:cs="Times New Roman"/>
                <w:b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информационных листовок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F176CC">
              <w:rPr>
                <w:rFonts w:ascii="Times New Roman" w:hAnsi="Times New Roman" w:cs="Times New Roman"/>
                <w:sz w:val="28"/>
                <w:szCs w:val="28"/>
              </w:rPr>
              <w:t>(баннеров)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противопожарной безопасности</w:t>
            </w:r>
          </w:p>
        </w:tc>
        <w:tc>
          <w:tcPr>
            <w:tcW w:w="1276" w:type="dxa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F3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F3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gridSpan w:val="3"/>
            <w:vAlign w:val="center"/>
          </w:tcPr>
          <w:p w:rsidR="00CD6857" w:rsidRPr="00CD6857" w:rsidRDefault="00CD6857" w:rsidP="00553F5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2F3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CD6857" w:rsidRPr="00553F5A" w:rsidRDefault="00CD6857" w:rsidP="00082D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23180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B454F7" w:rsidRPr="00553F5A" w:rsidTr="00F36654">
        <w:trPr>
          <w:trHeight w:val="259"/>
          <w:tblHeader/>
        </w:trPr>
        <w:tc>
          <w:tcPr>
            <w:tcW w:w="847" w:type="dxa"/>
            <w:vMerge w:val="restart"/>
            <w:vAlign w:val="center"/>
          </w:tcPr>
          <w:p w:rsidR="00B454F7" w:rsidRPr="00CD6857" w:rsidRDefault="00B454F7" w:rsidP="00CD6857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13895" w:type="dxa"/>
            <w:gridSpan w:val="10"/>
          </w:tcPr>
          <w:p w:rsidR="00B454F7" w:rsidRPr="0003738C" w:rsidRDefault="00B454F7" w:rsidP="00FE0F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Обеспечение первичных мер пожарной безопасности» </w:t>
            </w:r>
          </w:p>
        </w:tc>
      </w:tr>
      <w:tr w:rsidR="00B454F7" w:rsidRPr="00553F5A" w:rsidTr="00446686">
        <w:trPr>
          <w:trHeight w:val="259"/>
          <w:tblHeader/>
        </w:trPr>
        <w:tc>
          <w:tcPr>
            <w:tcW w:w="847" w:type="dxa"/>
            <w:vMerge/>
          </w:tcPr>
          <w:p w:rsidR="00B454F7" w:rsidRPr="00553F5A" w:rsidRDefault="00B454F7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B454F7" w:rsidRPr="00CD6857" w:rsidRDefault="00B454F7" w:rsidP="00FB76C3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>Ремонт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(содержание)</w:t>
            </w:r>
            <w:r w:rsidRPr="00CD6857">
              <w:rPr>
                <w:rFonts w:ascii="Times New Roman" w:hAnsi="Times New Roman" w:cs="Times New Roman"/>
                <w:sz w:val="28"/>
                <w:szCs w:val="28"/>
              </w:rPr>
              <w:t xml:space="preserve"> пожарных гидрантов</w:t>
            </w:r>
          </w:p>
        </w:tc>
        <w:tc>
          <w:tcPr>
            <w:tcW w:w="1276" w:type="dxa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70" w:type="dxa"/>
            <w:gridSpan w:val="2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73" w:type="dxa"/>
            <w:gridSpan w:val="2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B454F7" w:rsidRPr="00553F5A" w:rsidTr="008C6BEB">
        <w:trPr>
          <w:trHeight w:val="259"/>
          <w:tblHeader/>
        </w:trPr>
        <w:tc>
          <w:tcPr>
            <w:tcW w:w="847" w:type="dxa"/>
            <w:vMerge/>
          </w:tcPr>
          <w:p w:rsidR="00B454F7" w:rsidRPr="00553F5A" w:rsidRDefault="00B454F7" w:rsidP="00FB76C3">
            <w:pPr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5390" w:type="dxa"/>
            <w:gridSpan w:val="2"/>
          </w:tcPr>
          <w:p w:rsidR="008C6BEB" w:rsidRDefault="00B454F7" w:rsidP="008C6BEB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8C6BEB">
              <w:rPr>
                <w:rFonts w:ascii="Times New Roman" w:hAnsi="Times New Roman" w:cs="Times New Roman"/>
                <w:sz w:val="28"/>
                <w:szCs w:val="28"/>
              </w:rPr>
              <w:t>противопожарного</w:t>
            </w:r>
          </w:p>
          <w:p w:rsidR="00B454F7" w:rsidRPr="00CD6857" w:rsidRDefault="008C6BEB" w:rsidP="008C6BEB">
            <w:pPr>
              <w:spacing w:line="216" w:lineRule="auto"/>
              <w:ind w:left="317" w:hanging="39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инвентаря и оборудования</w:t>
            </w:r>
            <w:r w:rsidR="00B454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B454F7" w:rsidRPr="0003738C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1134" w:type="dxa"/>
            <w:vAlign w:val="center"/>
          </w:tcPr>
          <w:p w:rsidR="00B454F7" w:rsidRPr="0003738C" w:rsidRDefault="00B454F7" w:rsidP="008C6B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:rsidR="00B454F7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:rsidR="00B454F7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70" w:type="dxa"/>
            <w:gridSpan w:val="2"/>
            <w:vAlign w:val="center"/>
          </w:tcPr>
          <w:p w:rsidR="00B454F7" w:rsidRDefault="00B454F7" w:rsidP="00DA47CA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173" w:type="dxa"/>
            <w:gridSpan w:val="2"/>
            <w:vAlign w:val="center"/>
          </w:tcPr>
          <w:p w:rsidR="00B454F7" w:rsidRPr="0003738C" w:rsidRDefault="00B454F7" w:rsidP="008C6BEB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2021-2023</w:t>
            </w:r>
          </w:p>
        </w:tc>
      </w:tr>
      <w:tr w:rsidR="00F176CC" w:rsidRPr="00553F5A" w:rsidTr="00F176CC">
        <w:trPr>
          <w:trHeight w:val="259"/>
          <w:tblHeader/>
        </w:trPr>
        <w:tc>
          <w:tcPr>
            <w:tcW w:w="847" w:type="dxa"/>
            <w:vMerge w:val="restart"/>
          </w:tcPr>
          <w:p w:rsidR="00F176CC" w:rsidRPr="00CD6857" w:rsidRDefault="00F176CC" w:rsidP="00F176CC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6857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3895" w:type="dxa"/>
            <w:gridSpan w:val="10"/>
          </w:tcPr>
          <w:p w:rsidR="00F176CC" w:rsidRPr="00553F5A" w:rsidRDefault="00F176CC" w:rsidP="000373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 № 3 «Профилактика правонарушений»</w:t>
            </w:r>
          </w:p>
        </w:tc>
      </w:tr>
      <w:tr w:rsidR="00F176CC" w:rsidRPr="00553F5A" w:rsidTr="00BA430C">
        <w:trPr>
          <w:trHeight w:val="416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6CC" w:rsidRPr="00F176CC" w:rsidRDefault="00F176CC" w:rsidP="00F06CA1">
            <w:pPr>
              <w:widowControl/>
              <w:autoSpaceDE/>
              <w:autoSpaceDN/>
              <w:adjustRightInd/>
              <w:spacing w:line="21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Проведение рейдов по реализации Закона Краснодарского края от 21 июля 2008 года № 1539-КЗ «О мерах по профилактике безнадзорности и правонарушений несовершеннолетних в </w:t>
            </w: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Краснодарском крае»</w:t>
            </w:r>
            <w:r w:rsidR="00BA430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 Согласно графику ОМВД России)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дн.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446686">
        <w:trPr>
          <w:trHeight w:val="515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</w:tcPr>
          <w:p w:rsidR="00F176CC" w:rsidRPr="00F176CC" w:rsidRDefault="00F176CC" w:rsidP="00DA47CA">
            <w:pPr>
              <w:widowControl/>
              <w:autoSpaceDE/>
              <w:autoSpaceDN/>
              <w:adjustRightInd/>
              <w:ind w:right="-108"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материалов (листовок), направленных на профилактику правонарушений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BA430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</w:t>
            </w:r>
            <w:r w:rsidR="00F176CC"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CC" w:rsidRPr="00F176CC" w:rsidRDefault="00F176CC" w:rsidP="0003738C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76CC" w:rsidRPr="00F176CC" w:rsidRDefault="00F176CC" w:rsidP="0003738C">
            <w:pPr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446686">
        <w:trPr>
          <w:trHeight w:val="855"/>
        </w:trPr>
        <w:tc>
          <w:tcPr>
            <w:tcW w:w="847" w:type="dxa"/>
            <w:vMerge/>
            <w:vAlign w:val="center"/>
          </w:tcPr>
          <w:p w:rsidR="00F176CC" w:rsidRPr="00F176CC" w:rsidRDefault="00F176CC" w:rsidP="00B87F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195BD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Обследование антитеррористической защищенности объектов с массовым пребыванием граждан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F176CC" w:rsidRPr="00F176CC" w:rsidRDefault="00F176CC" w:rsidP="0003738C">
            <w:pPr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446686">
        <w:trPr>
          <w:trHeight w:val="988"/>
        </w:trPr>
        <w:tc>
          <w:tcPr>
            <w:tcW w:w="847" w:type="dxa"/>
            <w:vMerge/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проектов нормативных правовых актов (постановления, распоряжения, решения Совета) администрации Медведовского сельского поселения Тимашевского района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  <w:tr w:rsidR="00F176CC" w:rsidRPr="00553F5A" w:rsidTr="00446686">
        <w:trPr>
          <w:trHeight w:val="988"/>
        </w:trPr>
        <w:tc>
          <w:tcPr>
            <w:tcW w:w="847" w:type="dxa"/>
            <w:vMerge/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2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553F5A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нормативных правовых актов (постановления, распоряжения, решения Совета) в соответствие с требованиями действующего законодательств РФ по вопросам противодействия коррупции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line="216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76CC" w:rsidRPr="00F176CC" w:rsidRDefault="00F176CC" w:rsidP="0003738C">
            <w:pPr>
              <w:widowControl/>
              <w:autoSpaceDE/>
              <w:autoSpaceDN/>
              <w:adjustRightInd/>
              <w:spacing w:after="200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F176C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2021-2023</w:t>
            </w:r>
          </w:p>
        </w:tc>
      </w:tr>
    </w:tbl>
    <w:p w:rsidR="000435C8" w:rsidRDefault="000435C8" w:rsidP="000435C8">
      <w:pPr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933624" w:rsidRDefault="00933624" w:rsidP="000435C8">
      <w:pPr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  <w:bookmarkStart w:id="0" w:name="_GoBack"/>
      <w:bookmarkEnd w:id="0"/>
    </w:p>
    <w:p w:rsidR="00C16E9D" w:rsidRDefault="00C16E9D" w:rsidP="002F378F">
      <w:pPr>
        <w:ind w:firstLine="0"/>
        <w:rPr>
          <w:rFonts w:ascii="Times New Roman" w:hAnsi="Times New Roman"/>
          <w:color w:val="FF0000"/>
          <w:sz w:val="28"/>
          <w:szCs w:val="28"/>
          <w:shd w:val="clear" w:color="auto" w:fill="FFFFFF"/>
        </w:rPr>
      </w:pPr>
    </w:p>
    <w:p w:rsidR="00E94C97" w:rsidRDefault="00E94C97" w:rsidP="001D5D80">
      <w:pPr>
        <w:ind w:firstLine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Исп</w:t>
      </w:r>
      <w:r w:rsidR="00260253">
        <w:rPr>
          <w:rFonts w:ascii="Times New Roman" w:hAnsi="Times New Roman"/>
          <w:sz w:val="28"/>
          <w:szCs w:val="28"/>
          <w:shd w:val="clear" w:color="auto" w:fill="FFFFFF"/>
        </w:rPr>
        <w:t>олняющий обязанности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главы</w:t>
      </w:r>
      <w:r w:rsidR="00BA430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1D5D80" w:rsidRDefault="008865E8" w:rsidP="001D5D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1D4AAB" w:rsidRPr="001D4AAB">
        <w:rPr>
          <w:rFonts w:ascii="Times New Roman" w:hAnsi="Times New Roman" w:cs="Times New Roman"/>
          <w:sz w:val="28"/>
          <w:szCs w:val="28"/>
        </w:rPr>
        <w:t>едведовского сельского</w:t>
      </w:r>
      <w:r w:rsidR="00161469">
        <w:rPr>
          <w:rFonts w:ascii="Times New Roman" w:hAnsi="Times New Roman" w:cs="Times New Roman"/>
          <w:sz w:val="28"/>
          <w:szCs w:val="28"/>
        </w:rPr>
        <w:t xml:space="preserve"> поселения</w:t>
      </w:r>
      <w:r w:rsidR="007134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4AAB" w:rsidRPr="001D5D80" w:rsidRDefault="00713465" w:rsidP="001D5D80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1D5D8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E94C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1D5D80">
        <w:rPr>
          <w:rFonts w:ascii="Times New Roman" w:hAnsi="Times New Roman" w:cs="Times New Roman"/>
          <w:sz w:val="28"/>
          <w:szCs w:val="28"/>
        </w:rPr>
        <w:t xml:space="preserve"> </w:t>
      </w:r>
      <w:r w:rsidR="00E94C97">
        <w:rPr>
          <w:rFonts w:ascii="Times New Roman" w:hAnsi="Times New Roman" w:cs="Times New Roman"/>
          <w:sz w:val="28"/>
          <w:szCs w:val="28"/>
        </w:rPr>
        <w:t>Р.С. Ермаков</w:t>
      </w:r>
    </w:p>
    <w:p w:rsidR="001D4AAB" w:rsidRDefault="001D4AAB" w:rsidP="0096434F">
      <w:pPr>
        <w:tabs>
          <w:tab w:val="left" w:pos="9900"/>
        </w:tabs>
        <w:ind w:left="5400" w:hanging="155"/>
        <w:rPr>
          <w:rFonts w:ascii="Times New Roman" w:hAnsi="Times New Roman"/>
          <w:sz w:val="28"/>
          <w:szCs w:val="28"/>
        </w:rPr>
      </w:pPr>
    </w:p>
    <w:p w:rsidR="00431000" w:rsidRPr="007E46FD" w:rsidRDefault="00431000" w:rsidP="00B66BD8">
      <w:pPr>
        <w:tabs>
          <w:tab w:val="left" w:pos="9900"/>
        </w:tabs>
        <w:ind w:left="5400" w:hanging="155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31000" w:rsidRPr="007E46FD" w:rsidSect="0049722C">
      <w:headerReference w:type="even" r:id="rId8"/>
      <w:headerReference w:type="default" r:id="rId9"/>
      <w:headerReference w:type="first" r:id="rId10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1708" w:rsidRDefault="00FB1708" w:rsidP="00CC06DC">
      <w:r>
        <w:separator/>
      </w:r>
    </w:p>
  </w:endnote>
  <w:endnote w:type="continuationSeparator" w:id="1">
    <w:p w:rsidR="00FB1708" w:rsidRDefault="00FB1708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1708" w:rsidRDefault="00FB1708" w:rsidP="00CC06DC">
      <w:r>
        <w:separator/>
      </w:r>
    </w:p>
  </w:footnote>
  <w:footnote w:type="continuationSeparator" w:id="1">
    <w:p w:rsidR="00FB1708" w:rsidRDefault="00FB1708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7075626"/>
      <w:docPartObj>
        <w:docPartGallery w:val="Page Numbers (Margins)"/>
        <w:docPartUnique/>
      </w:docPartObj>
    </w:sdtPr>
    <w:sdtContent>
      <w:p w:rsidR="0049722C" w:rsidRDefault="00142759">
        <w:pPr>
          <w:pStyle w:val="afffe"/>
        </w:pPr>
        <w:r>
          <w:pict>
            <v:rect id="_x0000_s2049" style="position:absolute;left:0;text-align:left;margin-left:0;margin-top:0;width:60pt;height:70.5pt;z-index:251659264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    <v:textbox>
                <w:txbxContent>
                  <w:sdt>
                    <w:sdtPr>
                      <w:rPr>
                        <w:rFonts w:ascii="Times New Roman" w:eastAsiaTheme="majorEastAsia" w:hAnsi="Times New Roman" w:cs="Times New Roman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Content>
                      <w:p w:rsidR="0049722C" w:rsidRPr="0049722C" w:rsidRDefault="00142759" w:rsidP="0049722C">
                        <w:pPr>
                          <w:ind w:firstLine="0"/>
                          <w:rPr>
                            <w:rFonts w:ascii="Times New Roman" w:eastAsiaTheme="majorEastAsia" w:hAnsi="Times New Roman" w:cs="Times New Roman"/>
                          </w:rPr>
                        </w:pPr>
                        <w:r w:rsidRPr="00142759">
                          <w:rPr>
                            <w:rFonts w:ascii="Times New Roman" w:eastAsiaTheme="minorEastAsia" w:hAnsi="Times New Roman" w:cs="Times New Roman"/>
                          </w:rPr>
                          <w:fldChar w:fldCharType="begin"/>
                        </w:r>
                        <w:r w:rsidR="0049722C" w:rsidRPr="0049722C">
                          <w:rPr>
                            <w:rFonts w:ascii="Times New Roman" w:hAnsi="Times New Roman" w:cs="Times New Roman"/>
                          </w:rPr>
                          <w:instrText>PAGE  \* MERGEFORMAT</w:instrText>
                        </w:r>
                        <w:r w:rsidRPr="00142759">
                          <w:rPr>
                            <w:rFonts w:ascii="Times New Roman" w:eastAsiaTheme="minorEastAsia" w:hAnsi="Times New Roman" w:cs="Times New Roman"/>
                          </w:rPr>
                          <w:fldChar w:fldCharType="separate"/>
                        </w:r>
                        <w:r w:rsidR="0049722C" w:rsidRPr="0049722C">
                          <w:rPr>
                            <w:rFonts w:ascii="Times New Roman" w:eastAsiaTheme="majorEastAsia" w:hAnsi="Times New Roman" w:cs="Times New Roman"/>
                            <w:noProof/>
                          </w:rPr>
                          <w:t>2</w:t>
                        </w:r>
                        <w:r w:rsidRPr="0049722C">
                          <w:rPr>
                            <w:rFonts w:ascii="Times New Roman" w:eastAsiaTheme="majorEastAsia" w:hAnsi="Times New Roman" w:cs="Times New Roman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1E" w:rsidRDefault="00142759">
    <w:pPr>
      <w:pStyle w:val="afffe"/>
    </w:pPr>
    <w:sdt>
      <w:sdtPr>
        <w:id w:val="27878607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054" style="position:absolute;left:0;text-align:left;margin-left:0;margin-top:0;width:57.55pt;height:25.95pt;z-index:251663360;mso-width-percent:800;mso-position-horizontal:left;mso-position-horizontal-relative:left-margin-area;mso-position-vertical:center;mso-position-vertical-relative:margin;mso-width-percent:800;mso-width-relative:left-margin-area" o:allowincell="f" stroked="f">
              <v:textbox>
                <w:txbxContent>
                  <w:p w:rsidR="00D1095A" w:rsidRDefault="00142759">
                    <w:pPr>
                      <w:pBdr>
                        <w:bottom w:val="single" w:sz="4" w:space="1" w:color="auto"/>
                      </w:pBdr>
                      <w:jc w:val="right"/>
                    </w:pPr>
                    <w:fldSimple w:instr=" PAGE   \* MERGEFORMAT ">
                      <w:r w:rsidR="00422C04">
                        <w:rPr>
                          <w:noProof/>
                        </w:rPr>
                        <w:t>3</w:t>
                      </w:r>
                    </w:fldSimple>
                  </w:p>
                </w:txbxContent>
              </v:textbox>
              <w10:wrap anchorx="margin" anchory="margin"/>
            </v:rect>
          </w:pict>
        </w:r>
      </w:sdtContent>
    </w:sdt>
    <w:r>
      <w:pict>
        <v:rect id="_x0000_s2050" style="position:absolute;left:0;text-align:left;margin-left:0;margin-top:0;width:24.9pt;height:70.5pt;z-index:251661312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" o:allowincell="f" stroked="f">
          <v:textbox>
            <w:txbxContent>
              <w:tbl>
                <w:tblPr>
                  <w:tblStyle w:val="affffa"/>
                  <w:tblW w:w="0" w:type="auto"/>
                  <w:tblLook w:val="04A0"/>
                </w:tblPr>
                <w:tblGrid>
                  <w:gridCol w:w="506"/>
                </w:tblGrid>
                <w:tr w:rsidR="00D1095A" w:rsidRPr="0049722C" w:rsidTr="00D1095A">
                  <w:trPr>
                    <w:cantSplit/>
                    <w:trHeight w:val="1134"/>
                  </w:trPr>
                  <w:tc>
                    <w:tcPr>
                      <w:tcW w:w="3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extDirection w:val="tbRl"/>
                    </w:tcPr>
                    <w:sdt>
                      <w:sdtPr>
                        <w:rPr>
                          <w:rFonts w:ascii="Times New Roman" w:eastAsiaTheme="majorEastAsia" w:hAnsi="Times New Roman" w:cs="Times New Roman"/>
                        </w:rPr>
                        <w:id w:val="-549463732"/>
                        <w:docPartObj>
                          <w:docPartGallery w:val="Page Numbers (Margins)"/>
                          <w:docPartUnique/>
                        </w:docPartObj>
                      </w:sdtPr>
                      <w:sdtContent>
                        <w:p w:rsidR="00D1095A" w:rsidRPr="0049722C" w:rsidRDefault="00142759" w:rsidP="00D1095A">
                          <w:pPr>
                            <w:ind w:left="113" w:right="113" w:firstLine="0"/>
                            <w:rPr>
                              <w:rFonts w:ascii="Times New Roman" w:eastAsiaTheme="majorEastAsia" w:hAnsi="Times New Roman" w:cs="Times New Roman"/>
                            </w:rPr>
                          </w:pPr>
                          <w:r w:rsidRPr="00142759">
                            <w:rPr>
                              <w:rFonts w:ascii="Times New Roman" w:eastAsiaTheme="minorEastAsia" w:hAnsi="Times New Roman" w:cs="Times New Roman"/>
                            </w:rPr>
                            <w:fldChar w:fldCharType="begin"/>
                          </w:r>
                          <w:r w:rsidR="00D1095A" w:rsidRPr="00D1095A">
                            <w:rPr>
                              <w:rFonts w:ascii="Times New Roman" w:hAnsi="Times New Roman" w:cs="Times New Roman"/>
                            </w:rPr>
                            <w:instrText>PAGE  \* MERGEFORMAT</w:instrText>
                          </w:r>
                          <w:r w:rsidRPr="00142759">
                            <w:rPr>
                              <w:rFonts w:ascii="Times New Roman" w:eastAsiaTheme="minorEastAsia" w:hAnsi="Times New Roman" w:cs="Times New Roman"/>
                            </w:rPr>
                            <w:fldChar w:fldCharType="separate"/>
                          </w:r>
                          <w:r w:rsidR="00422C04" w:rsidRPr="00422C04">
                            <w:rPr>
                              <w:rFonts w:ascii="Times New Roman" w:eastAsiaTheme="majorEastAsia" w:hAnsi="Times New Roman" w:cs="Times New Roman"/>
                              <w:noProof/>
                            </w:rPr>
                            <w:t>3</w:t>
                          </w:r>
                          <w:r w:rsidRPr="00D1095A">
                            <w:rPr>
                              <w:rFonts w:ascii="Times New Roman" w:eastAsiaTheme="majorEastAsia" w:hAnsi="Times New Roman" w:cs="Times New Roman"/>
                            </w:rPr>
                            <w:fldChar w:fldCharType="end"/>
                          </w:r>
                        </w:p>
                      </w:sdtContent>
                    </w:sdt>
                  </w:tc>
                </w:tr>
              </w:tbl>
              <w:p w:rsidR="0049722C" w:rsidRPr="0049722C" w:rsidRDefault="0049722C" w:rsidP="00D1095A">
                <w:pPr>
                  <w:ind w:firstLine="0"/>
                  <w:rPr>
                    <w:rFonts w:ascii="Times New Roman" w:eastAsiaTheme="majorEastAsia" w:hAnsi="Times New Roman" w:cs="Times New Roman"/>
                  </w:rPr>
                </w:pPr>
              </w:p>
            </w:txbxContent>
          </v:textbox>
          <w10:wrap anchorx="margin" anchory="page"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5C1E" w:rsidRPr="00EC4121" w:rsidRDefault="00985C1E" w:rsidP="00EC4121">
    <w:pPr>
      <w:pStyle w:val="afffe"/>
      <w:ind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07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6AFA"/>
    <w:rsid w:val="000178C1"/>
    <w:rsid w:val="000200C3"/>
    <w:rsid w:val="00024AA6"/>
    <w:rsid w:val="0002509F"/>
    <w:rsid w:val="00025950"/>
    <w:rsid w:val="00031816"/>
    <w:rsid w:val="00032738"/>
    <w:rsid w:val="0003507D"/>
    <w:rsid w:val="0003738C"/>
    <w:rsid w:val="00037F6E"/>
    <w:rsid w:val="0004048D"/>
    <w:rsid w:val="000435C8"/>
    <w:rsid w:val="00044D60"/>
    <w:rsid w:val="0004771C"/>
    <w:rsid w:val="000477E5"/>
    <w:rsid w:val="000478C3"/>
    <w:rsid w:val="00052214"/>
    <w:rsid w:val="00053BF0"/>
    <w:rsid w:val="0005678C"/>
    <w:rsid w:val="00060D36"/>
    <w:rsid w:val="00061A58"/>
    <w:rsid w:val="00067B03"/>
    <w:rsid w:val="000732D7"/>
    <w:rsid w:val="000738BA"/>
    <w:rsid w:val="00073E57"/>
    <w:rsid w:val="00076BBB"/>
    <w:rsid w:val="00080CE3"/>
    <w:rsid w:val="000825C7"/>
    <w:rsid w:val="000832CD"/>
    <w:rsid w:val="0008561A"/>
    <w:rsid w:val="00090A01"/>
    <w:rsid w:val="000A0E64"/>
    <w:rsid w:val="000A27B5"/>
    <w:rsid w:val="000A32F7"/>
    <w:rsid w:val="000A3755"/>
    <w:rsid w:val="000A5F37"/>
    <w:rsid w:val="000A6FB6"/>
    <w:rsid w:val="000B0723"/>
    <w:rsid w:val="000B20B3"/>
    <w:rsid w:val="000B3B36"/>
    <w:rsid w:val="000B3C93"/>
    <w:rsid w:val="000B3F30"/>
    <w:rsid w:val="000B4FF1"/>
    <w:rsid w:val="000C16A6"/>
    <w:rsid w:val="000C1EA2"/>
    <w:rsid w:val="000C7D82"/>
    <w:rsid w:val="000D06A0"/>
    <w:rsid w:val="000D0DF7"/>
    <w:rsid w:val="000D55B3"/>
    <w:rsid w:val="000D74BA"/>
    <w:rsid w:val="000E087E"/>
    <w:rsid w:val="000E15D6"/>
    <w:rsid w:val="000E2EE7"/>
    <w:rsid w:val="000E3563"/>
    <w:rsid w:val="000E6D53"/>
    <w:rsid w:val="000F0CB5"/>
    <w:rsid w:val="000F2F56"/>
    <w:rsid w:val="000F7C75"/>
    <w:rsid w:val="00100492"/>
    <w:rsid w:val="00101944"/>
    <w:rsid w:val="0010228A"/>
    <w:rsid w:val="00102421"/>
    <w:rsid w:val="00102856"/>
    <w:rsid w:val="00102B64"/>
    <w:rsid w:val="00112C95"/>
    <w:rsid w:val="00113EBF"/>
    <w:rsid w:val="001215E3"/>
    <w:rsid w:val="00122083"/>
    <w:rsid w:val="001260C0"/>
    <w:rsid w:val="00131356"/>
    <w:rsid w:val="00133D3F"/>
    <w:rsid w:val="00136FDE"/>
    <w:rsid w:val="00137B26"/>
    <w:rsid w:val="00142759"/>
    <w:rsid w:val="00145FA0"/>
    <w:rsid w:val="00146E1E"/>
    <w:rsid w:val="00147259"/>
    <w:rsid w:val="00151025"/>
    <w:rsid w:val="00151774"/>
    <w:rsid w:val="00151EDE"/>
    <w:rsid w:val="00161469"/>
    <w:rsid w:val="001615CE"/>
    <w:rsid w:val="00163972"/>
    <w:rsid w:val="0016423D"/>
    <w:rsid w:val="0016530D"/>
    <w:rsid w:val="0016745E"/>
    <w:rsid w:val="00171EE6"/>
    <w:rsid w:val="001728F8"/>
    <w:rsid w:val="00174C41"/>
    <w:rsid w:val="00175838"/>
    <w:rsid w:val="0018474A"/>
    <w:rsid w:val="00187798"/>
    <w:rsid w:val="001877D8"/>
    <w:rsid w:val="0019083D"/>
    <w:rsid w:val="00193BE6"/>
    <w:rsid w:val="00193FCA"/>
    <w:rsid w:val="00194567"/>
    <w:rsid w:val="00195694"/>
    <w:rsid w:val="00195BDB"/>
    <w:rsid w:val="00196D87"/>
    <w:rsid w:val="00197241"/>
    <w:rsid w:val="001A0DB6"/>
    <w:rsid w:val="001A2DE3"/>
    <w:rsid w:val="001A69D9"/>
    <w:rsid w:val="001A6D11"/>
    <w:rsid w:val="001B092A"/>
    <w:rsid w:val="001B285C"/>
    <w:rsid w:val="001B6E4A"/>
    <w:rsid w:val="001C0D14"/>
    <w:rsid w:val="001C504E"/>
    <w:rsid w:val="001C580E"/>
    <w:rsid w:val="001D0A53"/>
    <w:rsid w:val="001D1A23"/>
    <w:rsid w:val="001D3352"/>
    <w:rsid w:val="001D41A7"/>
    <w:rsid w:val="001D4AAB"/>
    <w:rsid w:val="001D5D80"/>
    <w:rsid w:val="001E357B"/>
    <w:rsid w:val="001E4627"/>
    <w:rsid w:val="001F57CA"/>
    <w:rsid w:val="001F5AC3"/>
    <w:rsid w:val="001F5E0D"/>
    <w:rsid w:val="002008E3"/>
    <w:rsid w:val="002014C9"/>
    <w:rsid w:val="00201E52"/>
    <w:rsid w:val="00205351"/>
    <w:rsid w:val="0021347B"/>
    <w:rsid w:val="0021443D"/>
    <w:rsid w:val="00215F77"/>
    <w:rsid w:val="0022037A"/>
    <w:rsid w:val="00222CE0"/>
    <w:rsid w:val="00223902"/>
    <w:rsid w:val="002248B7"/>
    <w:rsid w:val="00224C06"/>
    <w:rsid w:val="00227B18"/>
    <w:rsid w:val="002310D9"/>
    <w:rsid w:val="00234CB0"/>
    <w:rsid w:val="00234E58"/>
    <w:rsid w:val="0023646B"/>
    <w:rsid w:val="002419D5"/>
    <w:rsid w:val="00241ACB"/>
    <w:rsid w:val="00242A14"/>
    <w:rsid w:val="00245732"/>
    <w:rsid w:val="00253AB3"/>
    <w:rsid w:val="002557D0"/>
    <w:rsid w:val="00255C0A"/>
    <w:rsid w:val="00256946"/>
    <w:rsid w:val="00260253"/>
    <w:rsid w:val="002623F5"/>
    <w:rsid w:val="00262825"/>
    <w:rsid w:val="00265B72"/>
    <w:rsid w:val="00274B51"/>
    <w:rsid w:val="00281214"/>
    <w:rsid w:val="00281EE3"/>
    <w:rsid w:val="00282CD0"/>
    <w:rsid w:val="00283518"/>
    <w:rsid w:val="00284BD5"/>
    <w:rsid w:val="0028509F"/>
    <w:rsid w:val="00285D46"/>
    <w:rsid w:val="0028720C"/>
    <w:rsid w:val="00291A12"/>
    <w:rsid w:val="00291E72"/>
    <w:rsid w:val="00296274"/>
    <w:rsid w:val="00296968"/>
    <w:rsid w:val="00296BF3"/>
    <w:rsid w:val="002A0AE0"/>
    <w:rsid w:val="002A4630"/>
    <w:rsid w:val="002A4AFE"/>
    <w:rsid w:val="002B13E1"/>
    <w:rsid w:val="002B271B"/>
    <w:rsid w:val="002B2F82"/>
    <w:rsid w:val="002B5C69"/>
    <w:rsid w:val="002B5FCE"/>
    <w:rsid w:val="002B75E7"/>
    <w:rsid w:val="002C0C8D"/>
    <w:rsid w:val="002C19F2"/>
    <w:rsid w:val="002D2019"/>
    <w:rsid w:val="002D2F5F"/>
    <w:rsid w:val="002D36D1"/>
    <w:rsid w:val="002E27E7"/>
    <w:rsid w:val="002E2C1A"/>
    <w:rsid w:val="002E5CF7"/>
    <w:rsid w:val="002F0393"/>
    <w:rsid w:val="002F106E"/>
    <w:rsid w:val="002F378F"/>
    <w:rsid w:val="002F7671"/>
    <w:rsid w:val="002F7B04"/>
    <w:rsid w:val="00301DA6"/>
    <w:rsid w:val="003022D1"/>
    <w:rsid w:val="00302844"/>
    <w:rsid w:val="00303C2B"/>
    <w:rsid w:val="00305164"/>
    <w:rsid w:val="00306615"/>
    <w:rsid w:val="00310A54"/>
    <w:rsid w:val="00312CEE"/>
    <w:rsid w:val="003137FC"/>
    <w:rsid w:val="00313E07"/>
    <w:rsid w:val="003211C4"/>
    <w:rsid w:val="003224D4"/>
    <w:rsid w:val="003241B2"/>
    <w:rsid w:val="00327E3E"/>
    <w:rsid w:val="00331E42"/>
    <w:rsid w:val="00332F34"/>
    <w:rsid w:val="003333D8"/>
    <w:rsid w:val="00333CAA"/>
    <w:rsid w:val="00334F54"/>
    <w:rsid w:val="003364DA"/>
    <w:rsid w:val="00337696"/>
    <w:rsid w:val="0033784B"/>
    <w:rsid w:val="00342421"/>
    <w:rsid w:val="00346624"/>
    <w:rsid w:val="003556AB"/>
    <w:rsid w:val="00355B72"/>
    <w:rsid w:val="00360C8F"/>
    <w:rsid w:val="0036462C"/>
    <w:rsid w:val="003663BD"/>
    <w:rsid w:val="003669EC"/>
    <w:rsid w:val="00371388"/>
    <w:rsid w:val="003765E3"/>
    <w:rsid w:val="003863F9"/>
    <w:rsid w:val="003878C4"/>
    <w:rsid w:val="00387ED7"/>
    <w:rsid w:val="00390830"/>
    <w:rsid w:val="00391361"/>
    <w:rsid w:val="00395915"/>
    <w:rsid w:val="00397888"/>
    <w:rsid w:val="00397B52"/>
    <w:rsid w:val="003A244A"/>
    <w:rsid w:val="003A270F"/>
    <w:rsid w:val="003A30BE"/>
    <w:rsid w:val="003A5715"/>
    <w:rsid w:val="003A7F87"/>
    <w:rsid w:val="003B2C96"/>
    <w:rsid w:val="003B368F"/>
    <w:rsid w:val="003B78D5"/>
    <w:rsid w:val="003C0D3E"/>
    <w:rsid w:val="003C1BA5"/>
    <w:rsid w:val="003C45B9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47C3"/>
    <w:rsid w:val="003E63D3"/>
    <w:rsid w:val="003F0BF4"/>
    <w:rsid w:val="003F0F20"/>
    <w:rsid w:val="003F3399"/>
    <w:rsid w:val="003F398B"/>
    <w:rsid w:val="003F43C1"/>
    <w:rsid w:val="004027DB"/>
    <w:rsid w:val="00403157"/>
    <w:rsid w:val="00412453"/>
    <w:rsid w:val="004137FA"/>
    <w:rsid w:val="00422C04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5861"/>
    <w:rsid w:val="00446686"/>
    <w:rsid w:val="00450775"/>
    <w:rsid w:val="0045138B"/>
    <w:rsid w:val="00452109"/>
    <w:rsid w:val="00452809"/>
    <w:rsid w:val="00454CBB"/>
    <w:rsid w:val="00455193"/>
    <w:rsid w:val="00457E37"/>
    <w:rsid w:val="004607A2"/>
    <w:rsid w:val="004615EF"/>
    <w:rsid w:val="00463898"/>
    <w:rsid w:val="00467D48"/>
    <w:rsid w:val="00471726"/>
    <w:rsid w:val="00472DE6"/>
    <w:rsid w:val="00473F7C"/>
    <w:rsid w:val="004745EF"/>
    <w:rsid w:val="0047772B"/>
    <w:rsid w:val="004839CB"/>
    <w:rsid w:val="0048638E"/>
    <w:rsid w:val="00491183"/>
    <w:rsid w:val="00491882"/>
    <w:rsid w:val="00493235"/>
    <w:rsid w:val="00493CBF"/>
    <w:rsid w:val="0049568D"/>
    <w:rsid w:val="0049722C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39D6"/>
    <w:rsid w:val="004C3FD3"/>
    <w:rsid w:val="004C409C"/>
    <w:rsid w:val="004C43FD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710D"/>
    <w:rsid w:val="004E7B7C"/>
    <w:rsid w:val="004F1A8C"/>
    <w:rsid w:val="004F3C94"/>
    <w:rsid w:val="004F419A"/>
    <w:rsid w:val="004F4F56"/>
    <w:rsid w:val="004F5201"/>
    <w:rsid w:val="004F5ED4"/>
    <w:rsid w:val="00500A8D"/>
    <w:rsid w:val="005025B4"/>
    <w:rsid w:val="00503909"/>
    <w:rsid w:val="00505E4C"/>
    <w:rsid w:val="00506846"/>
    <w:rsid w:val="00510568"/>
    <w:rsid w:val="00510842"/>
    <w:rsid w:val="00511B55"/>
    <w:rsid w:val="00514C6B"/>
    <w:rsid w:val="00514EAB"/>
    <w:rsid w:val="00515560"/>
    <w:rsid w:val="0052151E"/>
    <w:rsid w:val="00521999"/>
    <w:rsid w:val="00522083"/>
    <w:rsid w:val="00525970"/>
    <w:rsid w:val="00525D52"/>
    <w:rsid w:val="005266F6"/>
    <w:rsid w:val="005270C5"/>
    <w:rsid w:val="00531AB9"/>
    <w:rsid w:val="00534C40"/>
    <w:rsid w:val="00534E5C"/>
    <w:rsid w:val="00537524"/>
    <w:rsid w:val="00541685"/>
    <w:rsid w:val="00552D7B"/>
    <w:rsid w:val="00553F5A"/>
    <w:rsid w:val="00554348"/>
    <w:rsid w:val="005570B2"/>
    <w:rsid w:val="00560389"/>
    <w:rsid w:val="00563A9E"/>
    <w:rsid w:val="00565817"/>
    <w:rsid w:val="005719B0"/>
    <w:rsid w:val="00575590"/>
    <w:rsid w:val="005801F0"/>
    <w:rsid w:val="00580763"/>
    <w:rsid w:val="005809A4"/>
    <w:rsid w:val="00580D89"/>
    <w:rsid w:val="00581073"/>
    <w:rsid w:val="005832EB"/>
    <w:rsid w:val="00583D6D"/>
    <w:rsid w:val="005869C0"/>
    <w:rsid w:val="005901BF"/>
    <w:rsid w:val="00590819"/>
    <w:rsid w:val="00590C84"/>
    <w:rsid w:val="00591BA5"/>
    <w:rsid w:val="00593E66"/>
    <w:rsid w:val="005A0F30"/>
    <w:rsid w:val="005A532B"/>
    <w:rsid w:val="005B2618"/>
    <w:rsid w:val="005B4317"/>
    <w:rsid w:val="005C1CB6"/>
    <w:rsid w:val="005C3630"/>
    <w:rsid w:val="005C41BE"/>
    <w:rsid w:val="005C7DCD"/>
    <w:rsid w:val="005D296D"/>
    <w:rsid w:val="005D29D9"/>
    <w:rsid w:val="005D4107"/>
    <w:rsid w:val="005D59AF"/>
    <w:rsid w:val="005D6167"/>
    <w:rsid w:val="005E0466"/>
    <w:rsid w:val="005E047F"/>
    <w:rsid w:val="005E1EBB"/>
    <w:rsid w:val="005E339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96F"/>
    <w:rsid w:val="00606A2E"/>
    <w:rsid w:val="0061489F"/>
    <w:rsid w:val="006200EB"/>
    <w:rsid w:val="00620619"/>
    <w:rsid w:val="00632966"/>
    <w:rsid w:val="006340BA"/>
    <w:rsid w:val="00634F5D"/>
    <w:rsid w:val="00636285"/>
    <w:rsid w:val="00640573"/>
    <w:rsid w:val="006462A0"/>
    <w:rsid w:val="00650EC0"/>
    <w:rsid w:val="006555D8"/>
    <w:rsid w:val="00655FFE"/>
    <w:rsid w:val="00663886"/>
    <w:rsid w:val="006646D5"/>
    <w:rsid w:val="00666245"/>
    <w:rsid w:val="00667ED4"/>
    <w:rsid w:val="00670425"/>
    <w:rsid w:val="00672D18"/>
    <w:rsid w:val="006773CA"/>
    <w:rsid w:val="006818F5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F2D"/>
    <w:rsid w:val="006A1A34"/>
    <w:rsid w:val="006A2082"/>
    <w:rsid w:val="006A2304"/>
    <w:rsid w:val="006A4344"/>
    <w:rsid w:val="006A532D"/>
    <w:rsid w:val="006A5D87"/>
    <w:rsid w:val="006A6F72"/>
    <w:rsid w:val="006A7D40"/>
    <w:rsid w:val="006B1193"/>
    <w:rsid w:val="006B4CA9"/>
    <w:rsid w:val="006C052E"/>
    <w:rsid w:val="006C13C8"/>
    <w:rsid w:val="006C567B"/>
    <w:rsid w:val="006C6F13"/>
    <w:rsid w:val="006D0CF8"/>
    <w:rsid w:val="006D4AA3"/>
    <w:rsid w:val="006D5950"/>
    <w:rsid w:val="006E0B32"/>
    <w:rsid w:val="006E1697"/>
    <w:rsid w:val="006E1D79"/>
    <w:rsid w:val="006E5F64"/>
    <w:rsid w:val="006E6BFC"/>
    <w:rsid w:val="006E7426"/>
    <w:rsid w:val="006F0075"/>
    <w:rsid w:val="006F1429"/>
    <w:rsid w:val="006F44D5"/>
    <w:rsid w:val="006F7659"/>
    <w:rsid w:val="006F7754"/>
    <w:rsid w:val="0070080B"/>
    <w:rsid w:val="007021EB"/>
    <w:rsid w:val="00703C09"/>
    <w:rsid w:val="00703D69"/>
    <w:rsid w:val="0070598B"/>
    <w:rsid w:val="00705F49"/>
    <w:rsid w:val="00713465"/>
    <w:rsid w:val="007147EA"/>
    <w:rsid w:val="007156FA"/>
    <w:rsid w:val="0072004D"/>
    <w:rsid w:val="00720689"/>
    <w:rsid w:val="00720DFC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40F1A"/>
    <w:rsid w:val="00741D63"/>
    <w:rsid w:val="00742DA4"/>
    <w:rsid w:val="00746262"/>
    <w:rsid w:val="00753F22"/>
    <w:rsid w:val="00754088"/>
    <w:rsid w:val="00756C61"/>
    <w:rsid w:val="00760207"/>
    <w:rsid w:val="00760639"/>
    <w:rsid w:val="00760844"/>
    <w:rsid w:val="00762F2A"/>
    <w:rsid w:val="00763C3F"/>
    <w:rsid w:val="00770835"/>
    <w:rsid w:val="00771166"/>
    <w:rsid w:val="007733AC"/>
    <w:rsid w:val="00780963"/>
    <w:rsid w:val="0078124D"/>
    <w:rsid w:val="007832FB"/>
    <w:rsid w:val="0078374E"/>
    <w:rsid w:val="007841DD"/>
    <w:rsid w:val="007856BF"/>
    <w:rsid w:val="00786DE7"/>
    <w:rsid w:val="007911A4"/>
    <w:rsid w:val="00791C89"/>
    <w:rsid w:val="007924EF"/>
    <w:rsid w:val="00796850"/>
    <w:rsid w:val="007A02D6"/>
    <w:rsid w:val="007A3766"/>
    <w:rsid w:val="007A4B5A"/>
    <w:rsid w:val="007B0055"/>
    <w:rsid w:val="007B134A"/>
    <w:rsid w:val="007B67ED"/>
    <w:rsid w:val="007B7189"/>
    <w:rsid w:val="007C014C"/>
    <w:rsid w:val="007C5405"/>
    <w:rsid w:val="007C7203"/>
    <w:rsid w:val="007D2027"/>
    <w:rsid w:val="007D2A2D"/>
    <w:rsid w:val="007D2A68"/>
    <w:rsid w:val="007D3AE6"/>
    <w:rsid w:val="007D5D4A"/>
    <w:rsid w:val="007D6336"/>
    <w:rsid w:val="007D6627"/>
    <w:rsid w:val="007E46FD"/>
    <w:rsid w:val="007E6118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3E4D"/>
    <w:rsid w:val="00805F8A"/>
    <w:rsid w:val="00807D73"/>
    <w:rsid w:val="00810904"/>
    <w:rsid w:val="00811D5B"/>
    <w:rsid w:val="00812B7D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638E7"/>
    <w:rsid w:val="0087067E"/>
    <w:rsid w:val="00871B59"/>
    <w:rsid w:val="008764C3"/>
    <w:rsid w:val="0087652E"/>
    <w:rsid w:val="008773D1"/>
    <w:rsid w:val="00880F0B"/>
    <w:rsid w:val="008820E1"/>
    <w:rsid w:val="00882772"/>
    <w:rsid w:val="00883002"/>
    <w:rsid w:val="00883FDA"/>
    <w:rsid w:val="00884B7F"/>
    <w:rsid w:val="00885EDB"/>
    <w:rsid w:val="008865E8"/>
    <w:rsid w:val="00886C13"/>
    <w:rsid w:val="00890A37"/>
    <w:rsid w:val="00890A96"/>
    <w:rsid w:val="00891735"/>
    <w:rsid w:val="00891FB9"/>
    <w:rsid w:val="00892AB8"/>
    <w:rsid w:val="00894000"/>
    <w:rsid w:val="00894E19"/>
    <w:rsid w:val="00896A2F"/>
    <w:rsid w:val="008A0DC7"/>
    <w:rsid w:val="008A16AA"/>
    <w:rsid w:val="008A4433"/>
    <w:rsid w:val="008A48C4"/>
    <w:rsid w:val="008A5B83"/>
    <w:rsid w:val="008A7BCC"/>
    <w:rsid w:val="008B0AED"/>
    <w:rsid w:val="008B1EF5"/>
    <w:rsid w:val="008B258A"/>
    <w:rsid w:val="008B3BD3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C6BEB"/>
    <w:rsid w:val="008D04AD"/>
    <w:rsid w:val="008D3CB2"/>
    <w:rsid w:val="008D48A7"/>
    <w:rsid w:val="008D63CC"/>
    <w:rsid w:val="008D736F"/>
    <w:rsid w:val="008D77D5"/>
    <w:rsid w:val="008E07E8"/>
    <w:rsid w:val="008E3043"/>
    <w:rsid w:val="008E5C0B"/>
    <w:rsid w:val="008E720D"/>
    <w:rsid w:val="008E7857"/>
    <w:rsid w:val="008F0CCE"/>
    <w:rsid w:val="008F0CE7"/>
    <w:rsid w:val="008F2280"/>
    <w:rsid w:val="008F3386"/>
    <w:rsid w:val="008F460F"/>
    <w:rsid w:val="008F4CA5"/>
    <w:rsid w:val="008F69D8"/>
    <w:rsid w:val="00906079"/>
    <w:rsid w:val="00907C5B"/>
    <w:rsid w:val="00910D0B"/>
    <w:rsid w:val="0091287E"/>
    <w:rsid w:val="00914C47"/>
    <w:rsid w:val="00914E90"/>
    <w:rsid w:val="00915417"/>
    <w:rsid w:val="00915BB4"/>
    <w:rsid w:val="0091654D"/>
    <w:rsid w:val="00917CF7"/>
    <w:rsid w:val="009230AB"/>
    <w:rsid w:val="0092327C"/>
    <w:rsid w:val="00925234"/>
    <w:rsid w:val="00925356"/>
    <w:rsid w:val="00926BE2"/>
    <w:rsid w:val="0093072C"/>
    <w:rsid w:val="00933624"/>
    <w:rsid w:val="009415FB"/>
    <w:rsid w:val="00941E58"/>
    <w:rsid w:val="009426F9"/>
    <w:rsid w:val="00942876"/>
    <w:rsid w:val="00943C0C"/>
    <w:rsid w:val="00946948"/>
    <w:rsid w:val="00950603"/>
    <w:rsid w:val="0095274B"/>
    <w:rsid w:val="00953D30"/>
    <w:rsid w:val="009541D8"/>
    <w:rsid w:val="00954786"/>
    <w:rsid w:val="00954DED"/>
    <w:rsid w:val="00956034"/>
    <w:rsid w:val="009577D9"/>
    <w:rsid w:val="00962535"/>
    <w:rsid w:val="00963DCF"/>
    <w:rsid w:val="0096434F"/>
    <w:rsid w:val="00964A43"/>
    <w:rsid w:val="00965D33"/>
    <w:rsid w:val="00971965"/>
    <w:rsid w:val="0097215E"/>
    <w:rsid w:val="0097458B"/>
    <w:rsid w:val="00976458"/>
    <w:rsid w:val="00977F68"/>
    <w:rsid w:val="00983A79"/>
    <w:rsid w:val="00985BCF"/>
    <w:rsid w:val="00985C1E"/>
    <w:rsid w:val="00990B46"/>
    <w:rsid w:val="0099132F"/>
    <w:rsid w:val="00993B92"/>
    <w:rsid w:val="009940F6"/>
    <w:rsid w:val="00994FC9"/>
    <w:rsid w:val="00996572"/>
    <w:rsid w:val="009A01D8"/>
    <w:rsid w:val="009A5AA9"/>
    <w:rsid w:val="009A7878"/>
    <w:rsid w:val="009A798E"/>
    <w:rsid w:val="009B138A"/>
    <w:rsid w:val="009B14DA"/>
    <w:rsid w:val="009B7C30"/>
    <w:rsid w:val="009C182D"/>
    <w:rsid w:val="009D08FF"/>
    <w:rsid w:val="009D29E7"/>
    <w:rsid w:val="009D2CE3"/>
    <w:rsid w:val="009D3246"/>
    <w:rsid w:val="009D3FB9"/>
    <w:rsid w:val="009D4A60"/>
    <w:rsid w:val="009D66D7"/>
    <w:rsid w:val="009D7229"/>
    <w:rsid w:val="009E0C66"/>
    <w:rsid w:val="009E169F"/>
    <w:rsid w:val="009E215A"/>
    <w:rsid w:val="009E5F0E"/>
    <w:rsid w:val="009E782B"/>
    <w:rsid w:val="009E7BE5"/>
    <w:rsid w:val="009F3093"/>
    <w:rsid w:val="009F398D"/>
    <w:rsid w:val="009F3D97"/>
    <w:rsid w:val="00A01A80"/>
    <w:rsid w:val="00A01A8F"/>
    <w:rsid w:val="00A01ADB"/>
    <w:rsid w:val="00A0553A"/>
    <w:rsid w:val="00A05913"/>
    <w:rsid w:val="00A06026"/>
    <w:rsid w:val="00A124E0"/>
    <w:rsid w:val="00A13D24"/>
    <w:rsid w:val="00A16F3A"/>
    <w:rsid w:val="00A20A43"/>
    <w:rsid w:val="00A23180"/>
    <w:rsid w:val="00A23527"/>
    <w:rsid w:val="00A26431"/>
    <w:rsid w:val="00A31BFE"/>
    <w:rsid w:val="00A335B6"/>
    <w:rsid w:val="00A33720"/>
    <w:rsid w:val="00A3620B"/>
    <w:rsid w:val="00A407F2"/>
    <w:rsid w:val="00A40DF4"/>
    <w:rsid w:val="00A45BB3"/>
    <w:rsid w:val="00A5314C"/>
    <w:rsid w:val="00A56884"/>
    <w:rsid w:val="00A611E4"/>
    <w:rsid w:val="00A66202"/>
    <w:rsid w:val="00A71E5E"/>
    <w:rsid w:val="00A73DD1"/>
    <w:rsid w:val="00A74448"/>
    <w:rsid w:val="00A76F40"/>
    <w:rsid w:val="00A8165F"/>
    <w:rsid w:val="00A87319"/>
    <w:rsid w:val="00A91393"/>
    <w:rsid w:val="00A93506"/>
    <w:rsid w:val="00A94337"/>
    <w:rsid w:val="00A943AC"/>
    <w:rsid w:val="00A9493C"/>
    <w:rsid w:val="00AA01E6"/>
    <w:rsid w:val="00AA0CDC"/>
    <w:rsid w:val="00AA16A0"/>
    <w:rsid w:val="00AA29B6"/>
    <w:rsid w:val="00AA3F99"/>
    <w:rsid w:val="00AA4CC6"/>
    <w:rsid w:val="00AA5907"/>
    <w:rsid w:val="00AB08BF"/>
    <w:rsid w:val="00AB0CA8"/>
    <w:rsid w:val="00AB242D"/>
    <w:rsid w:val="00AB5C9A"/>
    <w:rsid w:val="00AB7AD6"/>
    <w:rsid w:val="00AC0368"/>
    <w:rsid w:val="00AC38A3"/>
    <w:rsid w:val="00AC4038"/>
    <w:rsid w:val="00AD0C0C"/>
    <w:rsid w:val="00AD5AFD"/>
    <w:rsid w:val="00AD6699"/>
    <w:rsid w:val="00AE0B7F"/>
    <w:rsid w:val="00AE30E7"/>
    <w:rsid w:val="00AE47D7"/>
    <w:rsid w:val="00AE5546"/>
    <w:rsid w:val="00AE5E52"/>
    <w:rsid w:val="00AF0CF0"/>
    <w:rsid w:val="00AF3DA5"/>
    <w:rsid w:val="00AF4718"/>
    <w:rsid w:val="00B040D5"/>
    <w:rsid w:val="00B04A0B"/>
    <w:rsid w:val="00B0572E"/>
    <w:rsid w:val="00B06459"/>
    <w:rsid w:val="00B1085E"/>
    <w:rsid w:val="00B112C7"/>
    <w:rsid w:val="00B11B60"/>
    <w:rsid w:val="00B12495"/>
    <w:rsid w:val="00B1300D"/>
    <w:rsid w:val="00B20398"/>
    <w:rsid w:val="00B20963"/>
    <w:rsid w:val="00B30735"/>
    <w:rsid w:val="00B30EBA"/>
    <w:rsid w:val="00B32E5E"/>
    <w:rsid w:val="00B416CE"/>
    <w:rsid w:val="00B41BB9"/>
    <w:rsid w:val="00B42195"/>
    <w:rsid w:val="00B42B58"/>
    <w:rsid w:val="00B454F7"/>
    <w:rsid w:val="00B45F72"/>
    <w:rsid w:val="00B51B9F"/>
    <w:rsid w:val="00B53DA2"/>
    <w:rsid w:val="00B54959"/>
    <w:rsid w:val="00B5629D"/>
    <w:rsid w:val="00B57221"/>
    <w:rsid w:val="00B64335"/>
    <w:rsid w:val="00B66AEA"/>
    <w:rsid w:val="00B66BD8"/>
    <w:rsid w:val="00B76C28"/>
    <w:rsid w:val="00B800A1"/>
    <w:rsid w:val="00B80922"/>
    <w:rsid w:val="00B80F97"/>
    <w:rsid w:val="00B810AB"/>
    <w:rsid w:val="00B83E64"/>
    <w:rsid w:val="00B83EA1"/>
    <w:rsid w:val="00B85ACB"/>
    <w:rsid w:val="00B85CCD"/>
    <w:rsid w:val="00B87F28"/>
    <w:rsid w:val="00B93970"/>
    <w:rsid w:val="00B94DAC"/>
    <w:rsid w:val="00B95579"/>
    <w:rsid w:val="00B96942"/>
    <w:rsid w:val="00BA00B0"/>
    <w:rsid w:val="00BA430C"/>
    <w:rsid w:val="00BA49E1"/>
    <w:rsid w:val="00BA78FB"/>
    <w:rsid w:val="00BB182B"/>
    <w:rsid w:val="00BB3AA7"/>
    <w:rsid w:val="00BB48E3"/>
    <w:rsid w:val="00BB54F3"/>
    <w:rsid w:val="00BC28B6"/>
    <w:rsid w:val="00BC5612"/>
    <w:rsid w:val="00BC74A1"/>
    <w:rsid w:val="00BC756F"/>
    <w:rsid w:val="00BC7FDA"/>
    <w:rsid w:val="00BD0D82"/>
    <w:rsid w:val="00BD43E3"/>
    <w:rsid w:val="00BD480F"/>
    <w:rsid w:val="00BD4D7D"/>
    <w:rsid w:val="00BD622A"/>
    <w:rsid w:val="00BD6ACB"/>
    <w:rsid w:val="00BE00B3"/>
    <w:rsid w:val="00BE0F22"/>
    <w:rsid w:val="00BE5422"/>
    <w:rsid w:val="00BF02C8"/>
    <w:rsid w:val="00BF4FD4"/>
    <w:rsid w:val="00C01C7E"/>
    <w:rsid w:val="00C02406"/>
    <w:rsid w:val="00C06CE1"/>
    <w:rsid w:val="00C07A21"/>
    <w:rsid w:val="00C07D12"/>
    <w:rsid w:val="00C101E2"/>
    <w:rsid w:val="00C12F02"/>
    <w:rsid w:val="00C14A22"/>
    <w:rsid w:val="00C16E9D"/>
    <w:rsid w:val="00C17C57"/>
    <w:rsid w:val="00C217EE"/>
    <w:rsid w:val="00C2479B"/>
    <w:rsid w:val="00C277AE"/>
    <w:rsid w:val="00C304CE"/>
    <w:rsid w:val="00C30F20"/>
    <w:rsid w:val="00C364F5"/>
    <w:rsid w:val="00C416C2"/>
    <w:rsid w:val="00C450E3"/>
    <w:rsid w:val="00C46B15"/>
    <w:rsid w:val="00C507BB"/>
    <w:rsid w:val="00C528F5"/>
    <w:rsid w:val="00C52F11"/>
    <w:rsid w:val="00C54334"/>
    <w:rsid w:val="00C55588"/>
    <w:rsid w:val="00C56F85"/>
    <w:rsid w:val="00C63148"/>
    <w:rsid w:val="00C658F7"/>
    <w:rsid w:val="00C71BF8"/>
    <w:rsid w:val="00C71C45"/>
    <w:rsid w:val="00C73E3F"/>
    <w:rsid w:val="00C802CC"/>
    <w:rsid w:val="00C81458"/>
    <w:rsid w:val="00C83232"/>
    <w:rsid w:val="00C84B86"/>
    <w:rsid w:val="00C91B6C"/>
    <w:rsid w:val="00C9445D"/>
    <w:rsid w:val="00C94EB9"/>
    <w:rsid w:val="00C969BC"/>
    <w:rsid w:val="00CA38CA"/>
    <w:rsid w:val="00CA447B"/>
    <w:rsid w:val="00CA55F1"/>
    <w:rsid w:val="00CA66A7"/>
    <w:rsid w:val="00CB025C"/>
    <w:rsid w:val="00CB1992"/>
    <w:rsid w:val="00CB5151"/>
    <w:rsid w:val="00CB7A35"/>
    <w:rsid w:val="00CB7A8C"/>
    <w:rsid w:val="00CB7AC5"/>
    <w:rsid w:val="00CB7F4E"/>
    <w:rsid w:val="00CC06DC"/>
    <w:rsid w:val="00CC280D"/>
    <w:rsid w:val="00CD061F"/>
    <w:rsid w:val="00CD07F6"/>
    <w:rsid w:val="00CD460A"/>
    <w:rsid w:val="00CD50E9"/>
    <w:rsid w:val="00CD6857"/>
    <w:rsid w:val="00CE1604"/>
    <w:rsid w:val="00CE54E4"/>
    <w:rsid w:val="00CF21F2"/>
    <w:rsid w:val="00CF44B6"/>
    <w:rsid w:val="00CF5B45"/>
    <w:rsid w:val="00CF62E9"/>
    <w:rsid w:val="00CF6AB3"/>
    <w:rsid w:val="00CF7271"/>
    <w:rsid w:val="00D006C7"/>
    <w:rsid w:val="00D06082"/>
    <w:rsid w:val="00D1095A"/>
    <w:rsid w:val="00D10DA4"/>
    <w:rsid w:val="00D20B62"/>
    <w:rsid w:val="00D2428B"/>
    <w:rsid w:val="00D26A6E"/>
    <w:rsid w:val="00D27115"/>
    <w:rsid w:val="00D306F4"/>
    <w:rsid w:val="00D32DD9"/>
    <w:rsid w:val="00D3401B"/>
    <w:rsid w:val="00D358E9"/>
    <w:rsid w:val="00D36945"/>
    <w:rsid w:val="00D3702D"/>
    <w:rsid w:val="00D411D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33F0"/>
    <w:rsid w:val="00D55551"/>
    <w:rsid w:val="00D660AA"/>
    <w:rsid w:val="00D66C60"/>
    <w:rsid w:val="00D70297"/>
    <w:rsid w:val="00D71AD4"/>
    <w:rsid w:val="00D77B84"/>
    <w:rsid w:val="00D81124"/>
    <w:rsid w:val="00D8363B"/>
    <w:rsid w:val="00D906A9"/>
    <w:rsid w:val="00D94C27"/>
    <w:rsid w:val="00DA2069"/>
    <w:rsid w:val="00DA3067"/>
    <w:rsid w:val="00DA37EA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CEF"/>
    <w:rsid w:val="00DC5045"/>
    <w:rsid w:val="00DC78F7"/>
    <w:rsid w:val="00DD0142"/>
    <w:rsid w:val="00DD1701"/>
    <w:rsid w:val="00DD5376"/>
    <w:rsid w:val="00DD6569"/>
    <w:rsid w:val="00DE0BEE"/>
    <w:rsid w:val="00DE0FF0"/>
    <w:rsid w:val="00DE16CA"/>
    <w:rsid w:val="00DE3037"/>
    <w:rsid w:val="00DE35D2"/>
    <w:rsid w:val="00DF1DFF"/>
    <w:rsid w:val="00DF4586"/>
    <w:rsid w:val="00DF45B6"/>
    <w:rsid w:val="00DF50EF"/>
    <w:rsid w:val="00E011F9"/>
    <w:rsid w:val="00E03A3C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1020"/>
    <w:rsid w:val="00E335C2"/>
    <w:rsid w:val="00E33B98"/>
    <w:rsid w:val="00E347F7"/>
    <w:rsid w:val="00E34880"/>
    <w:rsid w:val="00E36066"/>
    <w:rsid w:val="00E4029A"/>
    <w:rsid w:val="00E4373E"/>
    <w:rsid w:val="00E44724"/>
    <w:rsid w:val="00E454CA"/>
    <w:rsid w:val="00E470BA"/>
    <w:rsid w:val="00E52593"/>
    <w:rsid w:val="00E528AD"/>
    <w:rsid w:val="00E53C50"/>
    <w:rsid w:val="00E60BA7"/>
    <w:rsid w:val="00E630EE"/>
    <w:rsid w:val="00E63373"/>
    <w:rsid w:val="00E67C29"/>
    <w:rsid w:val="00E73741"/>
    <w:rsid w:val="00E7427C"/>
    <w:rsid w:val="00E823A6"/>
    <w:rsid w:val="00E82DA7"/>
    <w:rsid w:val="00E83BAD"/>
    <w:rsid w:val="00E8681D"/>
    <w:rsid w:val="00E91667"/>
    <w:rsid w:val="00E91A34"/>
    <w:rsid w:val="00E93258"/>
    <w:rsid w:val="00E93E74"/>
    <w:rsid w:val="00E94C97"/>
    <w:rsid w:val="00E95451"/>
    <w:rsid w:val="00E960E3"/>
    <w:rsid w:val="00EA0581"/>
    <w:rsid w:val="00EA0712"/>
    <w:rsid w:val="00EA1E7D"/>
    <w:rsid w:val="00EA27F1"/>
    <w:rsid w:val="00EA2A3C"/>
    <w:rsid w:val="00EA3563"/>
    <w:rsid w:val="00EA3790"/>
    <w:rsid w:val="00EA4EA9"/>
    <w:rsid w:val="00EA53EB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4121"/>
    <w:rsid w:val="00EC41B8"/>
    <w:rsid w:val="00EC657B"/>
    <w:rsid w:val="00ED14B6"/>
    <w:rsid w:val="00ED6E76"/>
    <w:rsid w:val="00ED7210"/>
    <w:rsid w:val="00EE19E1"/>
    <w:rsid w:val="00EE2E2B"/>
    <w:rsid w:val="00EE75AF"/>
    <w:rsid w:val="00EF3F8F"/>
    <w:rsid w:val="00F036FE"/>
    <w:rsid w:val="00F06CA1"/>
    <w:rsid w:val="00F10C75"/>
    <w:rsid w:val="00F1296C"/>
    <w:rsid w:val="00F14CD5"/>
    <w:rsid w:val="00F1541F"/>
    <w:rsid w:val="00F156B6"/>
    <w:rsid w:val="00F16449"/>
    <w:rsid w:val="00F176CC"/>
    <w:rsid w:val="00F252C4"/>
    <w:rsid w:val="00F2641C"/>
    <w:rsid w:val="00F30FC1"/>
    <w:rsid w:val="00F31FD1"/>
    <w:rsid w:val="00F363E7"/>
    <w:rsid w:val="00F36654"/>
    <w:rsid w:val="00F37947"/>
    <w:rsid w:val="00F40F27"/>
    <w:rsid w:val="00F46127"/>
    <w:rsid w:val="00F54A4F"/>
    <w:rsid w:val="00F56F8A"/>
    <w:rsid w:val="00F57B06"/>
    <w:rsid w:val="00F6020F"/>
    <w:rsid w:val="00F6372B"/>
    <w:rsid w:val="00F65292"/>
    <w:rsid w:val="00F75E7F"/>
    <w:rsid w:val="00F828E8"/>
    <w:rsid w:val="00F82C4B"/>
    <w:rsid w:val="00F83A7F"/>
    <w:rsid w:val="00F846CB"/>
    <w:rsid w:val="00F86364"/>
    <w:rsid w:val="00F872D5"/>
    <w:rsid w:val="00F876EB"/>
    <w:rsid w:val="00F94C06"/>
    <w:rsid w:val="00F95937"/>
    <w:rsid w:val="00F9652C"/>
    <w:rsid w:val="00F973B5"/>
    <w:rsid w:val="00F97CE5"/>
    <w:rsid w:val="00FA1CF7"/>
    <w:rsid w:val="00FA1EE7"/>
    <w:rsid w:val="00FA3E03"/>
    <w:rsid w:val="00FA4BC0"/>
    <w:rsid w:val="00FA55DC"/>
    <w:rsid w:val="00FA619C"/>
    <w:rsid w:val="00FA7394"/>
    <w:rsid w:val="00FB1708"/>
    <w:rsid w:val="00FB33E5"/>
    <w:rsid w:val="00FB5897"/>
    <w:rsid w:val="00FB76C3"/>
    <w:rsid w:val="00FB78C9"/>
    <w:rsid w:val="00FB7ABA"/>
    <w:rsid w:val="00FC49A9"/>
    <w:rsid w:val="00FC52D6"/>
    <w:rsid w:val="00FC6903"/>
    <w:rsid w:val="00FD0966"/>
    <w:rsid w:val="00FD0ABF"/>
    <w:rsid w:val="00FD4898"/>
    <w:rsid w:val="00FD4DDF"/>
    <w:rsid w:val="00FE0FCA"/>
    <w:rsid w:val="00FE4C48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00A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B800A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B800A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B800A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B800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B800A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B800A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B800A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B800A1"/>
    <w:rPr>
      <w:b/>
      <w:color w:val="26282F"/>
    </w:rPr>
  </w:style>
  <w:style w:type="character" w:customStyle="1" w:styleId="a4">
    <w:name w:val="Гипертекстовая ссылка"/>
    <w:uiPriority w:val="99"/>
    <w:rsid w:val="00B800A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B800A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B800A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B800A1"/>
  </w:style>
  <w:style w:type="paragraph" w:customStyle="1" w:styleId="a8">
    <w:name w:val="Внимание: недобросовестность!"/>
    <w:basedOn w:val="a6"/>
    <w:next w:val="a"/>
    <w:uiPriority w:val="99"/>
    <w:rsid w:val="00B800A1"/>
  </w:style>
  <w:style w:type="character" w:customStyle="1" w:styleId="a9">
    <w:name w:val="Выделение для Базового Поиска"/>
    <w:uiPriority w:val="99"/>
    <w:rsid w:val="00B800A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B800A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B800A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B800A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B800A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B800A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B800A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B800A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B800A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B800A1"/>
    <w:pPr>
      <w:ind w:left="1612" w:hanging="892"/>
    </w:pPr>
  </w:style>
  <w:style w:type="character" w:customStyle="1" w:styleId="af2">
    <w:name w:val="Заголовок чужого сообщения"/>
    <w:uiPriority w:val="99"/>
    <w:rsid w:val="00B800A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B800A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B800A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B800A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B800A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B800A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B800A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B800A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B800A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B800A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B800A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B800A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B800A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B800A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B800A1"/>
  </w:style>
  <w:style w:type="paragraph" w:customStyle="1" w:styleId="aff1">
    <w:name w:val="Моноширинный"/>
    <w:basedOn w:val="a"/>
    <w:next w:val="a"/>
    <w:uiPriority w:val="99"/>
    <w:rsid w:val="00B800A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B800A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B800A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B800A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B800A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B800A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B800A1"/>
    <w:pPr>
      <w:ind w:left="140"/>
    </w:pPr>
  </w:style>
  <w:style w:type="character" w:customStyle="1" w:styleId="aff8">
    <w:name w:val="Опечатки"/>
    <w:uiPriority w:val="99"/>
    <w:rsid w:val="00B800A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B800A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B800A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B800A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B800A1"/>
  </w:style>
  <w:style w:type="paragraph" w:customStyle="1" w:styleId="affd">
    <w:name w:val="Постоянная часть"/>
    <w:basedOn w:val="ac"/>
    <w:next w:val="a"/>
    <w:uiPriority w:val="99"/>
    <w:rsid w:val="00B800A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B800A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B800A1"/>
  </w:style>
  <w:style w:type="paragraph" w:customStyle="1" w:styleId="afff0">
    <w:name w:val="Примечание."/>
    <w:basedOn w:val="a6"/>
    <w:next w:val="a"/>
    <w:uiPriority w:val="99"/>
    <w:rsid w:val="00B800A1"/>
  </w:style>
  <w:style w:type="character" w:customStyle="1" w:styleId="afff1">
    <w:name w:val="Продолжение ссылки"/>
    <w:basedOn w:val="a4"/>
    <w:uiPriority w:val="99"/>
    <w:rsid w:val="00B800A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B800A1"/>
    <w:pPr>
      <w:ind w:right="118" w:firstLine="0"/>
    </w:pPr>
  </w:style>
  <w:style w:type="character" w:customStyle="1" w:styleId="afff3">
    <w:name w:val="Сравнение редакций"/>
    <w:uiPriority w:val="99"/>
    <w:rsid w:val="00B800A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B800A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B800A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B800A1"/>
  </w:style>
  <w:style w:type="paragraph" w:customStyle="1" w:styleId="afff7">
    <w:name w:val="Текст в таблице"/>
    <w:basedOn w:val="aff5"/>
    <w:next w:val="a"/>
    <w:uiPriority w:val="99"/>
    <w:rsid w:val="00B800A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B800A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B800A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B800A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B800A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B800A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B800A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table" w:styleId="affffa">
    <w:name w:val="Table Grid"/>
    <w:basedOn w:val="a1"/>
    <w:uiPriority w:val="59"/>
    <w:rsid w:val="00C16E9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BFD4-3854-429D-B9FC-E45C22FF8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3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Afanas</cp:lastModifiedBy>
  <cp:revision>41</cp:revision>
  <cp:lastPrinted>2021-03-18T10:50:00Z</cp:lastPrinted>
  <dcterms:created xsi:type="dcterms:W3CDTF">2018-10-22T07:55:00Z</dcterms:created>
  <dcterms:modified xsi:type="dcterms:W3CDTF">2021-06-29T08:23:00Z</dcterms:modified>
</cp:coreProperties>
</file>