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55" w:rsidRPr="004D4855" w:rsidRDefault="004D4855" w:rsidP="004D4855">
      <w:pPr>
        <w:spacing w:after="0" w:line="240" w:lineRule="auto"/>
        <w:ind w:left="10065" w:right="-186"/>
        <w:jc w:val="both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>Приложение № 2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Тимашевского района 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«Обеспечение безопасности </w:t>
      </w:r>
    </w:p>
    <w:p w:rsidR="00067DE9" w:rsidRDefault="00A31BA1" w:rsidP="004D4855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D4855" w:rsidRPr="004D4855">
        <w:rPr>
          <w:rFonts w:ascii="Times New Roman" w:hAnsi="Times New Roman"/>
          <w:sz w:val="28"/>
          <w:szCs w:val="28"/>
        </w:rPr>
        <w:t>населения» на 2021-2023 годы</w:t>
      </w:r>
    </w:p>
    <w:p w:rsidR="00067DE9" w:rsidRDefault="00067DE9" w:rsidP="00BA1729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</w:p>
    <w:p w:rsidR="004D4855" w:rsidRDefault="004D4855" w:rsidP="00BA1729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544"/>
        <w:gridCol w:w="2410"/>
        <w:gridCol w:w="1134"/>
        <w:gridCol w:w="992"/>
        <w:gridCol w:w="992"/>
        <w:gridCol w:w="992"/>
        <w:gridCol w:w="2268"/>
        <w:gridCol w:w="1701"/>
        <w:gridCol w:w="142"/>
      </w:tblGrid>
      <w:tr w:rsidR="00067DE9" w:rsidRPr="008213BD" w:rsidTr="00BE74F4"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D4855" w:rsidRDefault="004D4855" w:rsidP="00C1574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 w:rsidRPr="008A030F">
              <w:rPr>
                <w:sz w:val="28"/>
                <w:szCs w:val="28"/>
              </w:rPr>
              <w:t xml:space="preserve">ОСНОВНЫХ МЕРОПРИЯТИЙ </w:t>
            </w:r>
          </w:p>
          <w:p w:rsidR="00396569" w:rsidRDefault="004D4855" w:rsidP="00C1574F">
            <w:pPr>
              <w:pStyle w:val="1"/>
              <w:rPr>
                <w:sz w:val="28"/>
                <w:szCs w:val="28"/>
              </w:rPr>
            </w:pPr>
            <w:r w:rsidRPr="008A030F">
              <w:rPr>
                <w:sz w:val="28"/>
                <w:szCs w:val="28"/>
              </w:rPr>
              <w:t>МУНИЦИПАЛЬНОЙ ПРОГРАММЫ</w:t>
            </w:r>
          </w:p>
          <w:p w:rsidR="004D4855" w:rsidRDefault="004D4855" w:rsidP="004D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D485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Медведовского сельского п</w:t>
            </w:r>
            <w:r w:rsidR="00EC72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4D485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селения </w:t>
            </w:r>
          </w:p>
          <w:p w:rsidR="004D4855" w:rsidRPr="004D4855" w:rsidRDefault="004D4855" w:rsidP="004D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D485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Тимашевского района</w:t>
            </w:r>
          </w:p>
          <w:p w:rsidR="00067DE9" w:rsidRPr="004D4855" w:rsidRDefault="00067DE9" w:rsidP="004D4855">
            <w:pPr>
              <w:pStyle w:val="1"/>
              <w:rPr>
                <w:b w:val="0"/>
                <w:sz w:val="28"/>
                <w:szCs w:val="28"/>
              </w:rPr>
            </w:pPr>
            <w:r w:rsidRPr="004D4855">
              <w:rPr>
                <w:b w:val="0"/>
                <w:sz w:val="28"/>
                <w:szCs w:val="28"/>
              </w:rPr>
              <w:t>«</w:t>
            </w:r>
            <w:r w:rsidR="004D4855" w:rsidRPr="004D4855">
              <w:rPr>
                <w:b w:val="0"/>
                <w:sz w:val="28"/>
                <w:szCs w:val="28"/>
              </w:rPr>
              <w:t>Обеспечение безопасности</w:t>
            </w:r>
            <w:r w:rsidRPr="004D4855">
              <w:rPr>
                <w:b w:val="0"/>
                <w:sz w:val="28"/>
                <w:szCs w:val="28"/>
              </w:rPr>
              <w:t xml:space="preserve"> населения»</w:t>
            </w:r>
          </w:p>
          <w:p w:rsidR="00067DE9" w:rsidRPr="004D4855" w:rsidRDefault="00067DE9" w:rsidP="004D4855">
            <w:pPr>
              <w:pStyle w:val="1"/>
              <w:rPr>
                <w:b w:val="0"/>
                <w:sz w:val="28"/>
                <w:szCs w:val="28"/>
              </w:rPr>
            </w:pPr>
            <w:r w:rsidRPr="004D4855">
              <w:rPr>
                <w:b w:val="0"/>
                <w:sz w:val="28"/>
                <w:szCs w:val="28"/>
              </w:rPr>
              <w:t>на 2021-2023 годы</w:t>
            </w:r>
          </w:p>
          <w:p w:rsidR="004D4855" w:rsidRPr="004D4855" w:rsidRDefault="004D4855" w:rsidP="004D4855">
            <w:pPr>
              <w:rPr>
                <w:lang w:eastAsia="ar-SA"/>
              </w:rPr>
            </w:pPr>
          </w:p>
        </w:tc>
      </w:tr>
      <w:tr w:rsidR="00067DE9" w:rsidRPr="008F7E0D" w:rsidTr="00BE74F4">
        <w:trPr>
          <w:gridAfter w:val="1"/>
          <w:wAfter w:w="142" w:type="dxa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Объем фина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сир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ния, всего (тыс. руб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 том числе по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Непосредстве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ный результат реализации 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EF7BD6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ципальной программы</w:t>
            </w:r>
          </w:p>
        </w:tc>
      </w:tr>
      <w:tr w:rsidR="00067DE9" w:rsidRPr="008F7E0D" w:rsidTr="00BE74F4">
        <w:trPr>
          <w:gridAfter w:val="1"/>
          <w:wAfter w:w="142" w:type="dxa"/>
          <w:trHeight w:val="344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A0714F" w:rsidP="00C1574F">
            <w:pPr>
              <w:pStyle w:val="a3"/>
              <w:ind w:hanging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067DE9"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A0714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67DE9"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A071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071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E9" w:rsidRPr="008F7E0D" w:rsidTr="00BE74F4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67DE9" w:rsidRPr="008F7E0D" w:rsidTr="00BE74F4">
        <w:trPr>
          <w:gridAfter w:val="1"/>
          <w:wAfter w:w="142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F10AFC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Мероприятие №1 «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данская оборона, пред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 xml:space="preserve">преждение и ликвидация чрезвычайных ситуаций, стихийных бедствий и их последствий»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F161F4" w:rsidP="00AD6F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F161F4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1D0"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1D0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067DE9" w:rsidP="008F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AF41A9" w:rsidP="00F10E73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2451D0" w:rsidRPr="008F7E0D" w:rsidTr="00BE74F4">
        <w:trPr>
          <w:gridAfter w:val="1"/>
          <w:wAfter w:w="142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F161F4" w:rsidP="00AD6F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F161F4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BE74F4">
        <w:trPr>
          <w:gridAfter w:val="1"/>
          <w:wAfter w:w="142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BE74F4">
        <w:trPr>
          <w:gridAfter w:val="1"/>
          <w:wAfter w:w="142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4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редупреждение и ликв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дация последствий чрезв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чайных ситуаций и ст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хийных бедствий приро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и  техногенного х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рактера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F161F4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F161F4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BE74F4" w:rsidRDefault="002451D0" w:rsidP="00F161F4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Оформление расчета вероя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ного вреда в р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 xml:space="preserve">зультате аварии на ГТС №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206\1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трахование ГТС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честве </w:t>
            </w:r>
            <w:r w:rsidR="00F161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ед.,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купка и устано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баннеров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 xml:space="preserve"> (1 шт)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ционных табл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>(10 шт.)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листовок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 xml:space="preserve"> (165 шт.)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AF41A9" w:rsidP="002451D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2451D0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F161F4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956,8</w:t>
            </w:r>
          </w:p>
          <w:p w:rsidR="00EC7288" w:rsidRPr="00EC7288" w:rsidRDefault="00EC7288" w:rsidP="00EC72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88" w:rsidRPr="00EC7288" w:rsidRDefault="00F161F4" w:rsidP="00EC7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22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оповещения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Техническое о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служивание си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тем оповещения населе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="009015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AF41A9" w:rsidP="002451D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F443EC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322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5"/>
              <w:rPr>
                <w:szCs w:val="28"/>
              </w:rPr>
            </w:pPr>
            <w:r w:rsidRPr="008F7E0D">
              <w:rPr>
                <w:szCs w:val="28"/>
              </w:rPr>
              <w:t>Мероприятие № 2</w:t>
            </w:r>
          </w:p>
          <w:p w:rsidR="002451D0" w:rsidRPr="008F7E0D" w:rsidRDefault="002451D0" w:rsidP="00635998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«П</w:t>
            </w:r>
            <w:r w:rsidRPr="008F7E0D">
              <w:rPr>
                <w:szCs w:val="28"/>
              </w:rPr>
              <w:t>ожар</w:t>
            </w:r>
            <w:r>
              <w:rPr>
                <w:szCs w:val="28"/>
              </w:rPr>
              <w:t>ная</w:t>
            </w:r>
            <w:r w:rsidRPr="008F7E0D">
              <w:rPr>
                <w:szCs w:val="28"/>
              </w:rPr>
              <w:t xml:space="preserve"> безопасно</w:t>
            </w:r>
            <w:r>
              <w:rPr>
                <w:szCs w:val="28"/>
              </w:rPr>
              <w:t>сть</w:t>
            </w:r>
            <w:r w:rsidRPr="008F7E0D">
              <w:rPr>
                <w:rFonts w:eastAsia="Times New Roman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F161F4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F161F4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(соде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жание) пожа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гидрантов</w:t>
            </w:r>
            <w:r w:rsidR="005D4122">
              <w:rPr>
                <w:rFonts w:ascii="Times New Roman" w:hAnsi="Times New Roman" w:cs="Times New Roman"/>
                <w:sz w:val="28"/>
                <w:szCs w:val="28"/>
              </w:rPr>
              <w:t xml:space="preserve"> (5 шт.)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; прио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ретение пол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прицепа-цистерны с си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темой самоз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качки и пожар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тушения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51D0" w:rsidRPr="008F7E0D" w:rsidRDefault="00AF41A9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2451D0" w:rsidRPr="008F7E0D" w:rsidTr="00BE74F4">
        <w:trPr>
          <w:gridAfter w:val="1"/>
          <w:wAfter w:w="142" w:type="dxa"/>
          <w:trHeight w:val="31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F161F4" w:rsidP="002451D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F161F4" w:rsidP="00245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245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245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38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601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712347">
        <w:trPr>
          <w:gridAfter w:val="1"/>
          <w:wAfter w:w="142" w:type="dxa"/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Ремонт (содержание)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жарных гидрантов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F161F4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F161F4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Ремонт (соде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жание) пожа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ных гидрантов на территории Медведовского сельского пос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ления Тимаше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0D7083" w:rsidRPr="008F7E0D" w:rsidTr="008911B9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9A38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Pr="008F7E0D" w:rsidRDefault="000D7083" w:rsidP="009A38D5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9A38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F161F4" w:rsidP="009A38D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F161F4" w:rsidP="009A38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9A38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9A38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9A38D5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9A38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8911B9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8911B9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8911B9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9520CF">
        <w:trPr>
          <w:gridAfter w:val="1"/>
          <w:wAfter w:w="142" w:type="dxa"/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7083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83" w:rsidRDefault="000D7083" w:rsidP="00635998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Приобретение противоп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жарного инвентаря и об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607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6077A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607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607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607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83" w:rsidRDefault="00AB729B" w:rsidP="006077AE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Приобретение полуприцепа-цистерны с си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темой самоз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качки и пожар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тушения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7083" w:rsidRDefault="00AB729B" w:rsidP="006077A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0D7083" w:rsidRPr="008F7E0D" w:rsidTr="00224FA4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224FA4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224FA4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224FA4">
        <w:trPr>
          <w:gridAfter w:val="1"/>
          <w:wAfter w:w="142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51D0" w:rsidRPr="008F7E0D" w:rsidRDefault="002451D0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5"/>
              <w:rPr>
                <w:szCs w:val="28"/>
              </w:rPr>
            </w:pPr>
            <w:r w:rsidRPr="008F7E0D">
              <w:rPr>
                <w:szCs w:val="28"/>
              </w:rPr>
              <w:t>Мероприятие № 3</w:t>
            </w:r>
          </w:p>
          <w:p w:rsidR="002451D0" w:rsidRPr="00AD45F1" w:rsidRDefault="002451D0" w:rsidP="00635998">
            <w:pPr>
              <w:pStyle w:val="a5"/>
              <w:rPr>
                <w:rFonts w:eastAsia="Times New Roman"/>
                <w:szCs w:val="28"/>
              </w:rPr>
            </w:pPr>
            <w:r w:rsidRPr="008F7E0D">
              <w:rPr>
                <w:szCs w:val="28"/>
              </w:rPr>
              <w:t>«</w:t>
            </w:r>
            <w:r>
              <w:rPr>
                <w:szCs w:val="28"/>
              </w:rPr>
              <w:t>Укрепление правопоря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ка, профилактика правон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рушений, экстремистских, террористических проя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лений, усиление борьбы с преступностью и против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действию коррупции»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0" w:rsidRPr="008F7E0D" w:rsidRDefault="00F443EC" w:rsidP="00105867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Изготовление листовок в 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личестве 30 шт ежегодно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51D0" w:rsidRPr="008F7E0D" w:rsidRDefault="00AF41A9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2451D0" w:rsidRPr="008F7E0D" w:rsidTr="00BE74F4">
        <w:trPr>
          <w:gridAfter w:val="1"/>
          <w:wAfter w:w="142" w:type="dxa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1058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2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47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75476">
        <w:trPr>
          <w:gridAfter w:val="1"/>
          <w:wAfter w:w="142" w:type="dxa"/>
          <w:trHeight w:val="331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2451D0" w:rsidRDefault="002451D0" w:rsidP="00F10E73"/>
          <w:p w:rsidR="002451D0" w:rsidRPr="00F10E73" w:rsidRDefault="002451D0" w:rsidP="00F10E7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AD6FD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AD6FDF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39656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43EC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F443EC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585,7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3EC" w:rsidRPr="008F7E0D" w:rsidTr="00BE74F4">
        <w:trPr>
          <w:gridAfter w:val="1"/>
          <w:wAfter w:w="142" w:type="dxa"/>
          <w:trHeight w:val="691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BE74F4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443EC"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 w:rsidR="00F443EC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F443EC"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AD6FDF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AD6FDF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585,7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701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BE74F4">
        <w:trPr>
          <w:gridAfter w:val="1"/>
          <w:wAfter w:w="142" w:type="dxa"/>
          <w:trHeight w:val="832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855" w:rsidRDefault="004D4855" w:rsidP="00067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855" w:rsidRDefault="004E6B72" w:rsidP="00067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.»</w:t>
      </w:r>
    </w:p>
    <w:p w:rsidR="00FA31A5" w:rsidRDefault="00FA31A5" w:rsidP="00AF4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1A5" w:rsidRDefault="00FA31A5" w:rsidP="00AF4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A23" w:rsidRDefault="00FA6A23" w:rsidP="00FA3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</w:t>
      </w:r>
      <w:r w:rsidR="003B7A74">
        <w:rPr>
          <w:rFonts w:ascii="Times New Roman" w:hAnsi="Times New Roman" w:cs="Times New Roman"/>
          <w:sz w:val="28"/>
          <w:szCs w:val="28"/>
        </w:rPr>
        <w:t>олняющий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BC43AF">
        <w:rPr>
          <w:rFonts w:ascii="Times New Roman" w:hAnsi="Times New Roman" w:cs="Times New Roman"/>
          <w:sz w:val="28"/>
          <w:szCs w:val="28"/>
        </w:rPr>
        <w:t xml:space="preserve"> </w:t>
      </w:r>
      <w:r w:rsidR="00BE7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3AF" w:rsidRDefault="00635998" w:rsidP="00FA3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</w:t>
      </w:r>
      <w:r w:rsidR="004E6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A31BA1">
        <w:rPr>
          <w:rFonts w:ascii="Times New Roman" w:hAnsi="Times New Roman" w:cs="Times New Roman"/>
          <w:sz w:val="28"/>
          <w:szCs w:val="28"/>
        </w:rPr>
        <w:t xml:space="preserve"> </w:t>
      </w:r>
      <w:r w:rsidR="00BC43AF">
        <w:rPr>
          <w:rFonts w:ascii="Times New Roman" w:hAnsi="Times New Roman" w:cs="Times New Roman"/>
          <w:sz w:val="28"/>
          <w:szCs w:val="28"/>
        </w:rPr>
        <w:t>поселения</w:t>
      </w:r>
      <w:r w:rsidR="00FA3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998" w:rsidRPr="008F7E0D" w:rsidRDefault="00635998" w:rsidP="00FA31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A31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FA31A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C43AF">
        <w:rPr>
          <w:rFonts w:ascii="Times New Roman" w:hAnsi="Times New Roman" w:cs="Times New Roman"/>
          <w:sz w:val="28"/>
          <w:szCs w:val="28"/>
        </w:rPr>
        <w:t xml:space="preserve">        </w:t>
      </w:r>
      <w:r w:rsidR="00FA6A23">
        <w:rPr>
          <w:rFonts w:ascii="Times New Roman" w:hAnsi="Times New Roman" w:cs="Times New Roman"/>
          <w:sz w:val="28"/>
          <w:szCs w:val="28"/>
        </w:rPr>
        <w:t xml:space="preserve">        Р.С. Ермаков</w:t>
      </w:r>
      <w:r w:rsidR="00BC43A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35998" w:rsidRPr="008F7E0D" w:rsidSect="00787C5D">
      <w:headerReference w:type="default" r:id="rId7"/>
      <w:pgSz w:w="16838" w:h="11906" w:orient="landscape"/>
      <w:pgMar w:top="1701" w:right="962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42B" w:rsidRDefault="00D1142B" w:rsidP="0028008D">
      <w:pPr>
        <w:spacing w:after="0" w:line="240" w:lineRule="auto"/>
      </w:pPr>
      <w:r>
        <w:separator/>
      </w:r>
    </w:p>
  </w:endnote>
  <w:endnote w:type="continuationSeparator" w:id="1">
    <w:p w:rsidR="00D1142B" w:rsidRDefault="00D1142B" w:rsidP="0028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42B" w:rsidRDefault="00D1142B" w:rsidP="0028008D">
      <w:pPr>
        <w:spacing w:after="0" w:line="240" w:lineRule="auto"/>
      </w:pPr>
      <w:r>
        <w:separator/>
      </w:r>
    </w:p>
  </w:footnote>
  <w:footnote w:type="continuationSeparator" w:id="1">
    <w:p w:rsidR="00D1142B" w:rsidRDefault="00D1142B" w:rsidP="0028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9756"/>
      <w:docPartObj>
        <w:docPartGallery w:val="Page Numbers (Margins)"/>
        <w:docPartUnique/>
      </w:docPartObj>
    </w:sdtPr>
    <w:sdtContent>
      <w:p w:rsidR="002451D0" w:rsidRDefault="009921C9">
        <w:pPr>
          <w:pStyle w:val="a6"/>
        </w:pPr>
        <w:r>
          <w:rPr>
            <w:noProof/>
            <w:lang w:eastAsia="zh-TW"/>
          </w:rPr>
          <w:pict>
            <v:rect id="_x0000_s16392" style="position:absolute;margin-left:346.6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tbl>
                    <w:tblPr>
                      <w:tblStyle w:val="aa"/>
                      <w:tblW w:w="0" w:type="auto"/>
                      <w:tblLook w:val="04A0"/>
                    </w:tblPr>
                    <w:tblGrid>
                      <w:gridCol w:w="498"/>
                    </w:tblGrid>
                    <w:tr w:rsidR="00787C5D" w:rsidTr="00787C5D">
                      <w:trPr>
                        <w:cantSplit/>
                        <w:trHeight w:val="1134"/>
                      </w:trPr>
                      <w:tc>
                        <w:tcPr>
                          <w:tcW w:w="49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tbRl"/>
                        </w:tcPr>
                        <w:p w:rsidR="00787C5D" w:rsidRDefault="009921C9" w:rsidP="00787C5D">
                          <w:pPr>
                            <w:ind w:left="113" w:right="113"/>
                          </w:pPr>
                          <w:fldSimple w:instr=" PAGE   \* MERGEFORMAT ">
                            <w:r w:rsidR="0090152D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c>
                    </w:tr>
                  </w:tbl>
                  <w:p w:rsidR="00787C5D" w:rsidRDefault="00787C5D" w:rsidP="00787C5D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7DE9"/>
    <w:rsid w:val="000129D1"/>
    <w:rsid w:val="00021059"/>
    <w:rsid w:val="0004641A"/>
    <w:rsid w:val="0005340C"/>
    <w:rsid w:val="00067DE9"/>
    <w:rsid w:val="00080426"/>
    <w:rsid w:val="000924F0"/>
    <w:rsid w:val="000A29EB"/>
    <w:rsid w:val="000D7083"/>
    <w:rsid w:val="000F11FA"/>
    <w:rsid w:val="00105867"/>
    <w:rsid w:val="0018328F"/>
    <w:rsid w:val="001B69E1"/>
    <w:rsid w:val="00220AC5"/>
    <w:rsid w:val="0022504E"/>
    <w:rsid w:val="002451D0"/>
    <w:rsid w:val="002659CA"/>
    <w:rsid w:val="0028008D"/>
    <w:rsid w:val="00291ED9"/>
    <w:rsid w:val="00336D94"/>
    <w:rsid w:val="00341F9E"/>
    <w:rsid w:val="00391969"/>
    <w:rsid w:val="00396569"/>
    <w:rsid w:val="003A054F"/>
    <w:rsid w:val="003A60AF"/>
    <w:rsid w:val="003B7A74"/>
    <w:rsid w:val="003C48E3"/>
    <w:rsid w:val="00444EC4"/>
    <w:rsid w:val="00486DC2"/>
    <w:rsid w:val="004D4855"/>
    <w:rsid w:val="004E6B72"/>
    <w:rsid w:val="004F6CF7"/>
    <w:rsid w:val="005174DE"/>
    <w:rsid w:val="00524DC9"/>
    <w:rsid w:val="00533065"/>
    <w:rsid w:val="0057415F"/>
    <w:rsid w:val="00596DA7"/>
    <w:rsid w:val="005C39BE"/>
    <w:rsid w:val="005C76BF"/>
    <w:rsid w:val="005D0EE7"/>
    <w:rsid w:val="005D4122"/>
    <w:rsid w:val="005D52A2"/>
    <w:rsid w:val="005E4B1F"/>
    <w:rsid w:val="00635998"/>
    <w:rsid w:val="00643926"/>
    <w:rsid w:val="00662DBC"/>
    <w:rsid w:val="006B31C5"/>
    <w:rsid w:val="00710BA4"/>
    <w:rsid w:val="0078717A"/>
    <w:rsid w:val="00787C5D"/>
    <w:rsid w:val="007C16F6"/>
    <w:rsid w:val="007D484E"/>
    <w:rsid w:val="00813E1B"/>
    <w:rsid w:val="008B6B41"/>
    <w:rsid w:val="008F34E8"/>
    <w:rsid w:val="008F7E0D"/>
    <w:rsid w:val="0090152D"/>
    <w:rsid w:val="00972B6F"/>
    <w:rsid w:val="009921C9"/>
    <w:rsid w:val="009A7E07"/>
    <w:rsid w:val="009B0945"/>
    <w:rsid w:val="009B6D98"/>
    <w:rsid w:val="009F721B"/>
    <w:rsid w:val="00A0714F"/>
    <w:rsid w:val="00A232BA"/>
    <w:rsid w:val="00A30096"/>
    <w:rsid w:val="00A31BA1"/>
    <w:rsid w:val="00A725BB"/>
    <w:rsid w:val="00A8080F"/>
    <w:rsid w:val="00A94783"/>
    <w:rsid w:val="00AB48B0"/>
    <w:rsid w:val="00AB729B"/>
    <w:rsid w:val="00AD45F1"/>
    <w:rsid w:val="00AD6FDF"/>
    <w:rsid w:val="00AF41A9"/>
    <w:rsid w:val="00B0639E"/>
    <w:rsid w:val="00B42DB2"/>
    <w:rsid w:val="00B75476"/>
    <w:rsid w:val="00B772C1"/>
    <w:rsid w:val="00BA1729"/>
    <w:rsid w:val="00BA5FA0"/>
    <w:rsid w:val="00BC43AF"/>
    <w:rsid w:val="00BE74F4"/>
    <w:rsid w:val="00C01419"/>
    <w:rsid w:val="00C0412B"/>
    <w:rsid w:val="00C1574F"/>
    <w:rsid w:val="00C4009F"/>
    <w:rsid w:val="00C4768C"/>
    <w:rsid w:val="00C83805"/>
    <w:rsid w:val="00C87228"/>
    <w:rsid w:val="00CD5967"/>
    <w:rsid w:val="00D1142B"/>
    <w:rsid w:val="00D503C5"/>
    <w:rsid w:val="00D80DE7"/>
    <w:rsid w:val="00E2676A"/>
    <w:rsid w:val="00EA4DF2"/>
    <w:rsid w:val="00EC00A9"/>
    <w:rsid w:val="00EC416D"/>
    <w:rsid w:val="00EC7288"/>
    <w:rsid w:val="00EE6E0A"/>
    <w:rsid w:val="00EF2D80"/>
    <w:rsid w:val="00EF7BD6"/>
    <w:rsid w:val="00F05B1B"/>
    <w:rsid w:val="00F10AFC"/>
    <w:rsid w:val="00F10E73"/>
    <w:rsid w:val="00F161F4"/>
    <w:rsid w:val="00F1719D"/>
    <w:rsid w:val="00F43FBF"/>
    <w:rsid w:val="00F443EC"/>
    <w:rsid w:val="00F50EB2"/>
    <w:rsid w:val="00F85A1D"/>
    <w:rsid w:val="00FA252E"/>
    <w:rsid w:val="00FA31A5"/>
    <w:rsid w:val="00FA6A23"/>
    <w:rsid w:val="00FE2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26"/>
  </w:style>
  <w:style w:type="paragraph" w:styleId="1">
    <w:name w:val="heading 1"/>
    <w:basedOn w:val="a"/>
    <w:next w:val="a"/>
    <w:link w:val="10"/>
    <w:qFormat/>
    <w:rsid w:val="00067DE9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DE9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067D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067D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067D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99"/>
    <w:qFormat/>
    <w:rsid w:val="00067DE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header"/>
    <w:basedOn w:val="a"/>
    <w:link w:val="a7"/>
    <w:uiPriority w:val="99"/>
    <w:unhideWhenUsed/>
    <w:rsid w:val="0028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08D"/>
  </w:style>
  <w:style w:type="paragraph" w:styleId="a8">
    <w:name w:val="footer"/>
    <w:basedOn w:val="a"/>
    <w:link w:val="a9"/>
    <w:uiPriority w:val="99"/>
    <w:semiHidden/>
    <w:unhideWhenUsed/>
    <w:rsid w:val="0028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008D"/>
  </w:style>
  <w:style w:type="table" w:styleId="aa">
    <w:name w:val="Table Grid"/>
    <w:basedOn w:val="a1"/>
    <w:uiPriority w:val="59"/>
    <w:rsid w:val="000F1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1F53-D95F-4CF0-991E-10D48178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5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</dc:creator>
  <cp:keywords/>
  <dc:description/>
  <cp:lastModifiedBy>Afanas</cp:lastModifiedBy>
  <cp:revision>52</cp:revision>
  <cp:lastPrinted>2021-06-18T07:58:00Z</cp:lastPrinted>
  <dcterms:created xsi:type="dcterms:W3CDTF">2020-07-20T12:29:00Z</dcterms:created>
  <dcterms:modified xsi:type="dcterms:W3CDTF">2021-06-29T08:24:00Z</dcterms:modified>
</cp:coreProperties>
</file>