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Приложение </w:t>
      </w:r>
      <w:r w:rsidR="00A158B6"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>№ 2</w:t>
      </w:r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к </w:t>
      </w:r>
      <w:hyperlink w:anchor="sub_1500" w:history="1">
        <w:r w:rsidRPr="00EA348F">
          <w:rPr>
            <w:rFonts w:ascii="Times New Roman" w:eastAsia="Times New Roman" w:hAnsi="Times New Roman"/>
            <w:sz w:val="28"/>
            <w:szCs w:val="28"/>
            <w:lang w:eastAsia="ru-RU"/>
          </w:rPr>
          <w:t>Порядку</w:t>
        </w:r>
      </w:hyperlink>
      <w:r w:rsidRPr="00EA348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инвентаризации дворовыхи общественных территорий</w:t>
      </w:r>
    </w:p>
    <w:p w:rsidR="00CB778F" w:rsidRPr="00EA348F" w:rsidRDefault="00CB778F" w:rsidP="00B53AB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D48A7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Паспорт</w:t>
      </w: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br/>
        <w:t>благоустройства общественной территории по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 xml:space="preserve"> состоянию на __________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0" w:name="sub_5201"/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1 Общие сведения о территории благоустройства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760"/>
        <w:gridCol w:w="4039"/>
      </w:tblGrid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 территории</w:t>
            </w:r>
            <w:hyperlink w:anchor="sub_112" w:history="1">
              <w:r w:rsidRPr="00EA348F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Парк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 местонахождения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ст.Медведовская, ул.Пушкина, 3Г</w:t>
            </w: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Кадастровый номер земельного участка (общественной территории)</w:t>
            </w:r>
            <w:hyperlink w:anchor="sub_221" w:history="1">
              <w:r w:rsidRPr="00EA348F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Здания, строения, сооружения, объекты жилищного фонда, расположенные в пределах территории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территории, кв. м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уровня благоустроенности территории (благоустроенная/ неблагоустроенная)</w:t>
            </w:r>
            <w:hyperlink w:anchor="sub_221" w:history="1">
              <w:r w:rsidRPr="00EA348F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населения, имеющего удобный пешеходный доступ к основным площадкам территории, чел.</w:t>
            </w:r>
            <w:hyperlink w:anchor="sub_333" w:history="1">
              <w:r w:rsidRPr="00EA348F">
                <w:rPr>
                  <w:rFonts w:ascii="Times New Roman" w:eastAsia="Times New Roman" w:hAnsi="Times New Roman"/>
                  <w:color w:val="106BBE"/>
                  <w:sz w:val="28"/>
                  <w:szCs w:val="28"/>
                  <w:lang w:eastAsia="ru-RU"/>
                </w:rPr>
                <w:t>***</w:t>
              </w:r>
            </w:hyperlink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B3351" w:rsidRPr="00EA348F" w:rsidRDefault="004B3351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112"/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 Парк, сквер, центральная улица, площадь, набережная и т.д.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sub_221"/>
      <w:bookmarkEnd w:id="1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 При отсутствии кадастрового номера земельного участка следует указать одно из следующего: кадастровый квартал с приложением схемы, адрес, характерные точки границ (определяются при топографической съемке), границы и размеры земельного участка с приложением схемы (установлены на местности или установлены на кадастре).</w:t>
      </w:r>
    </w:p>
    <w:bookmarkEnd w:id="2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**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до пяти лет и набором необходимой мебели, озеленением, оборудованными площадками для сбора отходов.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sub_333"/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*** Под удобным пешеходным доступом понимается возможность для 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5202"/>
      <w:bookmarkEnd w:id="3"/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2. Характеристика благоустройства</w:t>
      </w:r>
    </w:p>
    <w:bookmarkEnd w:id="4"/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3769"/>
        <w:gridCol w:w="1260"/>
        <w:gridCol w:w="1680"/>
        <w:gridCol w:w="2079"/>
      </w:tblGrid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проезжих частей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Требует ремонта дорожное покрытие пешеходных дорожек, тротуаров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освещения территорий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площадок (детских, спортивных, для отдыха и т.д.)</w:t>
            </w:r>
          </w:p>
          <w:p w:rsidR="00EA348F" w:rsidRPr="00EA348F" w:rsidRDefault="00EA348F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площадь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 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оборудованной контейнерной площадки (выделенная)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Наличие достаточного количества малых архитектурных форм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 установить: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спортивное оборудование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светильники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скамьи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урны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 освещения: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достаточность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53AB4" w:rsidRPr="00EA348F" w:rsidTr="00D813D7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Наличие приспособлений </w:t>
            </w: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для маломобильных групп населения (опорных поручней, специального оборудования на детских и спортивных площадках; спусков, пандусов для обеспечения беспрепятственного перемещения)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A34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да/нет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3AB4" w:rsidRPr="00EA348F" w:rsidRDefault="00B53AB4" w:rsidP="00293F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Приложение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Схема земельного участка территории с указанием ее размеров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и границ, размещением объектов благоустройства на ____ л.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Дата проведения инвентаризации: "___"_______ 20__ г.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Ф.И.О., должности и подписи членов инвентаризационной комиссии: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     _________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 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(организация, должность)      (подпись)             (Ф.И.О.)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_______________________      _________        /________________/</w:t>
      </w:r>
    </w:p>
    <w:p w:rsidR="00B53AB4" w:rsidRPr="00EA348F" w:rsidRDefault="00B53AB4" w:rsidP="00B53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(организация, должность)      </w:t>
      </w:r>
      <w:r w:rsidR="004B3351" w:rsidRPr="00EA34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(</w:t>
      </w:r>
      <w:r w:rsidRPr="00EA348F">
        <w:rPr>
          <w:rFonts w:ascii="Times New Roman" w:eastAsia="Times New Roman" w:hAnsi="Times New Roman"/>
          <w:sz w:val="28"/>
          <w:szCs w:val="28"/>
          <w:lang w:eastAsia="ru-RU"/>
        </w:rPr>
        <w:t>подпись)             (Ф.И.О.)</w:t>
      </w:r>
    </w:p>
    <w:p w:rsidR="00B53AB4" w:rsidRPr="00EA348F" w:rsidRDefault="00B53AB4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5912" w:rsidRDefault="00CD5912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813D7" w:rsidRDefault="00D813D7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26C" w:rsidRPr="00EA348F" w:rsidRDefault="00CB6E13" w:rsidP="00B53AB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 w:rsidR="000F16CC" w:rsidRDefault="000F16CC" w:rsidP="000F16CC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5F3348" w:rsidRDefault="000F16CC" w:rsidP="000F16CC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</w:t>
      </w:r>
      <w:r w:rsidR="00CB6E13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CB6E13">
        <w:rPr>
          <w:rFonts w:ascii="Times New Roman" w:hAnsi="Times New Roman"/>
          <w:sz w:val="28"/>
          <w:szCs w:val="28"/>
        </w:rPr>
        <w:t xml:space="preserve">                            </w:t>
      </w:r>
      <w:r w:rsidR="007506D2">
        <w:rPr>
          <w:rFonts w:ascii="Times New Roman" w:hAnsi="Times New Roman"/>
          <w:sz w:val="28"/>
          <w:szCs w:val="28"/>
        </w:rPr>
        <w:t xml:space="preserve">   </w:t>
      </w:r>
      <w:r w:rsidR="00CB6E13">
        <w:rPr>
          <w:rFonts w:ascii="Times New Roman" w:hAnsi="Times New Roman"/>
          <w:sz w:val="28"/>
          <w:szCs w:val="28"/>
        </w:rPr>
        <w:t xml:space="preserve">  </w:t>
      </w:r>
      <w:r w:rsidR="00D813D7">
        <w:rPr>
          <w:rFonts w:ascii="Times New Roman" w:hAnsi="Times New Roman"/>
          <w:sz w:val="28"/>
          <w:szCs w:val="28"/>
        </w:rPr>
        <w:t xml:space="preserve">   </w:t>
      </w:r>
      <w:r w:rsidR="00CB6E1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5" w:name="_GoBack"/>
      <w:bookmarkEnd w:id="5"/>
      <w:r w:rsidR="00CB6E13">
        <w:rPr>
          <w:rFonts w:ascii="Times New Roman" w:hAnsi="Times New Roman"/>
          <w:sz w:val="28"/>
          <w:szCs w:val="28"/>
        </w:rPr>
        <w:t>Р.С. Ермаков</w:t>
      </w:r>
      <w:r w:rsidR="005F3348">
        <w:rPr>
          <w:rFonts w:ascii="Times New Roman" w:hAnsi="Times New Roman"/>
          <w:sz w:val="28"/>
          <w:szCs w:val="28"/>
        </w:rPr>
        <w:tab/>
        <w:t xml:space="preserve">                 Р.С. Ермаков </w:t>
      </w:r>
    </w:p>
    <w:p w:rsidR="000973B4" w:rsidRPr="00EA348F" w:rsidRDefault="000973B4" w:rsidP="005F33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EA348F" w:rsidSect="00D813D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9B2" w:rsidRDefault="009939B2" w:rsidP="00C402A0">
      <w:pPr>
        <w:spacing w:after="0" w:line="240" w:lineRule="auto"/>
      </w:pPr>
      <w:r>
        <w:separator/>
      </w:r>
    </w:p>
  </w:endnote>
  <w:endnote w:type="continuationSeparator" w:id="1">
    <w:p w:rsidR="009939B2" w:rsidRDefault="009939B2" w:rsidP="00C40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9B2" w:rsidRDefault="009939B2" w:rsidP="00C402A0">
      <w:pPr>
        <w:spacing w:after="0" w:line="240" w:lineRule="auto"/>
      </w:pPr>
      <w:r>
        <w:separator/>
      </w:r>
    </w:p>
  </w:footnote>
  <w:footnote w:type="continuationSeparator" w:id="1">
    <w:p w:rsidR="009939B2" w:rsidRDefault="009939B2" w:rsidP="00C40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42170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EA348F" w:rsidRPr="008C4795" w:rsidRDefault="00D74FEA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8C4795">
          <w:rPr>
            <w:rFonts w:ascii="Times New Roman" w:hAnsi="Times New Roman"/>
            <w:sz w:val="28"/>
            <w:szCs w:val="28"/>
          </w:rPr>
          <w:fldChar w:fldCharType="begin"/>
        </w:r>
        <w:r w:rsidR="002953A2" w:rsidRPr="008C4795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8C4795">
          <w:rPr>
            <w:rFonts w:ascii="Times New Roman" w:hAnsi="Times New Roman"/>
            <w:sz w:val="28"/>
            <w:szCs w:val="28"/>
          </w:rPr>
          <w:fldChar w:fldCharType="separate"/>
        </w:r>
        <w:r w:rsidR="005B4655">
          <w:rPr>
            <w:rFonts w:ascii="Times New Roman" w:hAnsi="Times New Roman"/>
            <w:noProof/>
            <w:sz w:val="28"/>
            <w:szCs w:val="28"/>
          </w:rPr>
          <w:t>3</w:t>
        </w:r>
        <w:r w:rsidRPr="008C479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1CE"/>
    <w:rsid w:val="00042422"/>
    <w:rsid w:val="000973B4"/>
    <w:rsid w:val="000F16CC"/>
    <w:rsid w:val="002241DB"/>
    <w:rsid w:val="002953A2"/>
    <w:rsid w:val="002D31CE"/>
    <w:rsid w:val="002D48A7"/>
    <w:rsid w:val="0032074C"/>
    <w:rsid w:val="00365354"/>
    <w:rsid w:val="0038026C"/>
    <w:rsid w:val="004244BA"/>
    <w:rsid w:val="004817A4"/>
    <w:rsid w:val="004B3351"/>
    <w:rsid w:val="004E1AFC"/>
    <w:rsid w:val="0059566C"/>
    <w:rsid w:val="005B4655"/>
    <w:rsid w:val="005D20DE"/>
    <w:rsid w:val="005D2F47"/>
    <w:rsid w:val="005F3348"/>
    <w:rsid w:val="007506D2"/>
    <w:rsid w:val="008C4795"/>
    <w:rsid w:val="009939B2"/>
    <w:rsid w:val="009A2D9C"/>
    <w:rsid w:val="009A5556"/>
    <w:rsid w:val="00A158B6"/>
    <w:rsid w:val="00A703D0"/>
    <w:rsid w:val="00A84AE4"/>
    <w:rsid w:val="00B53AB4"/>
    <w:rsid w:val="00BE656C"/>
    <w:rsid w:val="00C402A0"/>
    <w:rsid w:val="00C4752F"/>
    <w:rsid w:val="00C75787"/>
    <w:rsid w:val="00CB6E13"/>
    <w:rsid w:val="00CB71BA"/>
    <w:rsid w:val="00CB778F"/>
    <w:rsid w:val="00CD5912"/>
    <w:rsid w:val="00D74FEA"/>
    <w:rsid w:val="00D813D7"/>
    <w:rsid w:val="00DA642B"/>
    <w:rsid w:val="00DA681B"/>
    <w:rsid w:val="00E42D46"/>
    <w:rsid w:val="00EA348F"/>
    <w:rsid w:val="00EF7FCD"/>
    <w:rsid w:val="00F055DB"/>
    <w:rsid w:val="00FD2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B4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3AB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3AB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4B33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3351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F1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16C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9</cp:revision>
  <cp:lastPrinted>2021-01-21T08:14:00Z</cp:lastPrinted>
  <dcterms:created xsi:type="dcterms:W3CDTF">2020-12-18T07:43:00Z</dcterms:created>
  <dcterms:modified xsi:type="dcterms:W3CDTF">2021-06-22T12:40:00Z</dcterms:modified>
</cp:coreProperties>
</file>