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BC3549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2" w:type="dxa"/>
        <w:tblInd w:w="108" w:type="dxa"/>
        <w:tblLayout w:type="fixed"/>
        <w:tblLook w:val="0000"/>
      </w:tblPr>
      <w:tblGrid>
        <w:gridCol w:w="3686"/>
        <w:gridCol w:w="1149"/>
        <w:gridCol w:w="4864"/>
        <w:gridCol w:w="143"/>
      </w:tblGrid>
      <w:tr w:rsidR="00B4273D" w:rsidRPr="00665F61" w:rsidTr="00FA1ED0">
        <w:trPr>
          <w:gridAfter w:val="1"/>
          <w:wAfter w:w="143" w:type="dxa"/>
          <w:trHeight w:val="135"/>
        </w:trPr>
        <w:tc>
          <w:tcPr>
            <w:tcW w:w="9699" w:type="dxa"/>
            <w:gridSpan w:val="3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323519">
        <w:trPr>
          <w:gridAfter w:val="1"/>
          <w:wAfter w:w="143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FA1ED0">
        <w:trPr>
          <w:gridAfter w:val="1"/>
          <w:wAfter w:w="143" w:type="dxa"/>
          <w:trHeight w:val="135"/>
        </w:trPr>
        <w:tc>
          <w:tcPr>
            <w:tcW w:w="969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156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поселения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стихи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бедствий, ликвидация их последствий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</w:t>
            </w:r>
            <w:r w:rsidR="005D71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филактики правонарушений, укрепление правоп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и повышение уровня общественной без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пасности и создание эффективной системы прот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E1C82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необходимых сил и средств для защиты населения и территорий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антитеррористической направленности, недопущение проявлений политического, этнич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ного самоуправления, правоохранительных и ко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тролирующих органов в борьбе с преступностью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государственных организаций, общественных об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единений и граждан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рупции в соответствии с наделенными полном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E1C82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156" w:type="dxa"/>
            <w:gridSpan w:val="3"/>
          </w:tcPr>
          <w:p w:rsidR="00670ADB" w:rsidRPr="00A249D3" w:rsidRDefault="00FD0DC1" w:rsidP="00FA1ED0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 по отношению к предыдущему году; разработка расчета вероя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вреда, который может быть причинен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тановка и ремонт  пожарных гидрантов; проф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лактика безнадзорности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среде, изготовление листовок, прио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ретение баннеров.</w:t>
            </w:r>
          </w:p>
        </w:tc>
      </w:tr>
      <w:tr w:rsidR="00B4273D" w:rsidRPr="00665F61" w:rsidTr="009E1C82">
        <w:trPr>
          <w:gridAfter w:val="1"/>
          <w:wAfter w:w="143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E1C82">
        <w:trPr>
          <w:gridAfter w:val="1"/>
          <w:wAfter w:w="143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1880,3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E85417">
              <w:rPr>
                <w:rFonts w:ascii="Times New Roman" w:eastAsia="Times New Roman" w:hAnsi="Times New Roman"/>
                <w:sz w:val="28"/>
                <w:szCs w:val="28"/>
              </w:rPr>
              <w:t>729,0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565,6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Pr="00197765">
        <w:rPr>
          <w:rFonts w:ascii="Times New Roman" w:hAnsi="Times New Roman" w:cs="Times New Roman"/>
          <w:sz w:val="28"/>
          <w:szCs w:val="28"/>
        </w:rPr>
        <w:t>обеспечении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-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сохран</w:t>
      </w:r>
      <w:r w:rsidRPr="00E36E7E">
        <w:rPr>
          <w:rStyle w:val="spfo1"/>
          <w:rFonts w:ascii="Times New Roman" w:hAnsi="Times New Roman"/>
          <w:sz w:val="28"/>
          <w:szCs w:val="28"/>
        </w:rPr>
        <w:t>е</w:t>
      </w:r>
      <w:r w:rsidRPr="00E36E7E">
        <w:rPr>
          <w:rStyle w:val="spfo1"/>
          <w:rFonts w:ascii="Times New Roman" w:hAnsi="Times New Roman"/>
          <w:sz w:val="28"/>
          <w:szCs w:val="28"/>
        </w:rPr>
        <w:t>ние здоровья людей, снижение размеров ущерба природной среде и материал</w:t>
      </w:r>
      <w:r w:rsidRPr="00E36E7E">
        <w:rPr>
          <w:rStyle w:val="spfo1"/>
          <w:rFonts w:ascii="Times New Roman" w:hAnsi="Times New Roman"/>
          <w:sz w:val="28"/>
          <w:szCs w:val="28"/>
        </w:rPr>
        <w:t>ь</w:t>
      </w:r>
      <w:r w:rsidRPr="00E36E7E">
        <w:rPr>
          <w:rStyle w:val="spfo1"/>
          <w:rFonts w:ascii="Times New Roman" w:hAnsi="Times New Roman"/>
          <w:sz w:val="28"/>
          <w:szCs w:val="28"/>
        </w:rPr>
        <w:t>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Ликвидация чрезвычайных ситуаций -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ситу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ций и направленные на спасение жизней и сохранение здоровья людей, сниж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е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ние размеров ущерба природной среде и материальных потерь, а также на лок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лизацию зон чрезвычайных ситуаций, прекращение действия характерных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природн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го и техногенного характера на территории поселения, имеется план первооч</w:t>
      </w:r>
      <w:r w:rsidR="002C139B">
        <w:rPr>
          <w:rStyle w:val="spfo1"/>
          <w:rFonts w:ascii="Times New Roman" w:hAnsi="Times New Roman"/>
          <w:sz w:val="28"/>
          <w:szCs w:val="28"/>
        </w:rPr>
        <w:t>е</w:t>
      </w:r>
      <w:r w:rsidR="002C139B">
        <w:rPr>
          <w:rStyle w:val="spfo1"/>
          <w:rFonts w:ascii="Times New Roman" w:hAnsi="Times New Roman"/>
          <w:sz w:val="28"/>
          <w:szCs w:val="28"/>
        </w:rPr>
        <w:t>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Пожарная безопасность - это состояние защищенности личности, имущ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е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ства, общества и государства от пожаров. Обеспечение пожарной безопасности является одной из важнейших функций государства. Обеспечение необходим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</w:t>
      </w:r>
      <w:r w:rsidR="00B62B50" w:rsidRPr="00060820">
        <w:rPr>
          <w:rFonts w:ascii="Times New Roman" w:hAnsi="Times New Roman" w:cs="Times New Roman"/>
          <w:sz w:val="28"/>
          <w:szCs w:val="28"/>
        </w:rPr>
        <w:t>с</w:t>
      </w:r>
      <w:r w:rsidR="00B62B50" w:rsidRPr="00060820">
        <w:rPr>
          <w:rFonts w:ascii="Times New Roman" w:hAnsi="Times New Roman" w:cs="Times New Roman"/>
          <w:sz w:val="28"/>
          <w:szCs w:val="28"/>
        </w:rPr>
        <w:t>тремальных ситуациях, умению быстро производить эвакуацию, воспрепятс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системами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</w:t>
      </w:r>
      <w:r w:rsidR="00B62B50" w:rsidRPr="00060820">
        <w:rPr>
          <w:rFonts w:ascii="Times New Roman" w:hAnsi="Times New Roman" w:cs="Times New Roman"/>
          <w:sz w:val="28"/>
          <w:szCs w:val="28"/>
        </w:rPr>
        <w:t>р</w:t>
      </w:r>
      <w:r w:rsidR="00B62B50" w:rsidRPr="00060820">
        <w:rPr>
          <w:rFonts w:ascii="Times New Roman" w:hAnsi="Times New Roman" w:cs="Times New Roman"/>
          <w:sz w:val="28"/>
          <w:szCs w:val="28"/>
        </w:rPr>
        <w:t>ной безопасности, осуществляется обеспечение первичными средствами пож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 xml:space="preserve">ротушения, проводятся мероприятия по содержанию, ремонту сетей наружного противопожарного водоснабжения. 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 расположенных на территории поселения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заб</w:t>
      </w:r>
      <w:r w:rsidR="00060820" w:rsidRPr="00060820">
        <w:rPr>
          <w:rFonts w:ascii="Times New Roman" w:hAnsi="Times New Roman" w:cs="Times New Roman"/>
          <w:sz w:val="28"/>
          <w:szCs w:val="28"/>
        </w:rPr>
        <w:t>о</w:t>
      </w:r>
      <w:r w:rsidR="00060820" w:rsidRPr="00060820">
        <w:rPr>
          <w:rFonts w:ascii="Times New Roman" w:hAnsi="Times New Roman" w:cs="Times New Roman"/>
          <w:sz w:val="28"/>
          <w:szCs w:val="28"/>
        </w:rPr>
        <w:t>ра воды пожарным автомобилем.</w:t>
      </w:r>
    </w:p>
    <w:p w:rsidR="00323519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 xml:space="preserve">я </w:t>
      </w:r>
      <w:r w:rsidR="003A02EF">
        <w:rPr>
          <w:rFonts w:ascii="Times New Roman" w:hAnsi="Times New Roman" w:cs="Times New Roman"/>
          <w:sz w:val="28"/>
          <w:szCs w:val="28"/>
        </w:rPr>
        <w:t xml:space="preserve">расположена 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323519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1B6">
        <w:rPr>
          <w:rFonts w:ascii="Times New Roman" w:hAnsi="Times New Roman" w:cs="Times New Roman"/>
          <w:sz w:val="28"/>
          <w:szCs w:val="28"/>
        </w:rPr>
        <w:t>«Укрепление правопорядка, профилактика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</w:t>
      </w:r>
      <w:r w:rsidR="001E01B6" w:rsidRPr="00BB48E3">
        <w:rPr>
          <w:rFonts w:ascii="Times New Roman" w:hAnsi="Times New Roman" w:cs="Times New Roman"/>
          <w:sz w:val="28"/>
          <w:szCs w:val="28"/>
        </w:rPr>
        <w:t>т</w:t>
      </w:r>
      <w:r w:rsidR="001E01B6" w:rsidRPr="00BB48E3">
        <w:rPr>
          <w:rFonts w:ascii="Times New Roman" w:hAnsi="Times New Roman" w:cs="Times New Roman"/>
          <w:sz w:val="28"/>
          <w:szCs w:val="28"/>
        </w:rPr>
        <w:t>ских, терро</w:t>
      </w:r>
      <w:r w:rsidR="001E01B6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водействию коррупции</w:t>
      </w:r>
      <w:r w:rsidR="001E01B6">
        <w:rPr>
          <w:rFonts w:ascii="Times New Roman" w:hAnsi="Times New Roman" w:cs="Times New Roman"/>
          <w:sz w:val="28"/>
          <w:szCs w:val="28"/>
        </w:rPr>
        <w:t>»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1E01B6" w:rsidRPr="00BB48E3">
        <w:rPr>
          <w:rFonts w:ascii="Times New Roman" w:hAnsi="Times New Roman" w:cs="Times New Roman"/>
          <w:sz w:val="28"/>
          <w:szCs w:val="28"/>
        </w:rPr>
        <w:t>обусловлена сложившейся криминальной ситуацией в поселении. На ее состояние существенное влияние оказывают социальные противоречия, экон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мические процессы, географическое положение, многонациональный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47F4" w:rsidRPr="00197765" w:rsidRDefault="00FA1ED0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</w:p>
    <w:p w:rsidR="002847F4" w:rsidRPr="00197765" w:rsidRDefault="007D3B39" w:rsidP="00E767A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показатели,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</w:p>
    <w:p w:rsidR="00696A6C" w:rsidRPr="00197765" w:rsidRDefault="007D3B39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 xml:space="preserve">Приоритетами муниципальной политики в сфере реализации программы являетсяповышение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приро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д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готовн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</w:t>
      </w:r>
      <w:r w:rsidRPr="006877E0">
        <w:rPr>
          <w:szCs w:val="28"/>
        </w:rPr>
        <w:t>о</w:t>
      </w:r>
      <w:r w:rsidRPr="006877E0">
        <w:rPr>
          <w:szCs w:val="28"/>
        </w:rPr>
        <w:t>пасности жизнедеятельности населения на территории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</w:t>
      </w:r>
      <w:r w:rsidRPr="006877E0">
        <w:rPr>
          <w:szCs w:val="28"/>
        </w:rPr>
        <w:t>о</w:t>
      </w:r>
      <w:r w:rsidRPr="006877E0">
        <w:rPr>
          <w:szCs w:val="28"/>
        </w:rPr>
        <w:t xml:space="preserve">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</w:t>
      </w:r>
      <w:r w:rsidR="006877E0" w:rsidRPr="006877E0">
        <w:rPr>
          <w:szCs w:val="28"/>
        </w:rPr>
        <w:t>з</w:t>
      </w:r>
      <w:r w:rsidR="006877E0" w:rsidRPr="006877E0">
        <w:rPr>
          <w:szCs w:val="28"/>
        </w:rPr>
        <w:t>вычайных ситуациях природного и техногенного характера.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6877E0" w:rsidRPr="006877E0">
        <w:rPr>
          <w:szCs w:val="28"/>
        </w:rPr>
        <w:t>- 20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246"/>
        <w:gridCol w:w="1528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376733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Медв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чрезвыча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ных ситуаций, пожаров, по 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ношению к предыдущему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376733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чрезвыча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ситуаций и стихийных бедствий природного и  техногенного характ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вероятности вреда, который может быть пр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F03DAA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413D" w:rsidRPr="00C24656" w:rsidTr="00376733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пожаротуш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зорности и правонарушений 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совершеннолетних в Краснода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(баннеров), направле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на профилактику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направле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на профилактику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конодательств РФ по вопросам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DB51AE" w:rsidRDefault="00DB51AE" w:rsidP="00DB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0863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DD66D7">
      <w:pPr>
        <w:pStyle w:val="a3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ситуаций, стихийных бедствий и их последствий»</w:t>
      </w:r>
      <w:r w:rsidR="00B01746">
        <w:rPr>
          <w:szCs w:val="28"/>
        </w:rPr>
        <w:t xml:space="preserve">: мероприятия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(дамб), оформление расчета вероятного вреда в результате аварии на ГТС 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оплату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</w:t>
      </w:r>
      <w:r w:rsidR="00B01746" w:rsidRPr="008F7E0D">
        <w:rPr>
          <w:rFonts w:ascii="Times New Roman" w:hAnsi="Times New Roman" w:cs="Times New Roman"/>
          <w:sz w:val="28"/>
          <w:szCs w:val="28"/>
        </w:rPr>
        <w:t>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465C00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полуприцепа-цистерны с системой самозакачки и пожаротушения для обеспечения необх</w:t>
      </w:r>
      <w:r w:rsidR="00A10460">
        <w:rPr>
          <w:szCs w:val="28"/>
        </w:rPr>
        <w:t>о</w:t>
      </w:r>
      <w:r w:rsidR="00A10460">
        <w:rPr>
          <w:szCs w:val="28"/>
        </w:rPr>
        <w:t>димого уровня пожарной безопасности и минимизации потерь от пожаров.</w:t>
      </w:r>
    </w:p>
    <w:p w:rsidR="00263909" w:rsidRPr="004A6F7F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правонар</w:t>
      </w:r>
      <w:r w:rsidRPr="004A6F7F">
        <w:rPr>
          <w:rFonts w:ascii="Times New Roman" w:hAnsi="Times New Roman" w:cs="Times New Roman"/>
          <w:sz w:val="28"/>
          <w:szCs w:val="28"/>
        </w:rPr>
        <w:t>у</w:t>
      </w:r>
      <w:r w:rsidRPr="004A6F7F">
        <w:rPr>
          <w:rFonts w:ascii="Times New Roman" w:hAnsi="Times New Roman" w:cs="Times New Roman"/>
          <w:sz w:val="28"/>
          <w:szCs w:val="28"/>
        </w:rPr>
        <w:t>шений, экстремистских, террористических проявлений, усиление борьбы с пр</w:t>
      </w:r>
      <w:r w:rsidRPr="004A6F7F">
        <w:rPr>
          <w:rFonts w:ascii="Times New Roman" w:hAnsi="Times New Roman" w:cs="Times New Roman"/>
          <w:sz w:val="28"/>
          <w:szCs w:val="28"/>
        </w:rPr>
        <w:t>е</w:t>
      </w:r>
      <w:r w:rsidRPr="004A6F7F">
        <w:rPr>
          <w:rFonts w:ascii="Times New Roman" w:hAnsi="Times New Roman" w:cs="Times New Roman"/>
          <w:sz w:val="28"/>
          <w:szCs w:val="28"/>
        </w:rPr>
        <w:t>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на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филактику безнадзорности и правонарушений в молодежной среде, на изгото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ление листовок, баннеров.</w:t>
      </w:r>
    </w:p>
    <w:p w:rsidR="00FA1ED0" w:rsidRDefault="00FA1ED0" w:rsidP="000863BF">
      <w:pPr>
        <w:pStyle w:val="ad"/>
        <w:jc w:val="center"/>
        <w:rPr>
          <w:b/>
          <w:szCs w:val="28"/>
          <w:shd w:val="clear" w:color="auto" w:fill="FFFFFF"/>
        </w:rPr>
      </w:pPr>
    </w:p>
    <w:p w:rsidR="00302E24" w:rsidRDefault="00302E24" w:rsidP="000863BF">
      <w:pPr>
        <w:pStyle w:val="ad"/>
        <w:jc w:val="center"/>
        <w:rPr>
          <w:szCs w:val="28"/>
          <w:shd w:val="clear" w:color="auto" w:fill="FFFFFF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600D0C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6D6FB1" w:rsidRDefault="006D6FB1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F06B3" w:rsidRPr="007146F5" w:rsidTr="00263909">
        <w:tc>
          <w:tcPr>
            <w:tcW w:w="3402" w:type="dxa"/>
          </w:tcPr>
          <w:p w:rsidR="001F06B3" w:rsidRPr="00883EFC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Гражданская оборона, пред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преждение и ликвидация чре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вычайных ситуаций, стихи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бедствий и их последс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вий</w:t>
            </w:r>
          </w:p>
        </w:tc>
        <w:tc>
          <w:tcPr>
            <w:tcW w:w="1417" w:type="dxa"/>
          </w:tcPr>
          <w:p w:rsidR="001F06B3" w:rsidRPr="00883EFC" w:rsidRDefault="00197765" w:rsidP="004A6F7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1124,8</w:t>
            </w:r>
          </w:p>
        </w:tc>
        <w:tc>
          <w:tcPr>
            <w:tcW w:w="1418" w:type="dxa"/>
          </w:tcPr>
          <w:p w:rsidR="001F06B3" w:rsidRPr="00883EFC" w:rsidRDefault="0019776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271,9</w:t>
            </w:r>
          </w:p>
        </w:tc>
        <w:tc>
          <w:tcPr>
            <w:tcW w:w="1417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263909">
        <w:trPr>
          <w:trHeight w:val="654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A1046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751,0</w:t>
            </w:r>
          </w:p>
        </w:tc>
        <w:tc>
          <w:tcPr>
            <w:tcW w:w="1418" w:type="dxa"/>
            <w:vAlign w:val="center"/>
          </w:tcPr>
          <w:p w:rsidR="005A2626" w:rsidRPr="00883EFC" w:rsidRDefault="00A1046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455,6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263909">
        <w:trPr>
          <w:trHeight w:val="654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A10460" w:rsidP="004A6F7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1880,3</w:t>
            </w:r>
          </w:p>
        </w:tc>
        <w:tc>
          <w:tcPr>
            <w:tcW w:w="1418" w:type="dxa"/>
            <w:vAlign w:val="center"/>
          </w:tcPr>
          <w:p w:rsidR="00B252F7" w:rsidRPr="00883EFC" w:rsidRDefault="00A10460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729,0</w:t>
            </w:r>
          </w:p>
        </w:tc>
        <w:tc>
          <w:tcPr>
            <w:tcW w:w="1417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C96D9B" w:rsidRDefault="00C96D9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ED0" w:rsidRDefault="00FA1ED0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поселения Т</w:t>
      </w:r>
      <w:r w:rsidRPr="00573283">
        <w:rPr>
          <w:rFonts w:ascii="Times New Roman" w:hAnsi="Times New Roman"/>
          <w:sz w:val="28"/>
          <w:szCs w:val="28"/>
        </w:rPr>
        <w:t>и</w:t>
      </w:r>
      <w:r w:rsidRPr="00573283">
        <w:rPr>
          <w:rFonts w:ascii="Times New Roman" w:hAnsi="Times New Roman"/>
          <w:sz w:val="28"/>
          <w:szCs w:val="28"/>
        </w:rPr>
        <w:t>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>Медведо</w:t>
      </w:r>
      <w:r w:rsidR="002F3840">
        <w:rPr>
          <w:rFonts w:ascii="Times New Roman" w:hAnsi="Times New Roman" w:cs="Times New Roman"/>
          <w:sz w:val="28"/>
          <w:szCs w:val="28"/>
        </w:rPr>
        <w:t>в</w:t>
      </w:r>
      <w:r w:rsidR="002F3840">
        <w:rPr>
          <w:rFonts w:ascii="Times New Roman" w:hAnsi="Times New Roman" w:cs="Times New Roman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</w:t>
      </w:r>
      <w:r w:rsidRPr="00883EFC">
        <w:rPr>
          <w:rFonts w:ascii="Times New Roman" w:hAnsi="Times New Roman" w:cs="Times New Roman"/>
          <w:sz w:val="28"/>
          <w:szCs w:val="28"/>
        </w:rPr>
        <w:t>е</w:t>
      </w:r>
      <w:r w:rsidRPr="00883EFC">
        <w:rPr>
          <w:rFonts w:ascii="Times New Roman" w:hAnsi="Times New Roman" w:cs="Times New Roman"/>
          <w:sz w:val="28"/>
          <w:szCs w:val="28"/>
        </w:rPr>
        <w:t>зультатам отчетного года.</w:t>
      </w:r>
    </w:p>
    <w:p w:rsidR="005223CE" w:rsidRDefault="005223CE" w:rsidP="00C039D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ED0" w:rsidRDefault="00FA1ED0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263909" w:rsidRDefault="00263909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CB171A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</w:t>
      </w:r>
      <w:r w:rsidR="00C039D0" w:rsidRPr="00665F61">
        <w:rPr>
          <w:rFonts w:ascii="Times New Roman" w:hAnsi="Times New Roman"/>
          <w:sz w:val="28"/>
          <w:szCs w:val="28"/>
        </w:rPr>
        <w:t>в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</w:t>
      </w:r>
      <w:r w:rsidR="00C039D0" w:rsidRPr="00665F61">
        <w:rPr>
          <w:rFonts w:ascii="Times New Roman" w:hAnsi="Times New Roman"/>
          <w:sz w:val="28"/>
          <w:szCs w:val="28"/>
        </w:rPr>
        <w:t>и</w:t>
      </w:r>
      <w:r w:rsidR="00C039D0" w:rsidRPr="00665F61">
        <w:rPr>
          <w:rFonts w:ascii="Times New Roman" w:hAnsi="Times New Roman"/>
          <w:sz w:val="28"/>
          <w:szCs w:val="28"/>
        </w:rPr>
        <w:t>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муниципальной программы осуществляет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Поря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формирования, реализации и оценки эффе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к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сельского п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о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селения 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от 9 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8CD" w:rsidRDefault="00DA28CD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D9B" w:rsidRDefault="00C96D9B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2E24" w:rsidRDefault="00302E24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135839" w:rsidRDefault="00302E24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  <w:r w:rsidR="008025F1">
        <w:rPr>
          <w:rFonts w:ascii="Times New Roman" w:hAnsi="Times New Roman" w:cs="Times New Roman"/>
          <w:sz w:val="28"/>
          <w:szCs w:val="28"/>
        </w:rPr>
        <w:t>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 w:rsidR="009E1C82"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сельского поселения</w:t>
      </w:r>
    </w:p>
    <w:p w:rsidR="00432F3D" w:rsidRP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302E24">
        <w:rPr>
          <w:rFonts w:ascii="Times New Roman" w:hAnsi="Times New Roman"/>
          <w:sz w:val="28"/>
          <w:szCs w:val="28"/>
        </w:rPr>
        <w:t>Р.С. Ермаков</w:t>
      </w:r>
    </w:p>
    <w:sectPr w:rsidR="00432F3D" w:rsidRPr="00DD66D7" w:rsidSect="00197765">
      <w:headerReference w:type="default" r:id="rId8"/>
      <w:headerReference w:type="firs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BAC" w:rsidRDefault="00482BAC" w:rsidP="00975136">
      <w:pPr>
        <w:spacing w:after="0" w:line="240" w:lineRule="auto"/>
      </w:pPr>
      <w:r>
        <w:separator/>
      </w:r>
    </w:p>
  </w:endnote>
  <w:endnote w:type="continuationSeparator" w:id="1">
    <w:p w:rsidR="00482BAC" w:rsidRDefault="00482BAC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BAC" w:rsidRDefault="00482BAC" w:rsidP="00975136">
      <w:pPr>
        <w:spacing w:after="0" w:line="240" w:lineRule="auto"/>
      </w:pPr>
      <w:r>
        <w:separator/>
      </w:r>
    </w:p>
  </w:footnote>
  <w:footnote w:type="continuationSeparator" w:id="1">
    <w:p w:rsidR="00482BAC" w:rsidRDefault="00482BAC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8112B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10B0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8112BD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507E"/>
    <w:rsid w:val="00017360"/>
    <w:rsid w:val="00020234"/>
    <w:rsid w:val="00021DE1"/>
    <w:rsid w:val="00023759"/>
    <w:rsid w:val="00024FAF"/>
    <w:rsid w:val="00045FD7"/>
    <w:rsid w:val="00060820"/>
    <w:rsid w:val="0006385A"/>
    <w:rsid w:val="000772D6"/>
    <w:rsid w:val="00082357"/>
    <w:rsid w:val="00082628"/>
    <w:rsid w:val="0008348C"/>
    <w:rsid w:val="00083F5D"/>
    <w:rsid w:val="000863BF"/>
    <w:rsid w:val="00087DF1"/>
    <w:rsid w:val="000903EB"/>
    <w:rsid w:val="000A0542"/>
    <w:rsid w:val="000D44AF"/>
    <w:rsid w:val="000D6828"/>
    <w:rsid w:val="000D795F"/>
    <w:rsid w:val="000E4199"/>
    <w:rsid w:val="000E64B1"/>
    <w:rsid w:val="000F0BEA"/>
    <w:rsid w:val="000F20EB"/>
    <w:rsid w:val="000F2A09"/>
    <w:rsid w:val="000F4081"/>
    <w:rsid w:val="000F46EE"/>
    <w:rsid w:val="000F6292"/>
    <w:rsid w:val="00110204"/>
    <w:rsid w:val="001152A8"/>
    <w:rsid w:val="001207E3"/>
    <w:rsid w:val="00121758"/>
    <w:rsid w:val="00122465"/>
    <w:rsid w:val="00132203"/>
    <w:rsid w:val="00135839"/>
    <w:rsid w:val="00137000"/>
    <w:rsid w:val="00141427"/>
    <w:rsid w:val="00144BC8"/>
    <w:rsid w:val="001512CF"/>
    <w:rsid w:val="001630DE"/>
    <w:rsid w:val="00164E02"/>
    <w:rsid w:val="00173F4D"/>
    <w:rsid w:val="0018508E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D4280"/>
    <w:rsid w:val="001D7541"/>
    <w:rsid w:val="001E01B6"/>
    <w:rsid w:val="001E7D62"/>
    <w:rsid w:val="001F06B3"/>
    <w:rsid w:val="001F0E57"/>
    <w:rsid w:val="002060A4"/>
    <w:rsid w:val="002105B0"/>
    <w:rsid w:val="00223E10"/>
    <w:rsid w:val="00225AA8"/>
    <w:rsid w:val="0023005F"/>
    <w:rsid w:val="00233BDA"/>
    <w:rsid w:val="00255013"/>
    <w:rsid w:val="00263909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3840"/>
    <w:rsid w:val="00302E24"/>
    <w:rsid w:val="00305E98"/>
    <w:rsid w:val="00310212"/>
    <w:rsid w:val="00323519"/>
    <w:rsid w:val="00327435"/>
    <w:rsid w:val="00342B21"/>
    <w:rsid w:val="0037625C"/>
    <w:rsid w:val="00376733"/>
    <w:rsid w:val="0038054E"/>
    <w:rsid w:val="003807AB"/>
    <w:rsid w:val="00380E73"/>
    <w:rsid w:val="00385E6E"/>
    <w:rsid w:val="00386A01"/>
    <w:rsid w:val="00390079"/>
    <w:rsid w:val="00390D6F"/>
    <w:rsid w:val="00393E2A"/>
    <w:rsid w:val="003A02EF"/>
    <w:rsid w:val="003A10F9"/>
    <w:rsid w:val="003A14EC"/>
    <w:rsid w:val="003A7920"/>
    <w:rsid w:val="003B21F4"/>
    <w:rsid w:val="003B4BEF"/>
    <w:rsid w:val="003C3A96"/>
    <w:rsid w:val="003D3FC2"/>
    <w:rsid w:val="003F3C13"/>
    <w:rsid w:val="003F43E4"/>
    <w:rsid w:val="00406151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2BAC"/>
    <w:rsid w:val="0048504F"/>
    <w:rsid w:val="00491DF9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D5219"/>
    <w:rsid w:val="004E38B3"/>
    <w:rsid w:val="004F4796"/>
    <w:rsid w:val="004F4D65"/>
    <w:rsid w:val="00501A0D"/>
    <w:rsid w:val="00503F6D"/>
    <w:rsid w:val="00506C0D"/>
    <w:rsid w:val="005078C7"/>
    <w:rsid w:val="00512B3B"/>
    <w:rsid w:val="0051660D"/>
    <w:rsid w:val="005223CE"/>
    <w:rsid w:val="005407DE"/>
    <w:rsid w:val="00540CA3"/>
    <w:rsid w:val="00542B0D"/>
    <w:rsid w:val="005469E3"/>
    <w:rsid w:val="00546FE4"/>
    <w:rsid w:val="005472A7"/>
    <w:rsid w:val="00551F41"/>
    <w:rsid w:val="00551FF5"/>
    <w:rsid w:val="00553082"/>
    <w:rsid w:val="00562A03"/>
    <w:rsid w:val="00571A71"/>
    <w:rsid w:val="00572F39"/>
    <w:rsid w:val="00574188"/>
    <w:rsid w:val="005A1BD8"/>
    <w:rsid w:val="005A2626"/>
    <w:rsid w:val="005B3074"/>
    <w:rsid w:val="005B4A0F"/>
    <w:rsid w:val="005B54D8"/>
    <w:rsid w:val="005B5C86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2B81"/>
    <w:rsid w:val="00624D37"/>
    <w:rsid w:val="006300A5"/>
    <w:rsid w:val="00631146"/>
    <w:rsid w:val="00632B45"/>
    <w:rsid w:val="0063362E"/>
    <w:rsid w:val="006344CD"/>
    <w:rsid w:val="00644041"/>
    <w:rsid w:val="00655813"/>
    <w:rsid w:val="0065642B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73CE"/>
    <w:rsid w:val="00773D80"/>
    <w:rsid w:val="00775F80"/>
    <w:rsid w:val="00776743"/>
    <w:rsid w:val="0078195D"/>
    <w:rsid w:val="00797843"/>
    <w:rsid w:val="007A7926"/>
    <w:rsid w:val="007B47D2"/>
    <w:rsid w:val="007C4AF6"/>
    <w:rsid w:val="007C4C9F"/>
    <w:rsid w:val="007D21CC"/>
    <w:rsid w:val="007D3B39"/>
    <w:rsid w:val="007E409B"/>
    <w:rsid w:val="007F53BE"/>
    <w:rsid w:val="008025F1"/>
    <w:rsid w:val="00803720"/>
    <w:rsid w:val="00804EA2"/>
    <w:rsid w:val="00805ACA"/>
    <w:rsid w:val="00807082"/>
    <w:rsid w:val="0080740B"/>
    <w:rsid w:val="008112BD"/>
    <w:rsid w:val="008132FD"/>
    <w:rsid w:val="00833DE2"/>
    <w:rsid w:val="008414FA"/>
    <w:rsid w:val="0084413C"/>
    <w:rsid w:val="00852C39"/>
    <w:rsid w:val="008530EB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EDA"/>
    <w:rsid w:val="00897F9A"/>
    <w:rsid w:val="008A00F8"/>
    <w:rsid w:val="008A5323"/>
    <w:rsid w:val="008A719D"/>
    <w:rsid w:val="008B2749"/>
    <w:rsid w:val="008B2CD3"/>
    <w:rsid w:val="008C1839"/>
    <w:rsid w:val="008C2EA8"/>
    <w:rsid w:val="008E3D4C"/>
    <w:rsid w:val="008E4BA9"/>
    <w:rsid w:val="008F1D9D"/>
    <w:rsid w:val="008F6267"/>
    <w:rsid w:val="00902807"/>
    <w:rsid w:val="00907037"/>
    <w:rsid w:val="00925C20"/>
    <w:rsid w:val="009301B3"/>
    <w:rsid w:val="00933872"/>
    <w:rsid w:val="00943CEB"/>
    <w:rsid w:val="0095338F"/>
    <w:rsid w:val="009640DE"/>
    <w:rsid w:val="00966A5E"/>
    <w:rsid w:val="009711F4"/>
    <w:rsid w:val="00971884"/>
    <w:rsid w:val="00975136"/>
    <w:rsid w:val="00985B41"/>
    <w:rsid w:val="0099766F"/>
    <w:rsid w:val="009A1E91"/>
    <w:rsid w:val="009A3AFE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65D8"/>
    <w:rsid w:val="00A70D1C"/>
    <w:rsid w:val="00A72C8A"/>
    <w:rsid w:val="00A74DEE"/>
    <w:rsid w:val="00A83AB8"/>
    <w:rsid w:val="00A86893"/>
    <w:rsid w:val="00A94676"/>
    <w:rsid w:val="00AA338A"/>
    <w:rsid w:val="00AA4BFF"/>
    <w:rsid w:val="00AA50A7"/>
    <w:rsid w:val="00AA73CD"/>
    <w:rsid w:val="00AB776C"/>
    <w:rsid w:val="00AD7709"/>
    <w:rsid w:val="00AF080B"/>
    <w:rsid w:val="00B01746"/>
    <w:rsid w:val="00B111C5"/>
    <w:rsid w:val="00B11E2F"/>
    <w:rsid w:val="00B23B2C"/>
    <w:rsid w:val="00B25245"/>
    <w:rsid w:val="00B252F7"/>
    <w:rsid w:val="00B4273D"/>
    <w:rsid w:val="00B53718"/>
    <w:rsid w:val="00B6223F"/>
    <w:rsid w:val="00B62B50"/>
    <w:rsid w:val="00B8132A"/>
    <w:rsid w:val="00B93169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7265B"/>
    <w:rsid w:val="00C91C41"/>
    <w:rsid w:val="00C94D91"/>
    <w:rsid w:val="00C96912"/>
    <w:rsid w:val="00C96D9B"/>
    <w:rsid w:val="00CA07E5"/>
    <w:rsid w:val="00CA1B4F"/>
    <w:rsid w:val="00CB171A"/>
    <w:rsid w:val="00CB25FF"/>
    <w:rsid w:val="00CB7826"/>
    <w:rsid w:val="00CC118A"/>
    <w:rsid w:val="00CD09B2"/>
    <w:rsid w:val="00CE0A0D"/>
    <w:rsid w:val="00CE3CEA"/>
    <w:rsid w:val="00CE6A27"/>
    <w:rsid w:val="00CE73C5"/>
    <w:rsid w:val="00CF5808"/>
    <w:rsid w:val="00CF6CAF"/>
    <w:rsid w:val="00CF6DC4"/>
    <w:rsid w:val="00D044C0"/>
    <w:rsid w:val="00D06EDA"/>
    <w:rsid w:val="00D17692"/>
    <w:rsid w:val="00D17BB6"/>
    <w:rsid w:val="00D20C65"/>
    <w:rsid w:val="00D30A5B"/>
    <w:rsid w:val="00D32399"/>
    <w:rsid w:val="00D35C0A"/>
    <w:rsid w:val="00D44655"/>
    <w:rsid w:val="00D75730"/>
    <w:rsid w:val="00DA28CD"/>
    <w:rsid w:val="00DB0BFE"/>
    <w:rsid w:val="00DB2819"/>
    <w:rsid w:val="00DB3629"/>
    <w:rsid w:val="00DB51AE"/>
    <w:rsid w:val="00DD01F5"/>
    <w:rsid w:val="00DD22A9"/>
    <w:rsid w:val="00DD5583"/>
    <w:rsid w:val="00DD66D7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6269"/>
    <w:rsid w:val="00E767AC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3DAA"/>
    <w:rsid w:val="00F050C5"/>
    <w:rsid w:val="00F05509"/>
    <w:rsid w:val="00F1085C"/>
    <w:rsid w:val="00F14CFA"/>
    <w:rsid w:val="00F15E33"/>
    <w:rsid w:val="00F162C4"/>
    <w:rsid w:val="00F16F9B"/>
    <w:rsid w:val="00F2036C"/>
    <w:rsid w:val="00F25D0E"/>
    <w:rsid w:val="00F275B1"/>
    <w:rsid w:val="00F344A9"/>
    <w:rsid w:val="00F40D92"/>
    <w:rsid w:val="00F466E8"/>
    <w:rsid w:val="00F54EDF"/>
    <w:rsid w:val="00F71C84"/>
    <w:rsid w:val="00F7209B"/>
    <w:rsid w:val="00F72B78"/>
    <w:rsid w:val="00F73B26"/>
    <w:rsid w:val="00F75C7B"/>
    <w:rsid w:val="00F7728A"/>
    <w:rsid w:val="00F82E27"/>
    <w:rsid w:val="00F9182F"/>
    <w:rsid w:val="00F93EBA"/>
    <w:rsid w:val="00F94C95"/>
    <w:rsid w:val="00FA1ED0"/>
    <w:rsid w:val="00FA4219"/>
    <w:rsid w:val="00FA619D"/>
    <w:rsid w:val="00FC56DD"/>
    <w:rsid w:val="00FD0DC1"/>
    <w:rsid w:val="00FD130E"/>
    <w:rsid w:val="00FD2557"/>
    <w:rsid w:val="00FD7FF5"/>
    <w:rsid w:val="00FE0B16"/>
    <w:rsid w:val="00FE2A3A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3959</TotalTime>
  <Pages>8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255</cp:revision>
  <cp:lastPrinted>2021-04-14T06:30:00Z</cp:lastPrinted>
  <dcterms:created xsi:type="dcterms:W3CDTF">2014-08-11T08:14:00Z</dcterms:created>
  <dcterms:modified xsi:type="dcterms:W3CDTF">2021-05-20T06:14:00Z</dcterms:modified>
</cp:coreProperties>
</file>