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0" w:rsidRPr="002E282C" w:rsidRDefault="006462A0" w:rsidP="00861A44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sub_1000"/>
    </w:p>
    <w:p w:rsidR="00BC6924" w:rsidRPr="00BC6924" w:rsidRDefault="00BC6924" w:rsidP="00BF6DBE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>П</w:t>
      </w:r>
      <w:r w:rsidR="00A65435">
        <w:rPr>
          <w:rFonts w:ascii="Times New Roman" w:hAnsi="Times New Roman" w:cs="Times New Roman"/>
          <w:sz w:val="28"/>
          <w:szCs w:val="28"/>
        </w:rPr>
        <w:t>риложение</w:t>
      </w:r>
    </w:p>
    <w:p w:rsidR="00BC6924" w:rsidRPr="00BC6924" w:rsidRDefault="00BC6924" w:rsidP="00BF6DBE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BC6924" w:rsidRPr="00BC6924" w:rsidRDefault="00BC6924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>УТВЕРЖДЕН</w:t>
      </w:r>
      <w:r w:rsidR="004D2E92">
        <w:rPr>
          <w:rFonts w:ascii="Times New Roman" w:hAnsi="Times New Roman" w:cs="Times New Roman"/>
          <w:sz w:val="28"/>
          <w:szCs w:val="28"/>
        </w:rPr>
        <w:t>А</w:t>
      </w:r>
    </w:p>
    <w:p w:rsidR="00BC6924" w:rsidRPr="00BC6924" w:rsidRDefault="00BC6924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Медведовского сельского поселения Тимашевского района </w:t>
      </w:r>
    </w:p>
    <w:p w:rsidR="00BC6924" w:rsidRDefault="00BC6924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 w:rsidRPr="00BC6924">
        <w:rPr>
          <w:rFonts w:ascii="Times New Roman" w:hAnsi="Times New Roman" w:cs="Times New Roman"/>
          <w:sz w:val="28"/>
          <w:szCs w:val="28"/>
        </w:rPr>
        <w:t xml:space="preserve">от </w:t>
      </w:r>
      <w:r w:rsidR="00177725">
        <w:rPr>
          <w:rFonts w:ascii="Times New Roman" w:hAnsi="Times New Roman" w:cs="Times New Roman"/>
          <w:sz w:val="28"/>
          <w:szCs w:val="28"/>
        </w:rPr>
        <w:t xml:space="preserve"> </w:t>
      </w:r>
      <w:r w:rsidR="001D7DA6">
        <w:rPr>
          <w:rFonts w:ascii="Times New Roman" w:hAnsi="Times New Roman" w:cs="Times New Roman"/>
          <w:sz w:val="28"/>
          <w:szCs w:val="28"/>
        </w:rPr>
        <w:t>______________</w:t>
      </w:r>
      <w:r w:rsidRPr="00BC6924">
        <w:rPr>
          <w:rFonts w:ascii="Times New Roman" w:hAnsi="Times New Roman" w:cs="Times New Roman"/>
          <w:sz w:val="28"/>
          <w:szCs w:val="28"/>
        </w:rPr>
        <w:t>№</w:t>
      </w:r>
      <w:r w:rsidR="001D7DA6">
        <w:rPr>
          <w:rFonts w:ascii="Times New Roman" w:hAnsi="Times New Roman" w:cs="Times New Roman"/>
          <w:sz w:val="28"/>
          <w:szCs w:val="28"/>
        </w:rPr>
        <w:t>______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04.08.2020 г. № 112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D2E92" w:rsidRPr="00BC6924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от_____________№_________)</w:t>
      </w:r>
    </w:p>
    <w:p w:rsidR="001943AE" w:rsidRPr="00BC6924" w:rsidRDefault="001943AE" w:rsidP="00BF6DBE">
      <w:pPr>
        <w:ind w:firstLine="698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4950EC" w:rsidRPr="005C79D3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5C79D3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</w:t>
      </w:r>
    </w:p>
    <w:p w:rsidR="007A1301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муниципальной программы 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Медведовского сельского поселения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Тимашевского района</w:t>
      </w:r>
    </w:p>
    <w:p w:rsidR="005C79D3" w:rsidRPr="00DC5AF8" w:rsidRDefault="0023288B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DC5AF8">
        <w:rPr>
          <w:rFonts w:ascii="Times New Roman" w:hAnsi="Times New Roman" w:cs="Times New Roman"/>
          <w:b/>
          <w:sz w:val="28"/>
          <w:szCs w:val="28"/>
        </w:rPr>
        <w:t>Развитие архивного дела</w:t>
      </w:r>
      <w:r w:rsidR="0034744C" w:rsidRPr="00DC5AF8">
        <w:rPr>
          <w:rFonts w:ascii="Times New Roman" w:hAnsi="Times New Roman" w:cs="Times New Roman"/>
          <w:b/>
          <w:sz w:val="28"/>
          <w:szCs w:val="28"/>
        </w:rPr>
        <w:t>»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07D6F">
        <w:rPr>
          <w:rFonts w:ascii="Times New Roman" w:hAnsi="Times New Roman" w:cs="Times New Roman"/>
          <w:b/>
          <w:sz w:val="28"/>
          <w:szCs w:val="28"/>
        </w:rPr>
        <w:t>21</w:t>
      </w:r>
      <w:r w:rsidRPr="00DC5AF8">
        <w:rPr>
          <w:rFonts w:ascii="Times New Roman" w:hAnsi="Times New Roman" w:cs="Times New Roman"/>
          <w:b/>
          <w:sz w:val="28"/>
          <w:szCs w:val="28"/>
        </w:rPr>
        <w:t>-20</w:t>
      </w:r>
      <w:r w:rsidR="001F7E24">
        <w:rPr>
          <w:rFonts w:ascii="Times New Roman" w:hAnsi="Times New Roman" w:cs="Times New Roman"/>
          <w:b/>
          <w:sz w:val="28"/>
          <w:szCs w:val="28"/>
        </w:rPr>
        <w:t>2</w:t>
      </w:r>
      <w:r w:rsidR="00B07D6F">
        <w:rPr>
          <w:rFonts w:ascii="Times New Roman" w:hAnsi="Times New Roman" w:cs="Times New Roman"/>
          <w:b/>
          <w:sz w:val="28"/>
          <w:szCs w:val="28"/>
        </w:rPr>
        <w:t>3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101"/>
        <w:gridCol w:w="4751"/>
      </w:tblGrid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Координатор 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91395E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общим и организационным вопросам администрации Медведовского сельского поселения Тимашевского района</w:t>
            </w:r>
          </w:p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2849FB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дминистраци</w:t>
            </w:r>
            <w:r w:rsidR="001129C8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Медведовского сельского поселения Тимашевского района</w:t>
            </w:r>
          </w:p>
          <w:p w:rsidR="00D06712" w:rsidRPr="005C79D3" w:rsidRDefault="00D06712" w:rsidP="002A3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410FD4" w:rsidRDefault="00D06712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Осуществление </w:t>
            </w:r>
            <w:r w:rsidR="00DC5AF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учета и обеспечение сохранности принятых в архив документов</w:t>
            </w:r>
          </w:p>
          <w:p w:rsidR="00A67B1C" w:rsidRPr="005C79D3" w:rsidRDefault="00A67B1C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4315CC" w:rsidRDefault="00DC5AF8" w:rsidP="004315CC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</w:t>
            </w:r>
            <w:r w:rsidR="002E50A8">
              <w:rPr>
                <w:rFonts w:ascii="Times New Roman" w:hAnsi="Times New Roman" w:cs="Times New Roman"/>
                <w:sz w:val="28"/>
                <w:szCs w:val="28"/>
              </w:rPr>
              <w:t>ние архива документами</w:t>
            </w:r>
            <w:r w:rsidR="000B4830">
              <w:rPr>
                <w:rFonts w:ascii="Times New Roman" w:hAnsi="Times New Roman" w:cs="Times New Roman"/>
                <w:sz w:val="28"/>
                <w:szCs w:val="28"/>
              </w:rPr>
              <w:t xml:space="preserve">, учет и обеспечение сохранности документов, 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 несанкционированного </w:t>
            </w:r>
            <w:r w:rsidR="00A67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доступа</w:t>
            </w:r>
          </w:p>
          <w:p w:rsidR="0012499E" w:rsidRPr="0012499E" w:rsidRDefault="0012499E" w:rsidP="0012499E"/>
        </w:tc>
      </w:tr>
      <w:tr w:rsidR="0069786D" w:rsidRPr="00D06712" w:rsidTr="00D06712">
        <w:tc>
          <w:tcPr>
            <w:tcW w:w="5101" w:type="dxa"/>
          </w:tcPr>
          <w:p w:rsidR="00E65454" w:rsidRPr="0091395E" w:rsidRDefault="00E65454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целевых показателей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5474D4" w:rsidRDefault="0012499E" w:rsidP="00547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E24" w:rsidRDefault="005474D4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474D4">
              <w:rPr>
                <w:rFonts w:ascii="Times New Roman" w:hAnsi="Times New Roman" w:cs="Times New Roman"/>
                <w:sz w:val="28"/>
                <w:szCs w:val="28"/>
              </w:rPr>
              <w:t>еализация комплекса мероприятий направленных на укрепление и развитии архива, сохранность архивного фонда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>: приобретение архивных коробов для архива №</w:t>
            </w:r>
            <w:r w:rsidR="00BC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C2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приобретение стеллажей.</w:t>
            </w:r>
          </w:p>
          <w:p w:rsidR="002A3AC6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C6" w:rsidRPr="005474D4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4F6C5C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роки реализации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9786D" w:rsidRPr="002E282C" w:rsidRDefault="0069786D" w:rsidP="00645C5D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F7E24" w:rsidRDefault="004F6C5C" w:rsidP="001F7E2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31E75" w:rsidRDefault="00631E75" w:rsidP="0091395E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- приобретение архивных коробов и стеллажей</w:t>
            </w:r>
          </w:p>
          <w:p w:rsidR="0091395E" w:rsidRPr="0091395E" w:rsidRDefault="0091395E" w:rsidP="0091395E"/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85D4A" w:rsidRPr="0091395E" w:rsidRDefault="00285D4A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85D4A" w:rsidRPr="0091395E" w:rsidRDefault="00285D4A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31E75" w:rsidRDefault="00631E75" w:rsidP="0063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75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50DAD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395E" w:rsidRDefault="00631E75" w:rsidP="00913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>,5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– приобретение архивных коробов</w:t>
            </w:r>
          </w:p>
          <w:p w:rsidR="0091395E" w:rsidRDefault="0091395E" w:rsidP="00631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95E" w:rsidRDefault="00631E75" w:rsidP="0063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1E75" w:rsidRDefault="00631E75" w:rsidP="0063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50D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31E75" w:rsidRPr="00631E75" w:rsidRDefault="00631E75" w:rsidP="0063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0D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5E36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 – приобретение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архивных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коробов</w:t>
            </w:r>
          </w:p>
        </w:tc>
      </w:tr>
    </w:tbl>
    <w:p w:rsidR="00421D13" w:rsidRPr="005C79D3" w:rsidRDefault="00421D1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4190F" w:rsidRPr="0091395E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</w:t>
      </w:r>
    </w:p>
    <w:p w:rsidR="008336C8" w:rsidRPr="0091395E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соответствующей сферы реализации муниципальной программы</w:t>
      </w:r>
    </w:p>
    <w:p w:rsidR="00421D13" w:rsidRPr="0091395E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739" w:rsidRDefault="00FF4EEB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02739">
        <w:rPr>
          <w:rFonts w:ascii="Times New Roman" w:hAnsi="Times New Roman" w:cs="Times New Roman"/>
          <w:sz w:val="28"/>
          <w:szCs w:val="28"/>
        </w:rPr>
        <w:t>«Р</w:t>
      </w:r>
      <w:r w:rsidR="00102739" w:rsidRPr="002E282C">
        <w:rPr>
          <w:rFonts w:ascii="Times New Roman" w:hAnsi="Times New Roman" w:cs="Times New Roman"/>
          <w:sz w:val="28"/>
          <w:szCs w:val="28"/>
        </w:rPr>
        <w:t>азвити</w:t>
      </w:r>
      <w:r w:rsidR="00102739">
        <w:rPr>
          <w:rFonts w:ascii="Times New Roman" w:hAnsi="Times New Roman" w:cs="Times New Roman"/>
          <w:sz w:val="28"/>
          <w:szCs w:val="28"/>
        </w:rPr>
        <w:t>е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архивного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 xml:space="preserve"> на 20</w:t>
      </w:r>
      <w:r w:rsidR="00050DAD">
        <w:rPr>
          <w:rFonts w:ascii="Times New Roman" w:hAnsi="Times New Roman" w:cs="Times New Roman"/>
          <w:sz w:val="28"/>
          <w:szCs w:val="28"/>
        </w:rPr>
        <w:t>21</w:t>
      </w:r>
      <w:r w:rsidR="00631E75">
        <w:rPr>
          <w:rFonts w:ascii="Times New Roman" w:hAnsi="Times New Roman" w:cs="Times New Roman"/>
          <w:sz w:val="28"/>
          <w:szCs w:val="28"/>
        </w:rPr>
        <w:t>-202</w:t>
      </w:r>
      <w:r w:rsidR="00050DAD">
        <w:rPr>
          <w:rFonts w:ascii="Times New Roman" w:hAnsi="Times New Roman" w:cs="Times New Roman"/>
          <w:sz w:val="28"/>
          <w:szCs w:val="28"/>
        </w:rPr>
        <w:t>3</w:t>
      </w:r>
      <w:r w:rsidR="00102739">
        <w:rPr>
          <w:rFonts w:ascii="Times New Roman" w:hAnsi="Times New Roman" w:cs="Times New Roman"/>
          <w:sz w:val="28"/>
          <w:szCs w:val="28"/>
        </w:rPr>
        <w:t xml:space="preserve"> год</w:t>
      </w:r>
      <w:r w:rsidR="00BF6DBE">
        <w:rPr>
          <w:rFonts w:ascii="Times New Roman" w:hAnsi="Times New Roman" w:cs="Times New Roman"/>
          <w:sz w:val="28"/>
          <w:szCs w:val="28"/>
        </w:rPr>
        <w:t>ы</w:t>
      </w:r>
      <w:r w:rsidR="00102739">
        <w:rPr>
          <w:rFonts w:ascii="Times New Roman" w:hAnsi="Times New Roman" w:cs="Times New Roman"/>
          <w:sz w:val="28"/>
          <w:szCs w:val="28"/>
        </w:rPr>
        <w:t xml:space="preserve"> 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разработана во исполнение </w:t>
      </w:r>
      <w:hyperlink r:id="rId7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Федерального закона</w:t>
        </w:r>
      </w:hyperlink>
      <w:r w:rsidR="00102739">
        <w:rPr>
          <w:rFonts w:ascii="Times New Roman" w:hAnsi="Times New Roman" w:cs="Times New Roman"/>
          <w:sz w:val="28"/>
          <w:szCs w:val="28"/>
        </w:rPr>
        <w:t xml:space="preserve"> от 22 октября 2004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 </w:t>
      </w:r>
      <w:r w:rsidR="00BF6DBE">
        <w:rPr>
          <w:rFonts w:ascii="Times New Roman" w:hAnsi="Times New Roman" w:cs="Times New Roman"/>
          <w:sz w:val="28"/>
          <w:szCs w:val="28"/>
        </w:rPr>
        <w:t xml:space="preserve">       </w:t>
      </w:r>
      <w:r w:rsidR="00102739">
        <w:rPr>
          <w:rFonts w:ascii="Times New Roman" w:hAnsi="Times New Roman" w:cs="Times New Roman"/>
          <w:sz w:val="28"/>
          <w:szCs w:val="28"/>
        </w:rPr>
        <w:t>№ 125-ФЗ «</w:t>
      </w:r>
      <w:r w:rsidR="00102739" w:rsidRPr="002E282C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102739"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Закона</w:t>
        </w:r>
      </w:hyperlink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дарского края от 6 </w:t>
      </w:r>
      <w:r w:rsidR="00102739">
        <w:rPr>
          <w:rFonts w:ascii="Times New Roman" w:hAnsi="Times New Roman" w:cs="Times New Roman"/>
          <w:sz w:val="28"/>
          <w:szCs w:val="28"/>
        </w:rPr>
        <w:t>декабря 2005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 958-КЗ «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Об архивном деле в </w:t>
      </w:r>
      <w:r w:rsidR="00102739">
        <w:rPr>
          <w:rFonts w:ascii="Times New Roman" w:hAnsi="Times New Roman" w:cs="Times New Roman"/>
          <w:sz w:val="28"/>
          <w:szCs w:val="28"/>
        </w:rPr>
        <w:t>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>
        <w:rPr>
          <w:rFonts w:ascii="Times New Roman" w:hAnsi="Times New Roman" w:cs="Times New Roman"/>
          <w:sz w:val="28"/>
          <w:szCs w:val="28"/>
        </w:rPr>
        <w:t xml:space="preserve">дарском крае», </w:t>
      </w:r>
      <w:r w:rsidR="00102739" w:rsidRPr="006462A0">
        <w:rPr>
          <w:rFonts w:ascii="Times New Roman" w:hAnsi="Times New Roman" w:cs="Times New Roman"/>
          <w:sz w:val="28"/>
          <w:szCs w:val="28"/>
        </w:rPr>
        <w:t>Федеральн</w:t>
      </w:r>
      <w:r w:rsidR="00102739">
        <w:rPr>
          <w:rFonts w:ascii="Times New Roman" w:hAnsi="Times New Roman" w:cs="Times New Roman"/>
          <w:sz w:val="28"/>
          <w:szCs w:val="28"/>
        </w:rPr>
        <w:t>ого</w:t>
      </w:r>
      <w:r w:rsidR="00102739" w:rsidRPr="006462A0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закона от 6 октября 2003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№131–ФЗ «Об общих принципах организации местного самоуправления в Российской Федерации».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общим и организационным вопросам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Медве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(далее - отдел) </w:t>
      </w:r>
      <w:r w:rsidR="00FF4EEB">
        <w:rPr>
          <w:rFonts w:ascii="Times New Roman" w:hAnsi="Times New Roman" w:cs="Times New Roman"/>
          <w:sz w:val="28"/>
          <w:szCs w:val="28"/>
        </w:rPr>
        <w:t xml:space="preserve">и финансово-экономический отдел администрации Медведовского сельского поселения </w:t>
      </w:r>
      <w:r w:rsidRPr="002E282C">
        <w:rPr>
          <w:rFonts w:ascii="Times New Roman" w:hAnsi="Times New Roman" w:cs="Times New Roman"/>
          <w:sz w:val="28"/>
          <w:szCs w:val="28"/>
        </w:rPr>
        <w:t>собира</w:t>
      </w:r>
      <w:r w:rsidR="00FF4EEB">
        <w:rPr>
          <w:rFonts w:ascii="Times New Roman" w:hAnsi="Times New Roman" w:cs="Times New Roman"/>
          <w:sz w:val="28"/>
          <w:szCs w:val="28"/>
        </w:rPr>
        <w:t>ют</w:t>
      </w:r>
      <w:r w:rsidRPr="002E282C">
        <w:rPr>
          <w:rFonts w:ascii="Times New Roman" w:hAnsi="Times New Roman" w:cs="Times New Roman"/>
          <w:sz w:val="28"/>
          <w:szCs w:val="28"/>
        </w:rPr>
        <w:t>, хран</w:t>
      </w:r>
      <w:r w:rsidR="00FF4EEB">
        <w:rPr>
          <w:rFonts w:ascii="Times New Roman" w:hAnsi="Times New Roman" w:cs="Times New Roman"/>
          <w:sz w:val="28"/>
          <w:szCs w:val="28"/>
        </w:rPr>
        <w:t>ят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документы обо всех современных политических, социально-экономических процессах, которые происходят на территории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>, и обеспечива</w:t>
      </w:r>
      <w:r w:rsidR="00FF4EEB">
        <w:rPr>
          <w:rFonts w:ascii="Times New Roman" w:hAnsi="Times New Roman" w:cs="Times New Roman"/>
          <w:sz w:val="28"/>
          <w:szCs w:val="28"/>
        </w:rPr>
        <w:t>ю</w:t>
      </w:r>
      <w:r w:rsidRPr="002E282C">
        <w:rPr>
          <w:rFonts w:ascii="Times New Roman" w:hAnsi="Times New Roman" w:cs="Times New Roman"/>
          <w:sz w:val="28"/>
          <w:szCs w:val="28"/>
        </w:rPr>
        <w:t>т исполнение социально правовых запросов граждан.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а</w:t>
      </w:r>
      <w:r w:rsidRPr="002E282C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>е Медведовского сельского поселения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хранит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документов в количестве 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515 </w:t>
      </w:r>
      <w:r w:rsidRPr="002E282C">
        <w:rPr>
          <w:rFonts w:ascii="Times New Roman" w:hAnsi="Times New Roman" w:cs="Times New Roman"/>
          <w:sz w:val="28"/>
          <w:szCs w:val="28"/>
        </w:rPr>
        <w:t xml:space="preserve">единиц хранения. 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2E282C">
        <w:rPr>
          <w:rFonts w:ascii="Times New Roman" w:hAnsi="Times New Roman" w:cs="Times New Roman"/>
          <w:sz w:val="28"/>
          <w:szCs w:val="28"/>
        </w:rPr>
        <w:t>омещени</w:t>
      </w:r>
      <w:r w:rsidR="00FF4EEB">
        <w:rPr>
          <w:rFonts w:ascii="Times New Roman" w:hAnsi="Times New Roman" w:cs="Times New Roman"/>
          <w:sz w:val="28"/>
          <w:szCs w:val="28"/>
        </w:rPr>
        <w:t>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архивохранилищ</w:t>
      </w:r>
      <w:r w:rsidR="00FF4EEB">
        <w:rPr>
          <w:rFonts w:ascii="Times New Roman" w:hAnsi="Times New Roman" w:cs="Times New Roman"/>
          <w:sz w:val="28"/>
          <w:szCs w:val="28"/>
        </w:rPr>
        <w:t xml:space="preserve"> № 1 и №</w:t>
      </w:r>
      <w:r w:rsidR="006A7882"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</w:t>
      </w:r>
      <w:r w:rsidR="00FF4EEB">
        <w:rPr>
          <w:rFonts w:ascii="Times New Roman" w:hAnsi="Times New Roman" w:cs="Times New Roman"/>
          <w:sz w:val="28"/>
          <w:szCs w:val="28"/>
        </w:rPr>
        <w:t>ы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F4E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 xml:space="preserve">пожарной </w:t>
      </w:r>
      <w:r w:rsidRPr="002E282C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050DAD" w:rsidRDefault="00050DAD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архивохранилища № 1 присутствуют документы за 1980-2000 годы</w:t>
      </w:r>
      <w:r w:rsidR="00645C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технические паспорта в количестве 1000 штук; документы социальной защиты населения, документы МУ «Управление СТС и ЖКХ», в связи с чем, данное помещение </w:t>
      </w:r>
      <w:r w:rsidR="00BC2AB7">
        <w:rPr>
          <w:rFonts w:ascii="Times New Roman" w:hAnsi="Times New Roman" w:cs="Times New Roman"/>
          <w:sz w:val="28"/>
          <w:szCs w:val="28"/>
        </w:rPr>
        <w:t>необходимо укомплектовать дополнительными стеллажами для хранения указанных документов.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обеспечить архив</w:t>
      </w:r>
      <w:r w:rsidR="00FF4EE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коробами для дел постоянного хранения</w:t>
      </w:r>
      <w:r w:rsidR="00631E75">
        <w:rPr>
          <w:rFonts w:ascii="Times New Roman" w:hAnsi="Times New Roman" w:cs="Times New Roman"/>
          <w:sz w:val="28"/>
          <w:szCs w:val="28"/>
        </w:rPr>
        <w:t>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Накопленный массив документов нуждается в обеспечении сохранности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82C">
        <w:rPr>
          <w:rFonts w:ascii="Times New Roman" w:hAnsi="Times New Roman" w:cs="Times New Roman"/>
          <w:sz w:val="28"/>
          <w:szCs w:val="28"/>
        </w:rPr>
        <w:t xml:space="preserve"> проведении комплекса мероприятий по созданию нормативных режимов и надлежащей организации хранения документов, исключающих их утрату и обеспечивающих содержание их в должном </w:t>
      </w:r>
      <w:r w:rsidR="00F4306B">
        <w:rPr>
          <w:rFonts w:ascii="Times New Roman" w:hAnsi="Times New Roman" w:cs="Times New Roman"/>
          <w:sz w:val="28"/>
          <w:szCs w:val="28"/>
        </w:rPr>
        <w:t xml:space="preserve">техническом </w:t>
      </w:r>
      <w:r w:rsidRPr="002E282C">
        <w:rPr>
          <w:rFonts w:ascii="Times New Roman" w:hAnsi="Times New Roman" w:cs="Times New Roman"/>
          <w:sz w:val="28"/>
          <w:szCs w:val="28"/>
        </w:rPr>
        <w:t>состоянии.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Данная программа призвана решить обозначенные </w:t>
      </w:r>
      <w:r w:rsidR="00F4306B">
        <w:rPr>
          <w:rFonts w:ascii="Times New Roman" w:hAnsi="Times New Roman" w:cs="Times New Roman"/>
          <w:sz w:val="28"/>
          <w:szCs w:val="28"/>
        </w:rPr>
        <w:t>проблемы:</w:t>
      </w:r>
    </w:p>
    <w:p w:rsidR="00F4190F" w:rsidRDefault="00F4190F" w:rsidP="00F4306B">
      <w:pPr>
        <w:widowControl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ежегодно до </w:t>
      </w:r>
      <w:r w:rsidR="00716294">
        <w:rPr>
          <w:rFonts w:ascii="Times New Roman" w:hAnsi="Times New Roman" w:cs="Times New Roman"/>
          <w:sz w:val="28"/>
          <w:szCs w:val="28"/>
        </w:rPr>
        <w:t xml:space="preserve">200 </w:t>
      </w:r>
      <w:r>
        <w:rPr>
          <w:rFonts w:ascii="Times New Roman" w:hAnsi="Times New Roman" w:cs="Times New Roman"/>
          <w:sz w:val="28"/>
          <w:szCs w:val="28"/>
        </w:rPr>
        <w:t>томов единиц хранения архивных дел, согласно номенклатуре дел (сводная) Совета и администрации Медведовского сельского поселения Тимашевского района.</w:t>
      </w:r>
    </w:p>
    <w:p w:rsidR="00F4190F" w:rsidRDefault="00F4190F" w:rsidP="00F4306B">
      <w:pPr>
        <w:widowControl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принятия на хранение 1 раз в 5 лет 95 единиц хранения (книги похозяйственного учета).</w:t>
      </w:r>
    </w:p>
    <w:p w:rsidR="00F4190F" w:rsidRDefault="00F4190F" w:rsidP="00F4306B">
      <w:pPr>
        <w:widowControl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Сохранность дел нотариального действия (завещания, договора купли-продажи, и прочее), в количестве 124 единиц хранения, находящихся на хранении и образованных до 1993 года, для последующего исполнения запросов граждан.</w:t>
      </w:r>
    </w:p>
    <w:p w:rsidR="00F4190F" w:rsidRDefault="00F4190F" w:rsidP="00555341">
      <w:pPr>
        <w:widowControl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A65435">
        <w:rPr>
          <w:rFonts w:ascii="Times New Roman" w:hAnsi="Times New Roman" w:cs="Times New Roman"/>
          <w:sz w:val="28"/>
          <w:szCs w:val="28"/>
        </w:rPr>
        <w:t>823</w:t>
      </w:r>
      <w:r>
        <w:rPr>
          <w:rFonts w:ascii="Times New Roman" w:hAnsi="Times New Roman" w:cs="Times New Roman"/>
          <w:sz w:val="28"/>
          <w:szCs w:val="28"/>
        </w:rPr>
        <w:t xml:space="preserve"> единицы хранения (книги похозяйственного учета) для последующего исполнения запросов заинтересованных граждан.</w:t>
      </w:r>
    </w:p>
    <w:p w:rsidR="00716294" w:rsidRDefault="00716294" w:rsidP="00555341">
      <w:pPr>
        <w:widowControl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Сохранность 900 единиц хранения бухгалтерских документов.</w:t>
      </w:r>
    </w:p>
    <w:p w:rsidR="00F4190F" w:rsidRDefault="00F4190F" w:rsidP="00F4306B">
      <w:pPr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необходимые условия для обеспечения сохранности</w:t>
      </w:r>
      <w:r w:rsidRPr="003B11A1">
        <w:rPr>
          <w:rFonts w:ascii="Courier New" w:hAnsi="Courier New" w:cs="Courier New"/>
        </w:rPr>
        <w:t xml:space="preserve"> </w:t>
      </w:r>
      <w:r w:rsidRPr="00CE069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E2CD9">
        <w:rPr>
          <w:rFonts w:ascii="Times New Roman" w:hAnsi="Times New Roman" w:cs="Times New Roman"/>
          <w:sz w:val="28"/>
          <w:szCs w:val="28"/>
        </w:rPr>
        <w:t>архивных  документов</w:t>
      </w:r>
      <w:r w:rsidR="00634C49">
        <w:rPr>
          <w:rFonts w:ascii="Times New Roman" w:hAnsi="Times New Roman" w:cs="Times New Roman"/>
          <w:sz w:val="28"/>
          <w:szCs w:val="28"/>
        </w:rPr>
        <w:t>.</w:t>
      </w:r>
    </w:p>
    <w:p w:rsidR="00F4190F" w:rsidRPr="003B11A1" w:rsidRDefault="00F4190F" w:rsidP="00BF6DBE">
      <w:pPr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и быстрое информирование и выдача копий документов населению, в соответствии с выполнением административного регламента по предоставлению муниципальной услуги «Предоставление копий правовых актов администрации Медведовского сельского поселения Тимашевского района.</w:t>
      </w:r>
    </w:p>
    <w:p w:rsidR="004950EC" w:rsidRPr="002E282C" w:rsidRDefault="004950EC" w:rsidP="00BF6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D537AD" w:rsidRDefault="004950EC" w:rsidP="00555341">
      <w:pPr>
        <w:pStyle w:val="1"/>
        <w:numPr>
          <w:ilvl w:val="0"/>
          <w:numId w:val="3"/>
        </w:numPr>
        <w:rPr>
          <w:rFonts w:ascii="Times New Roman" w:hAnsi="Times New Roman"/>
          <w:b w:val="0"/>
          <w:sz w:val="28"/>
          <w:szCs w:val="28"/>
        </w:rPr>
      </w:pPr>
      <w:bookmarkStart w:id="1" w:name="sub_200"/>
      <w:r w:rsidRPr="00D537AD">
        <w:rPr>
          <w:rFonts w:ascii="Times New Roman" w:hAnsi="Times New Roman"/>
          <w:b w:val="0"/>
          <w:sz w:val="28"/>
          <w:szCs w:val="28"/>
        </w:rPr>
        <w:t>Цели</w:t>
      </w:r>
      <w:r w:rsidR="00104561" w:rsidRPr="00D537AD">
        <w:rPr>
          <w:rFonts w:ascii="Times New Roman" w:hAnsi="Times New Roman"/>
          <w:b w:val="0"/>
          <w:sz w:val="28"/>
          <w:szCs w:val="28"/>
        </w:rPr>
        <w:t>,</w:t>
      </w:r>
      <w:r w:rsidRPr="00D537AD">
        <w:rPr>
          <w:rFonts w:ascii="Times New Roman" w:hAnsi="Times New Roman"/>
          <w:b w:val="0"/>
          <w:sz w:val="28"/>
          <w:szCs w:val="28"/>
        </w:rPr>
        <w:t xml:space="preserve"> задачи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целевые показатели,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сроки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этапы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реализации 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104561" w:rsidRPr="00D537AD">
        <w:rPr>
          <w:rFonts w:ascii="Times New Roman" w:hAnsi="Times New Roman"/>
          <w:b w:val="0"/>
          <w:sz w:val="28"/>
          <w:szCs w:val="28"/>
        </w:rPr>
        <w:t>программы</w:t>
      </w:r>
    </w:p>
    <w:bookmarkEnd w:id="1"/>
    <w:p w:rsidR="004950EC" w:rsidRPr="00D537AD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2E282C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Целью программы является работа по усилению безопасности архивов и архивных фондов, их антитеррористической защищенности и технической укрепленности</w:t>
      </w:r>
      <w:r w:rsidR="002D61C8">
        <w:rPr>
          <w:rFonts w:ascii="Times New Roman" w:hAnsi="Times New Roman" w:cs="Times New Roman"/>
          <w:sz w:val="28"/>
          <w:szCs w:val="28"/>
        </w:rPr>
        <w:t>, пожарной безопасности</w:t>
      </w:r>
      <w:r w:rsidRPr="002E282C">
        <w:rPr>
          <w:rFonts w:ascii="Times New Roman" w:hAnsi="Times New Roman" w:cs="Times New Roman"/>
          <w:sz w:val="28"/>
          <w:szCs w:val="28"/>
        </w:rPr>
        <w:t>, предотвращения случаев хищения.</w:t>
      </w:r>
    </w:p>
    <w:p w:rsidR="004950EC" w:rsidRPr="002E282C" w:rsidRDefault="00104561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</w:t>
      </w:r>
      <w:r w:rsidR="004950EC" w:rsidRPr="002E282C">
        <w:rPr>
          <w:rFonts w:ascii="Times New Roman" w:hAnsi="Times New Roman" w:cs="Times New Roman"/>
          <w:sz w:val="28"/>
          <w:szCs w:val="28"/>
        </w:rPr>
        <w:t>:</w:t>
      </w:r>
    </w:p>
    <w:p w:rsidR="004950EC" w:rsidRPr="002E282C" w:rsidRDefault="004950EC" w:rsidP="00A65435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сохранение и пополнение </w:t>
      </w:r>
      <w:r w:rsidR="00D0012F"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 xml:space="preserve">рхивного фонда </w:t>
      </w:r>
      <w:r w:rsidR="00D0012F">
        <w:rPr>
          <w:rFonts w:ascii="Times New Roman" w:hAnsi="Times New Roman" w:cs="Times New Roman"/>
          <w:sz w:val="28"/>
          <w:szCs w:val="28"/>
        </w:rPr>
        <w:t>администрации 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- составной части историко-культурного, информационного и интеллектуального достояния Кубани;</w:t>
      </w:r>
    </w:p>
    <w:p w:rsidR="004950EC" w:rsidRPr="002E282C" w:rsidRDefault="004950EC" w:rsidP="00A65435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органов представительной и исполнительной власти </w:t>
      </w:r>
      <w:r w:rsidR="00502065"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и граждан архивной информацией в объемах, необходимых для их успешного функционирования, и поддержки законных прав;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950EC" w:rsidRPr="002E282C">
        <w:rPr>
          <w:rFonts w:ascii="Times New Roman" w:hAnsi="Times New Roman" w:cs="Times New Roman"/>
          <w:sz w:val="28"/>
          <w:szCs w:val="28"/>
        </w:rPr>
        <w:t>исключение несанкционированного доступа и использования документов, содержащих тайну личной жизни, коммерческую и иную охраняемую законом тайну;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950EC" w:rsidRPr="002E282C">
        <w:rPr>
          <w:rFonts w:ascii="Times New Roman" w:hAnsi="Times New Roman" w:cs="Times New Roman"/>
          <w:sz w:val="28"/>
          <w:szCs w:val="28"/>
        </w:rPr>
        <w:t>осуществление мероприятий по укреплению материально-технической базы архивного отдела;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950EC" w:rsidRPr="002E282C">
        <w:rPr>
          <w:rFonts w:ascii="Times New Roman" w:hAnsi="Times New Roman" w:cs="Times New Roman"/>
          <w:sz w:val="28"/>
          <w:szCs w:val="28"/>
        </w:rPr>
        <w:t>усовершенствование научной и справочной информационной базы путем компьютеризации документов;</w:t>
      </w:r>
    </w:p>
    <w:p w:rsidR="004950E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950EC" w:rsidRPr="002E282C">
        <w:rPr>
          <w:rFonts w:ascii="Times New Roman" w:hAnsi="Times New Roman" w:cs="Times New Roman"/>
          <w:sz w:val="28"/>
          <w:szCs w:val="28"/>
        </w:rPr>
        <w:t>развитие системы научно-справочного аппарата и использов</w:t>
      </w:r>
      <w:r w:rsidR="00E505AD">
        <w:rPr>
          <w:rFonts w:ascii="Times New Roman" w:hAnsi="Times New Roman" w:cs="Times New Roman"/>
          <w:sz w:val="28"/>
          <w:szCs w:val="28"/>
        </w:rPr>
        <w:t>ание документов архивных фондов.</w:t>
      </w:r>
    </w:p>
    <w:p w:rsidR="00BA755F" w:rsidRDefault="00BA755F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4561" w:rsidRDefault="00E22232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E76C43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102739">
        <w:rPr>
          <w:rFonts w:ascii="Times New Roman" w:hAnsi="Times New Roman" w:cs="Times New Roman"/>
          <w:sz w:val="28"/>
          <w:szCs w:val="28"/>
        </w:rPr>
        <w:t>3</w:t>
      </w:r>
      <w:r w:rsidR="00890DA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739">
        <w:rPr>
          <w:rFonts w:ascii="Times New Roman" w:hAnsi="Times New Roman" w:cs="Times New Roman"/>
          <w:sz w:val="28"/>
          <w:szCs w:val="28"/>
        </w:rPr>
        <w:t>а</w:t>
      </w:r>
      <w:r w:rsidR="00E76C43">
        <w:rPr>
          <w:rFonts w:ascii="Times New Roman" w:hAnsi="Times New Roman" w:cs="Times New Roman"/>
          <w:sz w:val="28"/>
          <w:szCs w:val="28"/>
        </w:rPr>
        <w:t xml:space="preserve"> (</w:t>
      </w:r>
      <w:r w:rsidR="00A65435">
        <w:rPr>
          <w:rFonts w:ascii="Times New Roman" w:hAnsi="Times New Roman" w:cs="Times New Roman"/>
          <w:sz w:val="28"/>
          <w:szCs w:val="28"/>
        </w:rPr>
        <w:t>2021</w:t>
      </w:r>
      <w:r w:rsidR="00890DAF">
        <w:rPr>
          <w:rFonts w:ascii="Times New Roman" w:hAnsi="Times New Roman" w:cs="Times New Roman"/>
          <w:sz w:val="28"/>
          <w:szCs w:val="28"/>
        </w:rPr>
        <w:t xml:space="preserve"> </w:t>
      </w:r>
      <w:r w:rsidR="00E76C43">
        <w:rPr>
          <w:rFonts w:ascii="Times New Roman" w:hAnsi="Times New Roman" w:cs="Times New Roman"/>
          <w:sz w:val="28"/>
          <w:szCs w:val="28"/>
        </w:rPr>
        <w:t>год</w:t>
      </w:r>
      <w:r w:rsidR="00102739">
        <w:rPr>
          <w:rFonts w:ascii="Times New Roman" w:hAnsi="Times New Roman" w:cs="Times New Roman"/>
          <w:sz w:val="28"/>
          <w:szCs w:val="28"/>
        </w:rPr>
        <w:t xml:space="preserve">- </w:t>
      </w:r>
      <w:r w:rsidR="00B5669A">
        <w:rPr>
          <w:rFonts w:ascii="Times New Roman" w:hAnsi="Times New Roman" w:cs="Times New Roman"/>
          <w:sz w:val="28"/>
          <w:szCs w:val="28"/>
        </w:rPr>
        <w:t>20</w:t>
      </w:r>
      <w:r w:rsidR="00631E75">
        <w:rPr>
          <w:rFonts w:ascii="Times New Roman" w:hAnsi="Times New Roman" w:cs="Times New Roman"/>
          <w:sz w:val="28"/>
          <w:szCs w:val="28"/>
        </w:rPr>
        <w:t>2</w:t>
      </w:r>
      <w:r w:rsidR="00A65435">
        <w:rPr>
          <w:rFonts w:ascii="Times New Roman" w:hAnsi="Times New Roman" w:cs="Times New Roman"/>
          <w:sz w:val="28"/>
          <w:szCs w:val="28"/>
        </w:rPr>
        <w:t>3</w:t>
      </w:r>
      <w:r w:rsidR="00B5669A">
        <w:rPr>
          <w:rFonts w:ascii="Times New Roman" w:hAnsi="Times New Roman" w:cs="Times New Roman"/>
          <w:sz w:val="28"/>
          <w:szCs w:val="28"/>
        </w:rPr>
        <w:t xml:space="preserve"> год</w:t>
      </w:r>
      <w:r w:rsidR="00E76C43">
        <w:rPr>
          <w:rFonts w:ascii="Times New Roman" w:hAnsi="Times New Roman" w:cs="Times New Roman"/>
          <w:sz w:val="28"/>
          <w:szCs w:val="28"/>
        </w:rPr>
        <w:t>)</w:t>
      </w:r>
      <w:r w:rsidR="00481FC6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BA755F">
        <w:rPr>
          <w:rFonts w:ascii="Times New Roman" w:hAnsi="Times New Roman" w:cs="Times New Roman"/>
          <w:sz w:val="28"/>
          <w:szCs w:val="28"/>
        </w:rPr>
        <w:t>.</w:t>
      </w:r>
    </w:p>
    <w:p w:rsidR="00421D13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28BE" w:rsidRPr="00D537AD" w:rsidRDefault="00BB28BE" w:rsidP="00230A60">
      <w:pPr>
        <w:widowControl/>
        <w:numPr>
          <w:ilvl w:val="0"/>
          <w:numId w:val="3"/>
        </w:numPr>
        <w:tabs>
          <w:tab w:val="left" w:pos="567"/>
          <w:tab w:val="left" w:pos="851"/>
        </w:tabs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>Перечень и краткое описание мероприятий муниципальной программы</w:t>
      </w:r>
    </w:p>
    <w:p w:rsidR="00D537AD" w:rsidRDefault="00BB28BE" w:rsidP="005B2E60">
      <w:pPr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:rsidR="00BB28BE" w:rsidRPr="00BB28BE" w:rsidRDefault="00BB28BE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28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537A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BB28B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осуществляются </w:t>
      </w:r>
      <w:r w:rsidR="00634C4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B28BE">
        <w:rPr>
          <w:rFonts w:ascii="Times New Roman" w:hAnsi="Times New Roman" w:cs="Times New Roman"/>
          <w:sz w:val="28"/>
          <w:szCs w:val="28"/>
        </w:rPr>
        <w:t>мероприятия</w:t>
      </w:r>
      <w:r w:rsidR="005B2E6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BB28BE">
        <w:rPr>
          <w:rFonts w:ascii="Times New Roman" w:hAnsi="Times New Roman" w:cs="Times New Roman"/>
          <w:sz w:val="28"/>
          <w:szCs w:val="28"/>
        </w:rPr>
        <w:t>приложени</w:t>
      </w:r>
      <w:r w:rsidR="005B2E60">
        <w:rPr>
          <w:rFonts w:ascii="Times New Roman" w:hAnsi="Times New Roman" w:cs="Times New Roman"/>
          <w:sz w:val="28"/>
          <w:szCs w:val="28"/>
        </w:rPr>
        <w:t>я</w:t>
      </w:r>
      <w:r w:rsidRPr="00BB28BE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t>№ 2 к данному паспорту</w:t>
      </w:r>
      <w:r w:rsidRPr="00BB28BE">
        <w:rPr>
          <w:rFonts w:ascii="Times New Roman" w:hAnsi="Times New Roman" w:cs="Times New Roman"/>
          <w:sz w:val="28"/>
          <w:szCs w:val="28"/>
        </w:rPr>
        <w:t>.</w:t>
      </w:r>
    </w:p>
    <w:p w:rsidR="00421D13" w:rsidRDefault="00421D13" w:rsidP="00E65186">
      <w:pPr>
        <w:rPr>
          <w:rFonts w:ascii="Times New Roman" w:hAnsi="Times New Roman" w:cs="Times New Roman"/>
          <w:sz w:val="28"/>
          <w:szCs w:val="28"/>
        </w:rPr>
      </w:pPr>
    </w:p>
    <w:p w:rsidR="00631E75" w:rsidRPr="00D537AD" w:rsidRDefault="00F7792F" w:rsidP="00230A60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537AD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</w:t>
      </w:r>
    </w:p>
    <w:p w:rsidR="00D537AD" w:rsidRDefault="00D537AD" w:rsidP="00BF6D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11A1" w:rsidRDefault="00CE0699" w:rsidP="00BF6DB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12B6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осуществляется за счет средств местного бюджета.</w:t>
      </w:r>
    </w:p>
    <w:p w:rsidR="009154B4" w:rsidRDefault="009154B4" w:rsidP="009154B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9154B4" w:rsidRPr="009051E9" w:rsidTr="007E5849">
        <w:tc>
          <w:tcPr>
            <w:tcW w:w="594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80" w:type="dxa"/>
            <w:gridSpan w:val="3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</w:tr>
      <w:tr w:rsidR="009154B4" w:rsidRPr="009051E9" w:rsidTr="007E5849">
        <w:tc>
          <w:tcPr>
            <w:tcW w:w="594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54B4" w:rsidRPr="009154B4" w:rsidRDefault="009154B4" w:rsidP="00A65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9154B4" w:rsidRPr="009154B4" w:rsidRDefault="009154B4" w:rsidP="00A65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9154B4" w:rsidRPr="009154B4" w:rsidRDefault="009154B4" w:rsidP="00A65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4B4" w:rsidRPr="009051E9" w:rsidTr="007E5849">
        <w:tc>
          <w:tcPr>
            <w:tcW w:w="594" w:type="dxa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9154B4" w:rsidRPr="009154B4" w:rsidRDefault="009154B4" w:rsidP="005B2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комплекса мероприятий, направленных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архива</w:t>
            </w:r>
            <w:r w:rsidR="005B2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сохранность архивного фонда</w:t>
            </w:r>
          </w:p>
        </w:tc>
        <w:tc>
          <w:tcPr>
            <w:tcW w:w="1276" w:type="dxa"/>
          </w:tcPr>
          <w:p w:rsidR="009154B4" w:rsidRPr="009154B4" w:rsidRDefault="00D537AD" w:rsidP="00645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1276" w:type="dxa"/>
          </w:tcPr>
          <w:p w:rsidR="009154B4" w:rsidRPr="009154B4" w:rsidRDefault="00A65435" w:rsidP="00130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328" w:type="dxa"/>
          </w:tcPr>
          <w:p w:rsidR="009154B4" w:rsidRPr="009154B4" w:rsidRDefault="00A65435" w:rsidP="00130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464" w:type="dxa"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421D13" w:rsidRDefault="00421D13" w:rsidP="009154B4">
      <w:pPr>
        <w:jc w:val="both"/>
        <w:rPr>
          <w:sz w:val="28"/>
          <w:szCs w:val="28"/>
        </w:rPr>
      </w:pPr>
    </w:p>
    <w:p w:rsidR="003F7A36" w:rsidRPr="00D537AD" w:rsidRDefault="003F7A36" w:rsidP="00230A60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</w:t>
      </w:r>
    </w:p>
    <w:p w:rsidR="00D537AD" w:rsidRDefault="00D537AD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3F7A36" w:rsidRDefault="003F7A36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учетом объема ресурсов, направленных на ее реализацию, а также реали</w:t>
      </w:r>
      <w:r w:rsidR="00A6543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</w:p>
    <w:p w:rsidR="003F7A36" w:rsidRPr="003F7A36" w:rsidRDefault="003F7A36" w:rsidP="003F7A36">
      <w:pPr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</w:t>
      </w:r>
      <w:r>
        <w:rPr>
          <w:rFonts w:ascii="Times New Roman" w:hAnsi="Times New Roman" w:cs="Times New Roman"/>
          <w:sz w:val="28"/>
          <w:szCs w:val="28"/>
        </w:rPr>
        <w:t>сохранность архивного фонда администрации Медведовского сельского поселения</w:t>
      </w:r>
      <w:r w:rsidRPr="003F7A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D13" w:rsidRDefault="003F7A36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3F7A3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проводится в соответствии с приложением № 7 Порядка принятия решения о разработке, формировании,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537AD" w:rsidRPr="00230A60" w:rsidRDefault="00D537AD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D537AD" w:rsidRDefault="003F7A36" w:rsidP="001D3AD8">
      <w:pPr>
        <w:pStyle w:val="1"/>
        <w:numPr>
          <w:ilvl w:val="0"/>
          <w:numId w:val="3"/>
        </w:numPr>
        <w:rPr>
          <w:rFonts w:ascii="Times New Roman" w:hAnsi="Times New Roman"/>
          <w:b w:val="0"/>
          <w:sz w:val="28"/>
          <w:szCs w:val="28"/>
        </w:rPr>
      </w:pPr>
      <w:r w:rsidRPr="00D537AD">
        <w:rPr>
          <w:rFonts w:ascii="Times New Roman" w:hAnsi="Times New Roman"/>
          <w:b w:val="0"/>
          <w:sz w:val="28"/>
          <w:szCs w:val="28"/>
        </w:rPr>
        <w:t>Механизм реализации муниципальной программы и контроль за ее выполнением</w:t>
      </w:r>
    </w:p>
    <w:p w:rsidR="00BC2AB7" w:rsidRDefault="003F7A36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A36">
        <w:rPr>
          <w:sz w:val="28"/>
          <w:szCs w:val="28"/>
        </w:rPr>
        <w:t>Реализацию муниципальной п</w:t>
      </w:r>
      <w:r>
        <w:rPr>
          <w:sz w:val="28"/>
          <w:szCs w:val="28"/>
        </w:rPr>
        <w:t>рограммы осуществляю</w:t>
      </w:r>
      <w:r w:rsidRPr="003F7A36">
        <w:rPr>
          <w:sz w:val="28"/>
          <w:szCs w:val="28"/>
        </w:rPr>
        <w:t xml:space="preserve">т отдел по общим и организационным вопросам </w:t>
      </w:r>
      <w:r>
        <w:rPr>
          <w:sz w:val="28"/>
          <w:szCs w:val="28"/>
        </w:rPr>
        <w:t xml:space="preserve">и финансово-экономический отдел </w:t>
      </w:r>
      <w:r w:rsidRPr="003F7A36">
        <w:rPr>
          <w:sz w:val="28"/>
          <w:szCs w:val="28"/>
        </w:rPr>
        <w:t>администрации Медведовского сельского поселения Тимашевского района, которы</w:t>
      </w:r>
      <w:r>
        <w:rPr>
          <w:sz w:val="28"/>
          <w:szCs w:val="28"/>
        </w:rPr>
        <w:t>е</w:t>
      </w:r>
      <w:r w:rsidRPr="003F7A36">
        <w:rPr>
          <w:sz w:val="28"/>
          <w:szCs w:val="28"/>
        </w:rPr>
        <w:t xml:space="preserve">: </w:t>
      </w:r>
    </w:p>
    <w:p w:rsidR="00BC2AB7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F7A36" w:rsidRPr="003F7A36">
        <w:rPr>
          <w:sz w:val="28"/>
          <w:szCs w:val="28"/>
        </w:rPr>
        <w:t xml:space="preserve"> обеспечива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разр</w:t>
      </w:r>
      <w:r w:rsidR="003F7A36">
        <w:rPr>
          <w:sz w:val="28"/>
          <w:szCs w:val="28"/>
        </w:rPr>
        <w:t>аботку муниципальной программы с</w:t>
      </w:r>
      <w:r w:rsidR="003F7A36" w:rsidRPr="003F7A36">
        <w:rPr>
          <w:sz w:val="28"/>
          <w:szCs w:val="28"/>
        </w:rPr>
        <w:t xml:space="preserve"> участниками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F7A36" w:rsidRPr="003F7A36">
        <w:rPr>
          <w:sz w:val="28"/>
          <w:szCs w:val="28"/>
        </w:rPr>
        <w:t xml:space="preserve"> формиру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структуру муниципальной программы и перечень координаторов </w:t>
      </w:r>
      <w:r w:rsidR="003F7A36">
        <w:rPr>
          <w:sz w:val="28"/>
          <w:szCs w:val="28"/>
        </w:rPr>
        <w:t>программы</w:t>
      </w:r>
      <w:r w:rsidR="003F7A36" w:rsidRPr="003F7A36">
        <w:rPr>
          <w:sz w:val="28"/>
          <w:szCs w:val="28"/>
        </w:rPr>
        <w:t>, участников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F7A36">
        <w:rPr>
          <w:sz w:val="28"/>
          <w:szCs w:val="28"/>
        </w:rPr>
        <w:t xml:space="preserve"> несу</w:t>
      </w:r>
      <w:r w:rsidR="003F7A36" w:rsidRPr="003F7A36">
        <w:rPr>
          <w:sz w:val="28"/>
          <w:szCs w:val="28"/>
        </w:rPr>
        <w:t>т ответственность за достижение целевых показателей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F7A36" w:rsidRPr="003F7A36">
        <w:rPr>
          <w:sz w:val="28"/>
          <w:szCs w:val="28"/>
        </w:rPr>
        <w:t xml:space="preserve"> разрабатыва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формы отчетности, необходимые  для осуществления контроля, за выполнением муниципальной программы, устанавливает сроки их предоставления;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F7A36" w:rsidRPr="003F7A36">
        <w:rPr>
          <w:sz w:val="28"/>
          <w:szCs w:val="28"/>
        </w:rPr>
        <w:t xml:space="preserve"> провод</w:t>
      </w:r>
      <w:r w:rsidR="003F7A36">
        <w:rPr>
          <w:sz w:val="28"/>
          <w:szCs w:val="28"/>
        </w:rPr>
        <w:t>я</w:t>
      </w:r>
      <w:r w:rsidR="003F7A36" w:rsidRPr="003F7A36">
        <w:rPr>
          <w:sz w:val="28"/>
          <w:szCs w:val="28"/>
        </w:rPr>
        <w:t>т мониторинг реализации муниципальной программы и анализ отчетности,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3F7A36">
        <w:rPr>
          <w:sz w:val="28"/>
          <w:szCs w:val="28"/>
        </w:rPr>
        <w:t xml:space="preserve"> ежегодно проводя</w:t>
      </w:r>
      <w:r w:rsidR="003F7A36" w:rsidRPr="003F7A36">
        <w:rPr>
          <w:sz w:val="28"/>
          <w:szCs w:val="28"/>
        </w:rPr>
        <w:t>т оценку эффективности реализации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F7A36" w:rsidRPr="003F7A36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дминистрации </w:t>
      </w:r>
      <w:r w:rsidR="003F7A3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="003F7A36">
        <w:rPr>
          <w:sz w:val="28"/>
          <w:szCs w:val="28"/>
        </w:rPr>
        <w:t xml:space="preserve">довского сельского поселения </w:t>
      </w:r>
      <w:r w:rsidR="003F7A36" w:rsidRPr="003F7A36">
        <w:rPr>
          <w:sz w:val="28"/>
          <w:szCs w:val="28"/>
        </w:rPr>
        <w:t>Тимашевск</w:t>
      </w:r>
      <w:r w:rsidR="003F7A36">
        <w:rPr>
          <w:sz w:val="28"/>
          <w:szCs w:val="28"/>
        </w:rPr>
        <w:t>ого</w:t>
      </w:r>
      <w:r w:rsidR="003F7A36" w:rsidRPr="003F7A36">
        <w:rPr>
          <w:sz w:val="28"/>
          <w:szCs w:val="28"/>
        </w:rPr>
        <w:t xml:space="preserve"> район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 в сети «Интернет»</w:t>
      </w:r>
      <w:r w:rsidR="003F7A36">
        <w:rPr>
          <w:sz w:val="28"/>
          <w:szCs w:val="28"/>
        </w:rPr>
        <w:t xml:space="preserve"> отдел по общим и организационным вопросам администрации Медведовского сельского поселения</w:t>
      </w:r>
      <w:r w:rsidR="003F7A36" w:rsidRPr="003F7A36">
        <w:rPr>
          <w:sz w:val="28"/>
          <w:szCs w:val="28"/>
        </w:rPr>
        <w:t>.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эффектив</w:t>
      </w:r>
      <w:r w:rsidR="00A65435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7556F0">
        <w:rPr>
          <w:rFonts w:ascii="Times New Roman" w:hAnsi="Times New Roman" w:cs="Times New Roman"/>
          <w:sz w:val="28"/>
          <w:szCs w:val="28"/>
        </w:rPr>
        <w:t xml:space="preserve">финансово-экономический отдел и отдел по общим и организационным вопросам </w:t>
      </w:r>
      <w:r w:rsidRPr="003F7A36">
        <w:rPr>
          <w:rFonts w:ascii="Times New Roman" w:hAnsi="Times New Roman" w:cs="Times New Roman"/>
          <w:sz w:val="28"/>
          <w:szCs w:val="28"/>
        </w:rPr>
        <w:t>администрация Медведовского сельского поселения</w:t>
      </w:r>
      <w:r w:rsidR="007556F0">
        <w:rPr>
          <w:rFonts w:ascii="Times New Roman" w:hAnsi="Times New Roman" w:cs="Times New Roman"/>
          <w:sz w:val="28"/>
          <w:szCs w:val="28"/>
        </w:rPr>
        <w:t xml:space="preserve"> Тимашевского района</w:t>
      </w:r>
      <w:r w:rsidRPr="003F7A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15 числа </w:t>
      </w:r>
      <w:r w:rsidRPr="003F7A36">
        <w:rPr>
          <w:rFonts w:ascii="Times New Roman" w:hAnsi="Times New Roman" w:cs="Times New Roman"/>
          <w:sz w:val="28"/>
          <w:szCs w:val="28"/>
        </w:rPr>
        <w:lastRenderedPageBreak/>
        <w:t xml:space="preserve">месяца, следующего за отчетным кварталом, составляет отчет о реализации муниципальной программы. </w:t>
      </w:r>
    </w:p>
    <w:p w:rsidR="00C65EBC" w:rsidRDefault="00C65EB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1D13" w:rsidRPr="003F7A36" w:rsidRDefault="00421D13" w:rsidP="00230A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7AD" w:rsidRDefault="00D537AD" w:rsidP="006A7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37AD" w:rsidRDefault="00D537AD" w:rsidP="006A7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C2AB7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начальника отдела</w:t>
      </w:r>
    </w:p>
    <w:p w:rsidR="00BC2AB7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общим и организационным </w:t>
      </w:r>
    </w:p>
    <w:p w:rsidR="00BC2AB7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вопросам администрации</w:t>
      </w:r>
    </w:p>
    <w:p w:rsidR="00BC2AB7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Медведовского сельского</w:t>
      </w:r>
    </w:p>
    <w:p w:rsidR="007B6EB5" w:rsidRPr="00230A60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поселения</w:t>
      </w:r>
      <w:r w:rsidR="006A78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A78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A788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A788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</w:t>
      </w:r>
      <w:r w:rsidR="00D537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="006A7882">
        <w:rPr>
          <w:rFonts w:ascii="Times New Roman" w:eastAsia="Calibri" w:hAnsi="Times New Roman" w:cs="Times New Roman"/>
          <w:sz w:val="28"/>
          <w:szCs w:val="28"/>
          <w:lang w:eastAsia="en-US"/>
        </w:rPr>
        <w:t>Н.Н.</w:t>
      </w:r>
      <w:r w:rsidR="00B115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7882">
        <w:rPr>
          <w:rFonts w:ascii="Times New Roman" w:eastAsia="Calibri" w:hAnsi="Times New Roman" w:cs="Times New Roman"/>
          <w:sz w:val="28"/>
          <w:szCs w:val="28"/>
          <w:lang w:eastAsia="en-US"/>
        </w:rPr>
        <w:t>Шорина</w:t>
      </w:r>
    </w:p>
    <w:sectPr w:rsidR="007B6EB5" w:rsidRPr="00230A60" w:rsidSect="007A1301">
      <w:headerReference w:type="default" r:id="rId9"/>
      <w:pgSz w:w="11904" w:h="16836"/>
      <w:pgMar w:top="851" w:right="564" w:bottom="1135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490" w:rsidRDefault="00830490" w:rsidP="007A1301">
      <w:r>
        <w:separator/>
      </w:r>
    </w:p>
  </w:endnote>
  <w:endnote w:type="continuationSeparator" w:id="1">
    <w:p w:rsidR="00830490" w:rsidRDefault="00830490" w:rsidP="007A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490" w:rsidRDefault="00830490" w:rsidP="007A1301">
      <w:r>
        <w:separator/>
      </w:r>
    </w:p>
  </w:footnote>
  <w:footnote w:type="continuationSeparator" w:id="1">
    <w:p w:rsidR="00830490" w:rsidRDefault="00830490" w:rsidP="007A1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01" w:rsidRPr="002A3AC6" w:rsidRDefault="004136E5">
    <w:pPr>
      <w:pStyle w:val="afff5"/>
      <w:jc w:val="center"/>
      <w:rPr>
        <w:rFonts w:ascii="Times New Roman" w:hAnsi="Times New Roman"/>
      </w:rPr>
    </w:pPr>
    <w:r w:rsidRPr="002A3AC6">
      <w:rPr>
        <w:rFonts w:ascii="Times New Roman" w:hAnsi="Times New Roman"/>
      </w:rPr>
      <w:fldChar w:fldCharType="begin"/>
    </w:r>
    <w:r w:rsidR="007A1301" w:rsidRPr="002A3AC6">
      <w:rPr>
        <w:rFonts w:ascii="Times New Roman" w:hAnsi="Times New Roman"/>
      </w:rPr>
      <w:instrText>PAGE   \* MERGEFORMAT</w:instrText>
    </w:r>
    <w:r w:rsidRPr="002A3AC6">
      <w:rPr>
        <w:rFonts w:ascii="Times New Roman" w:hAnsi="Times New Roman"/>
      </w:rPr>
      <w:fldChar w:fldCharType="separate"/>
    </w:r>
    <w:r w:rsidR="00BC2AB7">
      <w:rPr>
        <w:rFonts w:ascii="Times New Roman" w:hAnsi="Times New Roman"/>
        <w:noProof/>
      </w:rPr>
      <w:t>6</w:t>
    </w:r>
    <w:r w:rsidRPr="002A3AC6">
      <w:rPr>
        <w:rFonts w:ascii="Times New Roman" w:hAnsi="Times New Roman"/>
      </w:rPr>
      <w:fldChar w:fldCharType="end"/>
    </w:r>
  </w:p>
  <w:p w:rsidR="007A1301" w:rsidRDefault="007A1301">
    <w:pPr>
      <w:pStyle w:val="aff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43E"/>
    <w:multiLevelType w:val="hybridMultilevel"/>
    <w:tmpl w:val="5124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07D9"/>
    <w:multiLevelType w:val="hybridMultilevel"/>
    <w:tmpl w:val="6A8A9022"/>
    <w:lvl w:ilvl="0" w:tplc="3F3EAB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159B"/>
    <w:multiLevelType w:val="hybridMultilevel"/>
    <w:tmpl w:val="73CE207E"/>
    <w:lvl w:ilvl="0" w:tplc="D6726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E388E"/>
    <w:rsid w:val="000425DD"/>
    <w:rsid w:val="0004499B"/>
    <w:rsid w:val="00044E8D"/>
    <w:rsid w:val="00050DAD"/>
    <w:rsid w:val="0009599C"/>
    <w:rsid w:val="00096AE5"/>
    <w:rsid w:val="000A6064"/>
    <w:rsid w:val="000B4830"/>
    <w:rsid w:val="000C4CFA"/>
    <w:rsid w:val="000D093E"/>
    <w:rsid w:val="000D5844"/>
    <w:rsid w:val="000E68D3"/>
    <w:rsid w:val="00102739"/>
    <w:rsid w:val="00104561"/>
    <w:rsid w:val="001129C8"/>
    <w:rsid w:val="0012499E"/>
    <w:rsid w:val="00126468"/>
    <w:rsid w:val="0013095A"/>
    <w:rsid w:val="00153673"/>
    <w:rsid w:val="00155DE4"/>
    <w:rsid w:val="001660AB"/>
    <w:rsid w:val="00177725"/>
    <w:rsid w:val="00183C49"/>
    <w:rsid w:val="001920B5"/>
    <w:rsid w:val="001943AE"/>
    <w:rsid w:val="001A5D5A"/>
    <w:rsid w:val="001A7D1B"/>
    <w:rsid w:val="001D3AD8"/>
    <w:rsid w:val="001D7DA6"/>
    <w:rsid w:val="001E7DCF"/>
    <w:rsid w:val="001F7E24"/>
    <w:rsid w:val="00226998"/>
    <w:rsid w:val="00230A60"/>
    <w:rsid w:val="0023288B"/>
    <w:rsid w:val="002849FB"/>
    <w:rsid w:val="00285D4A"/>
    <w:rsid w:val="002A3AC6"/>
    <w:rsid w:val="002B0B42"/>
    <w:rsid w:val="002C1DA8"/>
    <w:rsid w:val="002C53C5"/>
    <w:rsid w:val="002D61C8"/>
    <w:rsid w:val="002E282C"/>
    <w:rsid w:val="002E3DCD"/>
    <w:rsid w:val="002E50A8"/>
    <w:rsid w:val="003236CE"/>
    <w:rsid w:val="0034744C"/>
    <w:rsid w:val="00350492"/>
    <w:rsid w:val="00360ED4"/>
    <w:rsid w:val="00387155"/>
    <w:rsid w:val="003B11A1"/>
    <w:rsid w:val="003E2CD9"/>
    <w:rsid w:val="003F7A36"/>
    <w:rsid w:val="00400E6B"/>
    <w:rsid w:val="00410FD4"/>
    <w:rsid w:val="004136E5"/>
    <w:rsid w:val="00421D13"/>
    <w:rsid w:val="004315CC"/>
    <w:rsid w:val="0045244F"/>
    <w:rsid w:val="00457E29"/>
    <w:rsid w:val="004706FE"/>
    <w:rsid w:val="00470B35"/>
    <w:rsid w:val="00481FC6"/>
    <w:rsid w:val="00491794"/>
    <w:rsid w:val="004950EC"/>
    <w:rsid w:val="004A2E5F"/>
    <w:rsid w:val="004B060B"/>
    <w:rsid w:val="004D1117"/>
    <w:rsid w:val="004D2E92"/>
    <w:rsid w:val="004F3E37"/>
    <w:rsid w:val="004F6C5C"/>
    <w:rsid w:val="00502065"/>
    <w:rsid w:val="005218B7"/>
    <w:rsid w:val="00524C78"/>
    <w:rsid w:val="00531877"/>
    <w:rsid w:val="005474D4"/>
    <w:rsid w:val="00555341"/>
    <w:rsid w:val="00593F9E"/>
    <w:rsid w:val="005955EB"/>
    <w:rsid w:val="005A4F80"/>
    <w:rsid w:val="005A55BA"/>
    <w:rsid w:val="005A6560"/>
    <w:rsid w:val="005B2E60"/>
    <w:rsid w:val="005C5112"/>
    <w:rsid w:val="005C79D3"/>
    <w:rsid w:val="00631E75"/>
    <w:rsid w:val="00634C49"/>
    <w:rsid w:val="00635282"/>
    <w:rsid w:val="0064109C"/>
    <w:rsid w:val="0064420F"/>
    <w:rsid w:val="00645C5D"/>
    <w:rsid w:val="006462A0"/>
    <w:rsid w:val="00647CAC"/>
    <w:rsid w:val="006670C5"/>
    <w:rsid w:val="00671BBA"/>
    <w:rsid w:val="00672482"/>
    <w:rsid w:val="0069786D"/>
    <w:rsid w:val="006A2652"/>
    <w:rsid w:val="006A7882"/>
    <w:rsid w:val="006F0EEB"/>
    <w:rsid w:val="006F12B6"/>
    <w:rsid w:val="006F7232"/>
    <w:rsid w:val="006F7A59"/>
    <w:rsid w:val="00716294"/>
    <w:rsid w:val="00741815"/>
    <w:rsid w:val="007474E7"/>
    <w:rsid w:val="007556F0"/>
    <w:rsid w:val="00766F94"/>
    <w:rsid w:val="00767B56"/>
    <w:rsid w:val="00775E36"/>
    <w:rsid w:val="00785494"/>
    <w:rsid w:val="007A1301"/>
    <w:rsid w:val="007B232A"/>
    <w:rsid w:val="007B6EB5"/>
    <w:rsid w:val="007C41DA"/>
    <w:rsid w:val="007D2476"/>
    <w:rsid w:val="007E5849"/>
    <w:rsid w:val="0082399D"/>
    <w:rsid w:val="008273FE"/>
    <w:rsid w:val="00830490"/>
    <w:rsid w:val="008336C8"/>
    <w:rsid w:val="00841E7D"/>
    <w:rsid w:val="00846EEC"/>
    <w:rsid w:val="0085120B"/>
    <w:rsid w:val="00861A44"/>
    <w:rsid w:val="008752BA"/>
    <w:rsid w:val="00877DAC"/>
    <w:rsid w:val="00890DAF"/>
    <w:rsid w:val="008C0467"/>
    <w:rsid w:val="008C29FF"/>
    <w:rsid w:val="008C4C8A"/>
    <w:rsid w:val="008E142D"/>
    <w:rsid w:val="00910BCD"/>
    <w:rsid w:val="0091395E"/>
    <w:rsid w:val="009154B4"/>
    <w:rsid w:val="00917030"/>
    <w:rsid w:val="0094473C"/>
    <w:rsid w:val="0097147D"/>
    <w:rsid w:val="00983B31"/>
    <w:rsid w:val="00986E4F"/>
    <w:rsid w:val="00991A38"/>
    <w:rsid w:val="00996AA3"/>
    <w:rsid w:val="009B0BA8"/>
    <w:rsid w:val="009E388E"/>
    <w:rsid w:val="00A07CB8"/>
    <w:rsid w:val="00A12537"/>
    <w:rsid w:val="00A17155"/>
    <w:rsid w:val="00A65435"/>
    <w:rsid w:val="00A67B1C"/>
    <w:rsid w:val="00A76067"/>
    <w:rsid w:val="00A9447B"/>
    <w:rsid w:val="00A96571"/>
    <w:rsid w:val="00AC3822"/>
    <w:rsid w:val="00AC486F"/>
    <w:rsid w:val="00B06229"/>
    <w:rsid w:val="00B077DD"/>
    <w:rsid w:val="00B07D6F"/>
    <w:rsid w:val="00B115D5"/>
    <w:rsid w:val="00B247A9"/>
    <w:rsid w:val="00B51DC9"/>
    <w:rsid w:val="00B5669A"/>
    <w:rsid w:val="00B607AD"/>
    <w:rsid w:val="00BA755F"/>
    <w:rsid w:val="00BB28BE"/>
    <w:rsid w:val="00BC2645"/>
    <w:rsid w:val="00BC2AB7"/>
    <w:rsid w:val="00BC6924"/>
    <w:rsid w:val="00BE08C3"/>
    <w:rsid w:val="00BE7924"/>
    <w:rsid w:val="00BF6DBE"/>
    <w:rsid w:val="00C22BAD"/>
    <w:rsid w:val="00C37999"/>
    <w:rsid w:val="00C534CB"/>
    <w:rsid w:val="00C53EC7"/>
    <w:rsid w:val="00C65EBC"/>
    <w:rsid w:val="00C808B7"/>
    <w:rsid w:val="00C87DAA"/>
    <w:rsid w:val="00CB2DA1"/>
    <w:rsid w:val="00CC41BB"/>
    <w:rsid w:val="00CD5FB3"/>
    <w:rsid w:val="00CE0699"/>
    <w:rsid w:val="00CF08F4"/>
    <w:rsid w:val="00D0012F"/>
    <w:rsid w:val="00D06712"/>
    <w:rsid w:val="00D43A13"/>
    <w:rsid w:val="00D537AD"/>
    <w:rsid w:val="00D66896"/>
    <w:rsid w:val="00DC5AF8"/>
    <w:rsid w:val="00DD1E7C"/>
    <w:rsid w:val="00DE5037"/>
    <w:rsid w:val="00E15A0B"/>
    <w:rsid w:val="00E22232"/>
    <w:rsid w:val="00E505AD"/>
    <w:rsid w:val="00E549D0"/>
    <w:rsid w:val="00E65186"/>
    <w:rsid w:val="00E65454"/>
    <w:rsid w:val="00E76C43"/>
    <w:rsid w:val="00E812D0"/>
    <w:rsid w:val="00ED1191"/>
    <w:rsid w:val="00EE1529"/>
    <w:rsid w:val="00F0540B"/>
    <w:rsid w:val="00F0571F"/>
    <w:rsid w:val="00F2658D"/>
    <w:rsid w:val="00F4190F"/>
    <w:rsid w:val="00F4306B"/>
    <w:rsid w:val="00F76169"/>
    <w:rsid w:val="00F7792F"/>
    <w:rsid w:val="00F8187F"/>
    <w:rsid w:val="00FA2C1B"/>
    <w:rsid w:val="00FA619A"/>
    <w:rsid w:val="00FA65D9"/>
    <w:rsid w:val="00FD3C8A"/>
    <w:rsid w:val="00FF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752B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752BA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752B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752B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752B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8752BA"/>
    <w:rPr>
      <w:b/>
      <w:bCs/>
      <w:color w:val="008000"/>
    </w:rPr>
  </w:style>
  <w:style w:type="character" w:customStyle="1" w:styleId="a5">
    <w:name w:val="Активная гипертекстовая ссылка"/>
    <w:uiPriority w:val="99"/>
    <w:rsid w:val="008752BA"/>
    <w:rPr>
      <w:b/>
      <w:bCs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8752BA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8752BA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8752BA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8752BA"/>
    <w:rPr>
      <w:rFonts w:ascii="Arial" w:hAnsi="Arial" w:cs="Arial"/>
      <w:b/>
      <w:bCs/>
      <w:color w:val="C0C0C0"/>
    </w:rPr>
  </w:style>
  <w:style w:type="character" w:customStyle="1" w:styleId="10">
    <w:name w:val="Заголовок 1 Знак"/>
    <w:link w:val="1"/>
    <w:rsid w:val="008752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52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52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52BA"/>
    <w:rPr>
      <w:b/>
      <w:bCs/>
      <w:sz w:val="28"/>
      <w:szCs w:val="28"/>
    </w:rPr>
  </w:style>
  <w:style w:type="character" w:customStyle="1" w:styleId="aa">
    <w:name w:val="Заголовок своего сообщения"/>
    <w:basedOn w:val="a3"/>
    <w:uiPriority w:val="99"/>
    <w:rsid w:val="008752BA"/>
  </w:style>
  <w:style w:type="paragraph" w:customStyle="1" w:styleId="ab">
    <w:name w:val="Заголовок статьи"/>
    <w:basedOn w:val="a"/>
    <w:next w:val="a"/>
    <w:uiPriority w:val="99"/>
    <w:rsid w:val="008752BA"/>
    <w:pPr>
      <w:ind w:left="1612" w:hanging="892"/>
      <w:jc w:val="both"/>
    </w:pPr>
  </w:style>
  <w:style w:type="character" w:customStyle="1" w:styleId="ac">
    <w:name w:val="Заголовок чужого сообщения"/>
    <w:uiPriority w:val="99"/>
    <w:rsid w:val="008752BA"/>
    <w:rPr>
      <w:b/>
      <w:bCs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8752BA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8752BA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8752BA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8752BA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8752BA"/>
  </w:style>
  <w:style w:type="paragraph" w:customStyle="1" w:styleId="af2">
    <w:name w:val="Колонтитул (левый)"/>
    <w:basedOn w:val="af1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8752BA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8752BA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8752BA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8752BA"/>
  </w:style>
  <w:style w:type="character" w:customStyle="1" w:styleId="af9">
    <w:name w:val="Не вступил в силу"/>
    <w:uiPriority w:val="99"/>
    <w:rsid w:val="008752BA"/>
    <w:rPr>
      <w:b/>
      <w:bCs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8752BA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8752BA"/>
    <w:pPr>
      <w:jc w:val="both"/>
    </w:pPr>
  </w:style>
  <w:style w:type="paragraph" w:customStyle="1" w:styleId="afc">
    <w:name w:val="Объект"/>
    <w:basedOn w:val="a"/>
    <w:next w:val="a"/>
    <w:uiPriority w:val="99"/>
    <w:rsid w:val="008752BA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8752BA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8752BA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8752BA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8752BA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8752BA"/>
  </w:style>
  <w:style w:type="paragraph" w:customStyle="1" w:styleId="aff3">
    <w:name w:val="Пример."/>
    <w:basedOn w:val="a"/>
    <w:next w:val="a"/>
    <w:uiPriority w:val="99"/>
    <w:rsid w:val="008752BA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8752BA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8752BA"/>
  </w:style>
  <w:style w:type="paragraph" w:customStyle="1" w:styleId="aff6">
    <w:name w:val="Словарная статья"/>
    <w:basedOn w:val="a"/>
    <w:next w:val="a"/>
    <w:uiPriority w:val="99"/>
    <w:rsid w:val="008752BA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8752BA"/>
  </w:style>
  <w:style w:type="character" w:customStyle="1" w:styleId="aff8">
    <w:name w:val="Сравнение редакций. Добавленный фрагмент"/>
    <w:uiPriority w:val="99"/>
    <w:rsid w:val="008752BA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8752BA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8752BA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8752BA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8752BA"/>
  </w:style>
  <w:style w:type="character" w:customStyle="1" w:styleId="affd">
    <w:name w:val="Утратил силу"/>
    <w:uiPriority w:val="99"/>
    <w:rsid w:val="008752BA"/>
    <w:rPr>
      <w:b/>
      <w:bCs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8752BA"/>
    <w:pPr>
      <w:jc w:val="center"/>
    </w:pPr>
  </w:style>
  <w:style w:type="paragraph" w:styleId="afff">
    <w:name w:val="Balloon Text"/>
    <w:basedOn w:val="a"/>
    <w:link w:val="afff0"/>
    <w:uiPriority w:val="99"/>
    <w:semiHidden/>
    <w:unhideWhenUsed/>
    <w:rsid w:val="00A17155"/>
    <w:rPr>
      <w:rFonts w:ascii="Tahoma" w:hAnsi="Tahoma" w:cs="Times New Roman"/>
      <w:sz w:val="16"/>
      <w:szCs w:val="16"/>
    </w:rPr>
  </w:style>
  <w:style w:type="character" w:customStyle="1" w:styleId="afff0">
    <w:name w:val="Текст выноски Знак"/>
    <w:link w:val="afff"/>
    <w:uiPriority w:val="99"/>
    <w:semiHidden/>
    <w:rsid w:val="00A17155"/>
    <w:rPr>
      <w:rFonts w:ascii="Tahoma" w:hAnsi="Tahoma" w:cs="Tahoma"/>
      <w:sz w:val="16"/>
      <w:szCs w:val="16"/>
    </w:rPr>
  </w:style>
  <w:style w:type="paragraph" w:styleId="afff1">
    <w:name w:val="Body Text"/>
    <w:basedOn w:val="a"/>
    <w:link w:val="afff2"/>
    <w:rsid w:val="00BA755F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2">
    <w:name w:val="Основной текст Знак"/>
    <w:link w:val="afff1"/>
    <w:rsid w:val="00BA755F"/>
    <w:rPr>
      <w:rFonts w:ascii="Times New Roman" w:hAnsi="Times New Roman"/>
      <w:sz w:val="24"/>
      <w:szCs w:val="24"/>
    </w:rPr>
  </w:style>
  <w:style w:type="paragraph" w:styleId="afff3">
    <w:name w:val="Normal (Web)"/>
    <w:basedOn w:val="a"/>
    <w:unhideWhenUsed/>
    <w:rsid w:val="00E549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4">
    <w:name w:val="Hyperlink"/>
    <w:uiPriority w:val="99"/>
    <w:semiHidden/>
    <w:unhideWhenUsed/>
    <w:rsid w:val="00E549D0"/>
    <w:rPr>
      <w:color w:val="0000FF"/>
      <w:u w:val="single"/>
    </w:rPr>
  </w:style>
  <w:style w:type="paragraph" w:customStyle="1" w:styleId="ConsPlusNonformat">
    <w:name w:val="ConsPlusNonformat"/>
    <w:rsid w:val="005474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5">
    <w:name w:val="header"/>
    <w:basedOn w:val="a"/>
    <w:link w:val="afff6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6">
    <w:name w:val="Верхний колонтитул Знак"/>
    <w:link w:val="afff5"/>
    <w:uiPriority w:val="99"/>
    <w:rsid w:val="007A1301"/>
    <w:rPr>
      <w:rFonts w:ascii="Arial" w:hAnsi="Arial" w:cs="Arial"/>
      <w:sz w:val="24"/>
      <w:szCs w:val="24"/>
    </w:rPr>
  </w:style>
  <w:style w:type="paragraph" w:styleId="afff7">
    <w:name w:val="footer"/>
    <w:basedOn w:val="a"/>
    <w:link w:val="afff8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8">
    <w:name w:val="Нижний колонтитул Знак"/>
    <w:link w:val="afff7"/>
    <w:uiPriority w:val="99"/>
    <w:rsid w:val="007A1301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095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373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9563</CharactersWithSpaces>
  <SharedDoc>false</SharedDoc>
  <HLinks>
    <vt:vector size="12" baseType="variant"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garantf1://23840958.0/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garantf1://12037300.0/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5</cp:revision>
  <cp:lastPrinted>2020-08-04T09:10:00Z</cp:lastPrinted>
  <dcterms:created xsi:type="dcterms:W3CDTF">2021-03-22T07:21:00Z</dcterms:created>
  <dcterms:modified xsi:type="dcterms:W3CDTF">2021-03-22T12:19:00Z</dcterms:modified>
</cp:coreProperties>
</file>