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pPr w:leftFromText="180" w:rightFromText="180" w:vertAnchor="page" w:horzAnchor="margin" w:tblpXSpec="right" w:tblpY="15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997960" w:rsidRPr="00C23D55" w:rsidTr="00DC075E">
        <w:trPr>
          <w:trHeight w:val="2111"/>
        </w:trPr>
        <w:tc>
          <w:tcPr>
            <w:tcW w:w="5103" w:type="dxa"/>
          </w:tcPr>
          <w:p w:rsidR="00914914" w:rsidRDefault="00997960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                                                                                                              к п</w:t>
            </w:r>
            <w:r w:rsidR="00E75F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одпрограмме «Совершенствование </w:t>
            </w:r>
          </w:p>
          <w:p w:rsidR="00997960" w:rsidRPr="00C23D55" w:rsidRDefault="00E75FCA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997960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914914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C23D55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«</w:t>
      </w:r>
      <w:r w:rsidR="009207D6"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C23D5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E7FAB" w:rsidRPr="00C23D55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2126"/>
      </w:tblGrid>
      <w:tr w:rsidR="00F949F9" w:rsidRPr="00C23D55" w:rsidTr="008B679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мун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ципальной пр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меру, муниц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пальный зака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чик, главный распорядитель (распорядитель) бюджетных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B679D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431031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8B679D"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9D41E1" w:rsidRPr="00C23D55" w:rsidTr="008B679D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9D41E1" w:rsidRPr="00C23D55" w:rsidRDefault="009D41E1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«Предоставл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 субсидий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муниципальным учреждениям культуры, по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ведомственным администрации Медведовского сельского пос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ления Тимаше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ского</w:t>
            </w:r>
          </w:p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района», из них:</w:t>
            </w: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9D41E1" w:rsidRPr="00E756B1" w:rsidRDefault="002A67CE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57 851,7</w:t>
            </w:r>
          </w:p>
        </w:tc>
        <w:tc>
          <w:tcPr>
            <w:tcW w:w="1276" w:type="dxa"/>
            <w:shd w:val="clear" w:color="auto" w:fill="auto"/>
          </w:tcPr>
          <w:p w:rsidR="009D41E1" w:rsidRPr="00E756B1" w:rsidRDefault="009D41E1" w:rsidP="00A44C0A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A44C0A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 707,0</w:t>
            </w:r>
          </w:p>
        </w:tc>
        <w:tc>
          <w:tcPr>
            <w:tcW w:w="1276" w:type="dxa"/>
            <w:shd w:val="clear" w:color="auto" w:fill="auto"/>
          </w:tcPr>
          <w:p w:rsidR="009D41E1" w:rsidRPr="00E756B1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19178,7</w:t>
            </w:r>
          </w:p>
        </w:tc>
        <w:tc>
          <w:tcPr>
            <w:tcW w:w="1276" w:type="dxa"/>
            <w:shd w:val="clear" w:color="auto" w:fill="auto"/>
          </w:tcPr>
          <w:p w:rsidR="009D41E1" w:rsidRPr="00E756B1" w:rsidRDefault="002A67CE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20 966,0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41E1" w:rsidRPr="00C23D55" w:rsidRDefault="009D41E1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9D41E1" w:rsidRPr="00C23D55" w:rsidRDefault="009D41E1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финансово-экономический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865882" w:rsidRPr="00C23D55" w:rsidRDefault="009D41E1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</w:tc>
      </w:tr>
      <w:tr w:rsidR="009D41E1" w:rsidRPr="00C23D55" w:rsidTr="008B679D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9D41E1" w:rsidRPr="00C23D55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9D41E1" w:rsidRPr="00E756B1" w:rsidRDefault="002A67CE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50 685,1</w:t>
            </w:r>
          </w:p>
        </w:tc>
        <w:tc>
          <w:tcPr>
            <w:tcW w:w="1276" w:type="dxa"/>
            <w:shd w:val="clear" w:color="auto" w:fill="auto"/>
          </w:tcPr>
          <w:p w:rsidR="009D41E1" w:rsidRPr="00E756B1" w:rsidRDefault="009D41E1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10230,0</w:t>
            </w:r>
          </w:p>
        </w:tc>
        <w:tc>
          <w:tcPr>
            <w:tcW w:w="1276" w:type="dxa"/>
            <w:shd w:val="clear" w:color="auto" w:fill="auto"/>
          </w:tcPr>
          <w:p w:rsidR="009D41E1" w:rsidRPr="00E756B1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19133,9</w:t>
            </w:r>
          </w:p>
        </w:tc>
        <w:tc>
          <w:tcPr>
            <w:tcW w:w="1276" w:type="dxa"/>
            <w:shd w:val="clear" w:color="auto" w:fill="auto"/>
          </w:tcPr>
          <w:p w:rsidR="009D41E1" w:rsidRPr="00E756B1" w:rsidRDefault="002A67CE" w:rsidP="00FF2BB2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20 771,2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75C40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9D41E1" w:rsidRPr="00C23D55" w:rsidRDefault="009D41E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9D41E1" w:rsidRPr="00E756B1" w:rsidRDefault="00020946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716</w:t>
            </w:r>
            <w:r w:rsidR="00876DA7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76" w:type="dxa"/>
            <w:shd w:val="clear" w:color="auto" w:fill="auto"/>
          </w:tcPr>
          <w:p w:rsidR="009D41E1" w:rsidRPr="00E756B1" w:rsidRDefault="009D41E1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A44C0A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 477,0</w:t>
            </w:r>
          </w:p>
        </w:tc>
        <w:tc>
          <w:tcPr>
            <w:tcW w:w="1276" w:type="dxa"/>
            <w:shd w:val="clear" w:color="auto" w:fill="auto"/>
          </w:tcPr>
          <w:p w:rsidR="004B7383" w:rsidRPr="00E756B1" w:rsidRDefault="00C27E1D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9D41E1" w:rsidRPr="00E756B1" w:rsidRDefault="00876DA7" w:rsidP="00020946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0946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B679D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41E1" w:rsidRPr="00C23D55" w:rsidTr="008B679D">
        <w:trPr>
          <w:trHeight w:val="2245"/>
        </w:trPr>
        <w:tc>
          <w:tcPr>
            <w:tcW w:w="709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D41E1" w:rsidRPr="00C23D55" w:rsidRDefault="009D41E1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41E1" w:rsidRPr="00C23D55" w:rsidRDefault="009D41E1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774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8A74C1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усл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вий для орган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зации досуга и обеспечения у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лугами орган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заций культуры в части поэта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ного повышения уровня средней заработной пл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ты работников муниципальных учреждений о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расли культуры, искусства и к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020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нематографии до среднемеся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ной начисле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ной заработной платы наемных работников в организациях, у индивидуал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ных предприн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мателей и физ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ческих лиц (среднемесячн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 дохода от трудовой де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тельности) по Краснодарскому краю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всего, в том числе: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2270,5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2270,5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835F5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министрации Медведовского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FF2BB2" w:rsidRPr="00C23D55" w:rsidRDefault="00FF2BB2" w:rsidP="00835F59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</w:tc>
      </w:tr>
      <w:tr w:rsidR="00FF2BB2" w:rsidRPr="00C23D55" w:rsidTr="00215F36">
        <w:trPr>
          <w:trHeight w:val="362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5A17C1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7377,0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7377,0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446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осущест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ежем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сячных выплат стимулирующ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характера 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ботника по 3000,0 рублей, имеющим право на их получение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835F59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3F4D6A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44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8A74C1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поэтапное повышение 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уровня средней заработной пл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ты работников муниципальных учреждений о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расли культуры, искусства и к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нематографии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0D283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2029,6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2029,6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8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6D4E5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5744,0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5744,0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E2557B" w:rsidRDefault="00E2557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930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6D4E5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870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выполнение муниципальных заданий на ок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0D283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48025,5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7989,5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18836,0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5335D6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21200,0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2E0F2B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0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37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2676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BB066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43232,99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11949,3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14770,45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BB066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16513,24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BB066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39328,99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8045,3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14770,45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BB066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16513,24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3D41D9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3904,0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1A78DB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3904,0</w:t>
            </w:r>
          </w:p>
        </w:tc>
        <w:tc>
          <w:tcPr>
            <w:tcW w:w="1276" w:type="dxa"/>
            <w:shd w:val="clear" w:color="auto" w:fill="auto"/>
          </w:tcPr>
          <w:p w:rsidR="00FF2BB2" w:rsidRPr="00C23D55" w:rsidRDefault="003C689E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519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библиотеч</w:t>
            </w:r>
            <w:r w:rsidR="00073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12136,11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3,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4065,55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4256,76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0D283F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10296,11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1973,8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4065,55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4256,76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1A78DB"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ныеистон</w:t>
            </w:r>
            <w:r w:rsidR="0007358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0D283F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субсидий на </w:t>
            </w:r>
          </w:p>
          <w:p w:rsidR="000D283F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осуществление ежемесячных </w:t>
            </w:r>
          </w:p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денежных в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плат стимул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рующего хара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тера</w:t>
            </w: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1843,9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C0546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1843,9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197E8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D41D9" w:rsidRPr="00FC05BD" w:rsidRDefault="003D41D9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 w:val="restart"/>
          </w:tcPr>
          <w:p w:rsidR="00FF2BB2" w:rsidRPr="00C23D55" w:rsidRDefault="00FF2BB2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Обеспечить 100 % денежные выплаты стимулирующего характера в разм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ре 3000 рублей в месяц отдельным категориям рабо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ников муниц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пальных учрежд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ний культуры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ганизационным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210,9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3D41D9" w:rsidP="00197E8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C0546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1633,0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D41D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412"/>
        </w:trPr>
        <w:tc>
          <w:tcPr>
            <w:tcW w:w="709" w:type="dxa"/>
            <w:vMerge w:val="restart"/>
            <w:shd w:val="clear" w:color="auto" w:fill="auto"/>
          </w:tcPr>
          <w:p w:rsidR="004C59E8" w:rsidRPr="00C23D55" w:rsidRDefault="004C59E8" w:rsidP="00FE0D1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субсидий на д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полнительную помощь для р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шения социал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но значимых вопросов</w:t>
            </w:r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132,0</w:t>
            </w:r>
          </w:p>
        </w:tc>
        <w:tc>
          <w:tcPr>
            <w:tcW w:w="1276" w:type="dxa"/>
            <w:shd w:val="clear" w:color="auto" w:fill="auto"/>
          </w:tcPr>
          <w:p w:rsidR="004C59E8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  <w:p w:rsidR="00AF6338" w:rsidRPr="00C23D55" w:rsidRDefault="00AF633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5952D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МБУК «Медведо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ская библиотека», приобретение: си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темный блок-1 шт.,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ноутбук- 1шт., 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монитор – 1 шт., мышь компьюте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ная – 1 шт., кл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виатура – 1 шт. МУК «Медведо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ская СЦКС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:п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риобретение и установка оборудования для систем видеона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людения </w:t>
            </w:r>
          </w:p>
          <w:p w:rsidR="005F56B2" w:rsidRPr="00C23D55" w:rsidRDefault="005F56B2" w:rsidP="0099796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59E8" w:rsidRDefault="004C59E8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AE659F" w:rsidP="00D72DC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5F56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раевой</w:t>
            </w:r>
          </w:p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4C59E8" w:rsidRDefault="00AE659F" w:rsidP="00C23D5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130,0</w:t>
            </w:r>
          </w:p>
          <w:p w:rsidR="00AF6338" w:rsidRPr="00C23D55" w:rsidRDefault="00AF6338" w:rsidP="00C23D5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  <w:p w:rsidR="00AF6338" w:rsidRPr="00C23D55" w:rsidRDefault="00AF633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AE659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C23D55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9E8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4C59E8" w:rsidRPr="00E756B1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E756B1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E756B1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4C59E8" w:rsidRPr="00E756B1" w:rsidRDefault="004C59E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C59E8" w:rsidRPr="00C23D55" w:rsidRDefault="004C59E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субсидий </w:t>
            </w:r>
            <w:r w:rsidRPr="00C23D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проведение м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 xml:space="preserve">роприятий по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lastRenderedPageBreak/>
              <w:t>подключению общедоступных библиотек, н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ходящихся в муниципальной собственности, к сети «Интернет» и развитие си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с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темы библи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о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течного дела с учетом задачи расширения и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н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формационных технологий и оцифровки в рамках основн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о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го мероприятия №2 «Развитие культуры</w:t>
            </w:r>
            <w:r w:rsidRPr="00C23D55">
              <w:rPr>
                <w:rFonts w:ascii="Times New Roman" w:eastAsia="Sylfae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41DA4" w:rsidRPr="00E756B1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31,</w:t>
            </w:r>
            <w:r w:rsidR="00D6768D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E41DA4" w:rsidRPr="00E756B1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E756B1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1276" w:type="dxa"/>
            <w:shd w:val="clear" w:color="auto" w:fill="auto"/>
          </w:tcPr>
          <w:p w:rsidR="00E41DA4" w:rsidRPr="00E756B1" w:rsidRDefault="00D6768D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3F4D6A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МБУК «Медведо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ская библиотека»: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подключение к с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 xml:space="preserve">ти «Интернет» и 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lastRenderedPageBreak/>
              <w:t>развитие системы библиотечного д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е</w:t>
            </w:r>
            <w:r w:rsidRPr="00C23D55">
              <w:rPr>
                <w:rFonts w:ascii="Times New Roman" w:eastAsia="Sylfaen" w:hAnsi="Times New Roman" w:cs="Times New Roman"/>
                <w:sz w:val="28"/>
                <w:szCs w:val="28"/>
              </w:rPr>
              <w:t>ла 1 раз в год.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финансово-экономический 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</w:t>
            </w: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41DA4" w:rsidRPr="00E756B1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2,</w:t>
            </w:r>
            <w:r w:rsidR="00D6768D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1DA4" w:rsidRPr="00E756B1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E756B1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1,</w:t>
            </w:r>
            <w:r w:rsidR="00D6768D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41DA4" w:rsidRPr="00E756B1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1,</w:t>
            </w:r>
            <w:r w:rsidR="00D6768D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29,6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276" w:type="dxa"/>
            <w:shd w:val="clear" w:color="auto" w:fill="auto"/>
          </w:tcPr>
          <w:p w:rsidR="00E41DA4" w:rsidRPr="00FC05BD" w:rsidRDefault="003F4D6A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DA4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E41DA4" w:rsidRDefault="00E41DA4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1DA4" w:rsidRPr="00C23D55" w:rsidRDefault="00E41DA4" w:rsidP="00835F5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41DA4" w:rsidRPr="00C23D55" w:rsidRDefault="00E41DA4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4519" w:rsidRPr="00C23D55" w:rsidTr="008B679D">
        <w:trPr>
          <w:trHeight w:val="533"/>
        </w:trPr>
        <w:tc>
          <w:tcPr>
            <w:tcW w:w="709" w:type="dxa"/>
            <w:vMerge w:val="restart"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субсидий на 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</w:t>
            </w:r>
          </w:p>
          <w:p w:rsidR="007C4519" w:rsidRPr="00C23D55" w:rsidRDefault="00AE659F" w:rsidP="00AE659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59F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C4519" w:rsidRPr="00E756B1" w:rsidRDefault="00D6768D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  <w:r w:rsidR="00AE659F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276" w:type="dxa"/>
            <w:shd w:val="clear" w:color="auto" w:fill="auto"/>
          </w:tcPr>
          <w:p w:rsidR="007C4519" w:rsidRPr="00E756B1" w:rsidRDefault="00AE659F" w:rsidP="00AF63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4519" w:rsidRPr="00E756B1" w:rsidRDefault="00875C40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294,</w:t>
            </w:r>
            <w:bookmarkStart w:id="0" w:name="_GoBack"/>
            <w:bookmarkEnd w:id="0"/>
            <w:r w:rsidR="00AE659F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C4519" w:rsidRPr="00E756B1" w:rsidRDefault="00D6768D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E86E5E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56E7E" w:rsidRPr="00875C40" w:rsidRDefault="00AE659F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МУК "Медведо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ская СЦКС": пр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обретение нов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годней елки</w:t>
            </w:r>
            <w:r w:rsidR="00392C02"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392C02" w:rsidRPr="00875C40" w:rsidRDefault="00392C02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МБУК «Медведо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ская библиотека» приобретение спли-системы;</w:t>
            </w:r>
          </w:p>
          <w:p w:rsidR="00392C02" w:rsidRPr="00875C40" w:rsidRDefault="00392C02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МУК СЦКС "Р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дина" приобрет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ние дверного блока и светового обор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875C40">
              <w:rPr>
                <w:rFonts w:ascii="Times New Roman" w:eastAsia="Calibri" w:hAnsi="Times New Roman" w:cs="Times New Roman"/>
                <w:sz w:val="28"/>
                <w:szCs w:val="28"/>
              </w:rPr>
              <w:t>дования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министрации 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Медведовского сельского п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AE6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</w:t>
            </w: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659F" w:rsidRPr="00AE659F" w:rsidRDefault="00AE659F" w:rsidP="00AE659F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7C4519" w:rsidRPr="00E756B1" w:rsidRDefault="00AE659F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294,8</w:t>
            </w:r>
          </w:p>
        </w:tc>
        <w:tc>
          <w:tcPr>
            <w:tcW w:w="1276" w:type="dxa"/>
            <w:shd w:val="clear" w:color="auto" w:fill="auto"/>
          </w:tcPr>
          <w:p w:rsidR="007C4519" w:rsidRPr="00E756B1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4519" w:rsidRPr="00E756B1" w:rsidRDefault="00AE659F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294,8</w:t>
            </w:r>
          </w:p>
        </w:tc>
        <w:tc>
          <w:tcPr>
            <w:tcW w:w="1276" w:type="dxa"/>
            <w:shd w:val="clear" w:color="auto" w:fill="auto"/>
          </w:tcPr>
          <w:p w:rsidR="007C4519" w:rsidRPr="00E756B1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C4519" w:rsidRPr="00E756B1" w:rsidRDefault="00D6768D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E86E5E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C4519" w:rsidRPr="00E756B1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E756B1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E756B1" w:rsidRDefault="00D6768D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E86E5E" w:rsidRPr="00E756B1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8B679D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4519" w:rsidRPr="00C23D55" w:rsidTr="00215F36">
        <w:trPr>
          <w:trHeight w:val="1795"/>
        </w:trPr>
        <w:tc>
          <w:tcPr>
            <w:tcW w:w="70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C4519" w:rsidRDefault="007C4519" w:rsidP="007C4519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4519" w:rsidRPr="00C23D55" w:rsidRDefault="007C4519" w:rsidP="007C451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FF2BB2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FF2BB2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сего</w:t>
            </w:r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472,5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150,4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164,2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0D283F" w:rsidRDefault="00FF2BB2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финансово-экономический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посел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Тимаше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района, МУ «ФРУ</w:t>
            </w: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FF2BB2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472,5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150,4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3F4D6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5BD">
              <w:rPr>
                <w:rFonts w:ascii="Times New Roman" w:eastAsia="Calibri" w:hAnsi="Times New Roman" w:cs="Times New Roman"/>
                <w:sz w:val="28"/>
                <w:szCs w:val="28"/>
              </w:rPr>
              <w:t>164,2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ныеисточники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F2BB2" w:rsidRPr="00E756B1" w:rsidRDefault="002A67CE" w:rsidP="007C4519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58324,2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9E756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17857,4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5F7C4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19336,6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2A67CE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21130,2</w:t>
            </w:r>
          </w:p>
          <w:p w:rsidR="00FF2BB2" w:rsidRPr="00E756B1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E756B1" w:rsidRDefault="002A67CE" w:rsidP="007C4519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50607,6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10380,4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5F7C46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19291,8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2A67CE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20935,4</w:t>
            </w:r>
          </w:p>
          <w:p w:rsidR="00FF2BB2" w:rsidRPr="00E756B1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E756B1" w:rsidRDefault="00E4740A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771</w:t>
            </w:r>
            <w:r w:rsidR="00311944"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6,6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9E7563"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477,0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FF2BB2" w:rsidRPr="00E756B1" w:rsidRDefault="00311944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E4740A"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E756B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4,8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215F36">
        <w:trPr>
          <w:trHeight w:val="176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215F36">
        <w:trPr>
          <w:trHeight w:val="174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  <w:p w:rsidR="00AE659F" w:rsidRPr="00C23D55" w:rsidRDefault="00AE659F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679D" w:rsidRDefault="008B679D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3D55" w:rsidRPr="00C23D55" w:rsidRDefault="002A67CE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D54D80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экономического отдела 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9A78FC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D54D80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E75FCA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75FC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A67CE">
        <w:rPr>
          <w:rFonts w:ascii="Times New Roman" w:eastAsia="Calibri" w:hAnsi="Times New Roman" w:cs="Times New Roman"/>
          <w:sz w:val="28"/>
          <w:szCs w:val="28"/>
        </w:rPr>
        <w:t>Г.А. Ефремова</w:t>
      </w:r>
    </w:p>
    <w:p w:rsidR="001E7FAB" w:rsidRPr="00C23D55" w:rsidRDefault="001E7FAB" w:rsidP="001E7FAB">
      <w:pPr>
        <w:spacing w:after="200" w:line="216" w:lineRule="auto"/>
        <w:ind w:right="-230" w:hanging="142"/>
        <w:rPr>
          <w:rFonts w:ascii="Times New Roman" w:eastAsia="Calibri" w:hAnsi="Times New Roman" w:cs="Times New Roman"/>
          <w:sz w:val="28"/>
          <w:szCs w:val="28"/>
        </w:rPr>
      </w:pPr>
    </w:p>
    <w:p w:rsidR="00C23D55" w:rsidRPr="00C23D55" w:rsidRDefault="00C23D55">
      <w:pPr>
        <w:spacing w:after="200" w:line="216" w:lineRule="auto"/>
        <w:ind w:right="-230" w:hanging="142"/>
        <w:rPr>
          <w:rFonts w:ascii="Times New Roman" w:eastAsia="Calibri" w:hAnsi="Times New Roman" w:cs="Times New Roman"/>
          <w:sz w:val="28"/>
          <w:szCs w:val="28"/>
        </w:rPr>
      </w:pPr>
    </w:p>
    <w:sectPr w:rsidR="00C23D55" w:rsidRPr="00C23D55" w:rsidSect="00215F36">
      <w:headerReference w:type="default" r:id="rId7"/>
      <w:headerReference w:type="first" r:id="rId8"/>
      <w:pgSz w:w="16838" w:h="11906" w:orient="landscape"/>
      <w:pgMar w:top="1560" w:right="1134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6DB" w:rsidRDefault="00B946DB" w:rsidP="00052CB0">
      <w:pPr>
        <w:spacing w:after="0" w:line="240" w:lineRule="auto"/>
      </w:pPr>
      <w:r>
        <w:separator/>
      </w:r>
    </w:p>
  </w:endnote>
  <w:endnote w:type="continuationSeparator" w:id="1">
    <w:p w:rsidR="00B946DB" w:rsidRDefault="00B946DB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6DB" w:rsidRDefault="00B946DB" w:rsidP="00052CB0">
      <w:pPr>
        <w:spacing w:after="0" w:line="240" w:lineRule="auto"/>
      </w:pPr>
      <w:r>
        <w:separator/>
      </w:r>
    </w:p>
  </w:footnote>
  <w:footnote w:type="continuationSeparator" w:id="1">
    <w:p w:rsidR="00B946DB" w:rsidRDefault="00B946DB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664" w:rsidRDefault="00BB0664">
    <w:pPr>
      <w:pStyle w:val="aa"/>
      <w:jc w:val="center"/>
    </w:pPr>
    <w:sdt>
      <w:sdtPr>
        <w:id w:val="1447972625"/>
        <w:docPartObj>
          <w:docPartGallery w:val="Page Numbers (Top of Page)"/>
          <w:docPartUnique/>
        </w:docPartObj>
      </w:sdtPr>
      <w:sdtContent/>
    </w:sdt>
  </w:p>
  <w:p w:rsidR="00BB0664" w:rsidRDefault="00BB0664">
    <w:pPr>
      <w:pStyle w:val="aa"/>
    </w:pPr>
    <w:r>
      <w:rPr>
        <w:noProof/>
        <w:lang w:eastAsia="ru-RU"/>
      </w:rPr>
      <w:pict>
        <v:rect id="Rectangle 5" o:spid="_x0000_s4098" style="position:absolute;margin-left:-28.6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>
            <w:txbxContent>
              <w:p w:rsidR="00BB0664" w:rsidRPr="00467014" w:rsidRDefault="00BB0664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2A67CE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9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3115878"/>
      <w:docPartObj>
        <w:docPartGallery w:val="Page Numbers (Margins)"/>
        <w:docPartUnique/>
      </w:docPartObj>
    </w:sdtPr>
    <w:sdtContent>
      <w:p w:rsidR="00BB0664" w:rsidRDefault="00BB0664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>
                <w:txbxContent>
                  <w:p w:rsidR="00BB0664" w:rsidRPr="00C23D55" w:rsidRDefault="00BB066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20946"/>
    <w:rsid w:val="000355B3"/>
    <w:rsid w:val="00052CB0"/>
    <w:rsid w:val="00071731"/>
    <w:rsid w:val="0007358D"/>
    <w:rsid w:val="00081570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5592A"/>
    <w:rsid w:val="00155CEC"/>
    <w:rsid w:val="00170BDA"/>
    <w:rsid w:val="0018687C"/>
    <w:rsid w:val="00197E88"/>
    <w:rsid w:val="001A0D34"/>
    <w:rsid w:val="001A78DB"/>
    <w:rsid w:val="001D1ACD"/>
    <w:rsid w:val="001E6230"/>
    <w:rsid w:val="001E7FAB"/>
    <w:rsid w:val="001F3348"/>
    <w:rsid w:val="00203591"/>
    <w:rsid w:val="00212815"/>
    <w:rsid w:val="00215DB3"/>
    <w:rsid w:val="00215F36"/>
    <w:rsid w:val="0021746C"/>
    <w:rsid w:val="00230290"/>
    <w:rsid w:val="002316B6"/>
    <w:rsid w:val="0024585D"/>
    <w:rsid w:val="00247938"/>
    <w:rsid w:val="00247EEB"/>
    <w:rsid w:val="002553F2"/>
    <w:rsid w:val="002676FA"/>
    <w:rsid w:val="002702FC"/>
    <w:rsid w:val="0028027F"/>
    <w:rsid w:val="0028498C"/>
    <w:rsid w:val="00285E69"/>
    <w:rsid w:val="00286BAA"/>
    <w:rsid w:val="002A67CE"/>
    <w:rsid w:val="002B6AF5"/>
    <w:rsid w:val="002B78CD"/>
    <w:rsid w:val="002D45E4"/>
    <w:rsid w:val="002E0F2B"/>
    <w:rsid w:val="002E106B"/>
    <w:rsid w:val="00311944"/>
    <w:rsid w:val="003122F3"/>
    <w:rsid w:val="00337F05"/>
    <w:rsid w:val="003424C8"/>
    <w:rsid w:val="0034631C"/>
    <w:rsid w:val="00351D4E"/>
    <w:rsid w:val="0035301F"/>
    <w:rsid w:val="00365B52"/>
    <w:rsid w:val="00372330"/>
    <w:rsid w:val="00384084"/>
    <w:rsid w:val="00392646"/>
    <w:rsid w:val="00392960"/>
    <w:rsid w:val="00392C02"/>
    <w:rsid w:val="003A51E2"/>
    <w:rsid w:val="003C015C"/>
    <w:rsid w:val="003C1202"/>
    <w:rsid w:val="003C689E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21F6B"/>
    <w:rsid w:val="00431031"/>
    <w:rsid w:val="0043108A"/>
    <w:rsid w:val="00432B11"/>
    <w:rsid w:val="004352B0"/>
    <w:rsid w:val="00446EAB"/>
    <w:rsid w:val="00456E7E"/>
    <w:rsid w:val="00464DEC"/>
    <w:rsid w:val="00467014"/>
    <w:rsid w:val="0046774D"/>
    <w:rsid w:val="00473E8A"/>
    <w:rsid w:val="00491720"/>
    <w:rsid w:val="004932C5"/>
    <w:rsid w:val="004935EB"/>
    <w:rsid w:val="004950B1"/>
    <w:rsid w:val="00495737"/>
    <w:rsid w:val="004A1005"/>
    <w:rsid w:val="004B0274"/>
    <w:rsid w:val="004B7383"/>
    <w:rsid w:val="004C0A62"/>
    <w:rsid w:val="004C59E8"/>
    <w:rsid w:val="004D38EB"/>
    <w:rsid w:val="004D659C"/>
    <w:rsid w:val="004F41AB"/>
    <w:rsid w:val="00507026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6372"/>
    <w:rsid w:val="00586523"/>
    <w:rsid w:val="00587831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6CDE"/>
    <w:rsid w:val="00655C4C"/>
    <w:rsid w:val="006635F3"/>
    <w:rsid w:val="00687325"/>
    <w:rsid w:val="006A2008"/>
    <w:rsid w:val="006A3B29"/>
    <w:rsid w:val="006C523B"/>
    <w:rsid w:val="006C603E"/>
    <w:rsid w:val="006C6229"/>
    <w:rsid w:val="006C71B7"/>
    <w:rsid w:val="006D4E5D"/>
    <w:rsid w:val="006E0ED2"/>
    <w:rsid w:val="006E526E"/>
    <w:rsid w:val="0070247C"/>
    <w:rsid w:val="007060D6"/>
    <w:rsid w:val="007065A0"/>
    <w:rsid w:val="00710FA5"/>
    <w:rsid w:val="00716D03"/>
    <w:rsid w:val="00721261"/>
    <w:rsid w:val="00723999"/>
    <w:rsid w:val="0074072B"/>
    <w:rsid w:val="00747A25"/>
    <w:rsid w:val="00751DD2"/>
    <w:rsid w:val="00757E89"/>
    <w:rsid w:val="00760A61"/>
    <w:rsid w:val="007612D8"/>
    <w:rsid w:val="0076337B"/>
    <w:rsid w:val="00770A4F"/>
    <w:rsid w:val="00780C3B"/>
    <w:rsid w:val="007848A5"/>
    <w:rsid w:val="00784F75"/>
    <w:rsid w:val="0079569D"/>
    <w:rsid w:val="00797BAA"/>
    <w:rsid w:val="007A6398"/>
    <w:rsid w:val="007A6650"/>
    <w:rsid w:val="007C4519"/>
    <w:rsid w:val="007C7E02"/>
    <w:rsid w:val="007E4D5E"/>
    <w:rsid w:val="007F50D0"/>
    <w:rsid w:val="008135B5"/>
    <w:rsid w:val="0083461D"/>
    <w:rsid w:val="008359B2"/>
    <w:rsid w:val="00835F59"/>
    <w:rsid w:val="008415C1"/>
    <w:rsid w:val="00847A3E"/>
    <w:rsid w:val="00850A86"/>
    <w:rsid w:val="00857C5A"/>
    <w:rsid w:val="00861319"/>
    <w:rsid w:val="00865882"/>
    <w:rsid w:val="00875C40"/>
    <w:rsid w:val="00876DA7"/>
    <w:rsid w:val="008A723E"/>
    <w:rsid w:val="008A74C1"/>
    <w:rsid w:val="008B1824"/>
    <w:rsid w:val="008B2979"/>
    <w:rsid w:val="008B440D"/>
    <w:rsid w:val="008B49CB"/>
    <w:rsid w:val="008B679D"/>
    <w:rsid w:val="008E3D3E"/>
    <w:rsid w:val="008E7747"/>
    <w:rsid w:val="008F0C0D"/>
    <w:rsid w:val="00905E79"/>
    <w:rsid w:val="00914914"/>
    <w:rsid w:val="009207D6"/>
    <w:rsid w:val="009216B7"/>
    <w:rsid w:val="009357AA"/>
    <w:rsid w:val="00951C0E"/>
    <w:rsid w:val="009831E2"/>
    <w:rsid w:val="00983355"/>
    <w:rsid w:val="00983DAD"/>
    <w:rsid w:val="00997960"/>
    <w:rsid w:val="009A5CE2"/>
    <w:rsid w:val="009A78FC"/>
    <w:rsid w:val="009C1035"/>
    <w:rsid w:val="009C10BC"/>
    <w:rsid w:val="009D0E5D"/>
    <w:rsid w:val="009D153D"/>
    <w:rsid w:val="009D41E1"/>
    <w:rsid w:val="009E1473"/>
    <w:rsid w:val="009E1DE2"/>
    <w:rsid w:val="009E3B9C"/>
    <w:rsid w:val="009E7563"/>
    <w:rsid w:val="009E7D2C"/>
    <w:rsid w:val="009F5902"/>
    <w:rsid w:val="00A004AE"/>
    <w:rsid w:val="00A12854"/>
    <w:rsid w:val="00A3164C"/>
    <w:rsid w:val="00A370AB"/>
    <w:rsid w:val="00A37BC5"/>
    <w:rsid w:val="00A4433E"/>
    <w:rsid w:val="00A44C0A"/>
    <w:rsid w:val="00A700D2"/>
    <w:rsid w:val="00A8501A"/>
    <w:rsid w:val="00A90CE7"/>
    <w:rsid w:val="00A93E5E"/>
    <w:rsid w:val="00AA75E8"/>
    <w:rsid w:val="00AD5D72"/>
    <w:rsid w:val="00AE659F"/>
    <w:rsid w:val="00AE6A78"/>
    <w:rsid w:val="00AF6338"/>
    <w:rsid w:val="00B157DA"/>
    <w:rsid w:val="00B311A4"/>
    <w:rsid w:val="00B415C6"/>
    <w:rsid w:val="00B423BA"/>
    <w:rsid w:val="00B64603"/>
    <w:rsid w:val="00B77451"/>
    <w:rsid w:val="00B77731"/>
    <w:rsid w:val="00B946DB"/>
    <w:rsid w:val="00B96522"/>
    <w:rsid w:val="00B97675"/>
    <w:rsid w:val="00BB0664"/>
    <w:rsid w:val="00BB0C7C"/>
    <w:rsid w:val="00BB4EBC"/>
    <w:rsid w:val="00BB6CC0"/>
    <w:rsid w:val="00BC3F71"/>
    <w:rsid w:val="00BC71CE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45B2E"/>
    <w:rsid w:val="00C552BB"/>
    <w:rsid w:val="00C560FF"/>
    <w:rsid w:val="00C60A82"/>
    <w:rsid w:val="00C63290"/>
    <w:rsid w:val="00C774F7"/>
    <w:rsid w:val="00C77B74"/>
    <w:rsid w:val="00CB64A7"/>
    <w:rsid w:val="00CC1F9C"/>
    <w:rsid w:val="00CD39AB"/>
    <w:rsid w:val="00CD418E"/>
    <w:rsid w:val="00CF5F01"/>
    <w:rsid w:val="00D121B3"/>
    <w:rsid w:val="00D13B81"/>
    <w:rsid w:val="00D17F31"/>
    <w:rsid w:val="00D4275C"/>
    <w:rsid w:val="00D4502E"/>
    <w:rsid w:val="00D54D80"/>
    <w:rsid w:val="00D6768D"/>
    <w:rsid w:val="00D702DC"/>
    <w:rsid w:val="00D72DC8"/>
    <w:rsid w:val="00D7642E"/>
    <w:rsid w:val="00D853B8"/>
    <w:rsid w:val="00D92F5A"/>
    <w:rsid w:val="00DA615F"/>
    <w:rsid w:val="00DB15ED"/>
    <w:rsid w:val="00DC075E"/>
    <w:rsid w:val="00DD7E93"/>
    <w:rsid w:val="00DF2986"/>
    <w:rsid w:val="00E00801"/>
    <w:rsid w:val="00E2557B"/>
    <w:rsid w:val="00E32228"/>
    <w:rsid w:val="00E3677C"/>
    <w:rsid w:val="00E41DA4"/>
    <w:rsid w:val="00E4656D"/>
    <w:rsid w:val="00E46EB2"/>
    <w:rsid w:val="00E4740A"/>
    <w:rsid w:val="00E47485"/>
    <w:rsid w:val="00E57233"/>
    <w:rsid w:val="00E57AAD"/>
    <w:rsid w:val="00E63C85"/>
    <w:rsid w:val="00E756B1"/>
    <w:rsid w:val="00E75AE0"/>
    <w:rsid w:val="00E75FCA"/>
    <w:rsid w:val="00E8161D"/>
    <w:rsid w:val="00E855CE"/>
    <w:rsid w:val="00E86E5E"/>
    <w:rsid w:val="00EA66C6"/>
    <w:rsid w:val="00EB17EF"/>
    <w:rsid w:val="00ED2640"/>
    <w:rsid w:val="00ED434D"/>
    <w:rsid w:val="00EE6194"/>
    <w:rsid w:val="00EF312A"/>
    <w:rsid w:val="00EF3D27"/>
    <w:rsid w:val="00F01780"/>
    <w:rsid w:val="00F35438"/>
    <w:rsid w:val="00F4142B"/>
    <w:rsid w:val="00F52030"/>
    <w:rsid w:val="00F70CC1"/>
    <w:rsid w:val="00F949F9"/>
    <w:rsid w:val="00FA5676"/>
    <w:rsid w:val="00FB203A"/>
    <w:rsid w:val="00FB6A80"/>
    <w:rsid w:val="00FC05BD"/>
    <w:rsid w:val="00FC49B1"/>
    <w:rsid w:val="00FE0D10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CF4A8-C08D-4972-AB44-AD568DE64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2</cp:revision>
  <cp:lastPrinted>2020-12-02T07:46:00Z</cp:lastPrinted>
  <dcterms:created xsi:type="dcterms:W3CDTF">2020-12-02T07:56:00Z</dcterms:created>
  <dcterms:modified xsi:type="dcterms:W3CDTF">2020-12-02T07:56:00Z</dcterms:modified>
</cp:coreProperties>
</file>