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ffb"/>
        <w:tblW w:w="5010" w:type="dxa"/>
        <w:tblInd w:w="9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0"/>
      </w:tblGrid>
      <w:tr w:rsidR="00C16E9D" w:rsidTr="00F95937">
        <w:trPr>
          <w:trHeight w:val="1422"/>
        </w:trPr>
        <w:tc>
          <w:tcPr>
            <w:tcW w:w="5010" w:type="dxa"/>
          </w:tcPr>
          <w:p w:rsidR="00B5629D" w:rsidRDefault="00C16E9D" w:rsidP="00B5629D">
            <w:pPr>
              <w:ind w:left="34" w:right="3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C16E9D" w:rsidRPr="00C16E9D" w:rsidRDefault="00C16E9D" w:rsidP="00B5629D">
            <w:pPr>
              <w:ind w:left="34" w:right="34" w:firstLine="0"/>
              <w:jc w:val="left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к муниципальной 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п</w:t>
            </w: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рограмме Медведовского сельского</w:t>
            </w:r>
            <w:r w:rsidR="00B5629D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поселения </w:t>
            </w:r>
            <w:proofErr w:type="spellStart"/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Тимашевского</w:t>
            </w:r>
            <w:proofErr w:type="spellEnd"/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 района</w:t>
            </w:r>
            <w:bookmarkStart w:id="0" w:name="_GoBack"/>
            <w:bookmarkEnd w:id="0"/>
          </w:p>
        </w:tc>
      </w:tr>
    </w:tbl>
    <w:p w:rsidR="00C16E9D" w:rsidRPr="00F37947" w:rsidRDefault="00C16E9D" w:rsidP="00C16E9D">
      <w:pPr>
        <w:ind w:firstLine="0"/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0435C8" w:rsidRDefault="000435C8" w:rsidP="000435C8">
      <w:pPr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>ЦЕЛИ, ЗАДАЧИ И ЦЕЛЕВЫЕ ПОКАЗАТЕЛИ МУНИЦИПАЛЬНОЙ ПРОГРАММЫ</w:t>
      </w:r>
    </w:p>
    <w:p w:rsidR="000435C8" w:rsidRPr="00842665" w:rsidRDefault="000435C8" w:rsidP="000435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Медведовского сельского поселения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Тимашевского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</w:t>
      </w:r>
    </w:p>
    <w:p w:rsidR="00C9445D" w:rsidRPr="00C9445D" w:rsidRDefault="00C9445D" w:rsidP="00C9445D">
      <w:pPr>
        <w:jc w:val="center"/>
        <w:rPr>
          <w:rFonts w:ascii="Times New Roman" w:hAnsi="Times New Roman"/>
          <w:b/>
          <w:sz w:val="28"/>
          <w:szCs w:val="28"/>
        </w:rPr>
      </w:pPr>
      <w:r w:rsidRPr="00C9445D">
        <w:rPr>
          <w:rFonts w:ascii="Times New Roman" w:hAnsi="Times New Roman"/>
          <w:sz w:val="28"/>
          <w:szCs w:val="28"/>
        </w:rPr>
        <w:t>«Обеспечение безопасности населения</w:t>
      </w:r>
      <w:r w:rsidR="00FF46F8">
        <w:rPr>
          <w:rFonts w:ascii="Times New Roman" w:hAnsi="Times New Roman"/>
          <w:sz w:val="28"/>
          <w:szCs w:val="28"/>
        </w:rPr>
        <w:t>»</w:t>
      </w:r>
      <w:r w:rsidRPr="00C9445D">
        <w:rPr>
          <w:rFonts w:ascii="Times New Roman" w:hAnsi="Times New Roman"/>
          <w:sz w:val="28"/>
          <w:szCs w:val="28"/>
        </w:rPr>
        <w:t xml:space="preserve"> на 20</w:t>
      </w:r>
      <w:r w:rsidR="004C39D6">
        <w:rPr>
          <w:rFonts w:ascii="Times New Roman" w:hAnsi="Times New Roman"/>
          <w:sz w:val="28"/>
          <w:szCs w:val="28"/>
        </w:rPr>
        <w:t>21</w:t>
      </w:r>
      <w:r w:rsidRPr="00C9445D">
        <w:rPr>
          <w:rFonts w:ascii="Times New Roman" w:hAnsi="Times New Roman"/>
          <w:sz w:val="28"/>
          <w:szCs w:val="28"/>
        </w:rPr>
        <w:t xml:space="preserve"> - 20</w:t>
      </w:r>
      <w:r w:rsidR="007B67ED">
        <w:rPr>
          <w:rFonts w:ascii="Times New Roman" w:hAnsi="Times New Roman"/>
          <w:sz w:val="28"/>
          <w:szCs w:val="28"/>
        </w:rPr>
        <w:t>2</w:t>
      </w:r>
      <w:r w:rsidR="004C39D6">
        <w:rPr>
          <w:rFonts w:ascii="Times New Roman" w:hAnsi="Times New Roman"/>
          <w:sz w:val="28"/>
          <w:szCs w:val="28"/>
        </w:rPr>
        <w:t>3</w:t>
      </w:r>
      <w:r w:rsidRPr="00C9445D">
        <w:rPr>
          <w:rFonts w:ascii="Times New Roman" w:hAnsi="Times New Roman"/>
          <w:sz w:val="28"/>
          <w:szCs w:val="28"/>
        </w:rPr>
        <w:t xml:space="preserve"> годы</w:t>
      </w:r>
    </w:p>
    <w:p w:rsidR="000435C8" w:rsidRPr="00842665" w:rsidRDefault="000435C8" w:rsidP="000435C8">
      <w:pPr>
        <w:rPr>
          <w:rFonts w:ascii="Times New Roman" w:hAnsi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5247"/>
        <w:gridCol w:w="143"/>
        <w:gridCol w:w="1276"/>
        <w:gridCol w:w="1134"/>
        <w:gridCol w:w="1276"/>
        <w:gridCol w:w="1276"/>
        <w:gridCol w:w="1134"/>
        <w:gridCol w:w="236"/>
        <w:gridCol w:w="47"/>
        <w:gridCol w:w="2126"/>
      </w:tblGrid>
      <w:tr w:rsidR="000435C8" w:rsidRPr="00553F5A" w:rsidTr="00446686">
        <w:trPr>
          <w:trHeight w:val="386"/>
          <w:tblHeader/>
        </w:trPr>
        <w:tc>
          <w:tcPr>
            <w:tcW w:w="847" w:type="dxa"/>
            <w:vMerge w:val="restart"/>
            <w:vAlign w:val="center"/>
          </w:tcPr>
          <w:p w:rsidR="000435C8" w:rsidRPr="00446686" w:rsidRDefault="000435C8" w:rsidP="00FB76C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435C8" w:rsidRPr="00446686" w:rsidRDefault="000435C8" w:rsidP="00FB76C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90" w:type="dxa"/>
            <w:gridSpan w:val="2"/>
            <w:vMerge w:val="restart"/>
            <w:vAlign w:val="center"/>
            <w:hideMark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целевого</w:t>
            </w:r>
            <w:proofErr w:type="gramEnd"/>
            <w:r w:rsidRPr="004466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0435C8" w:rsidRPr="00446686" w:rsidRDefault="000435C8" w:rsidP="00553F5A">
            <w:pPr>
              <w:spacing w:before="240" w:line="204" w:lineRule="auto"/>
              <w:ind w:right="-249"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  <w:r w:rsidRPr="004466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095" w:type="dxa"/>
            <w:gridSpan w:val="6"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0435C8" w:rsidRPr="00553F5A" w:rsidTr="00446686">
        <w:trPr>
          <w:trHeight w:val="641"/>
          <w:tblHeader/>
        </w:trPr>
        <w:tc>
          <w:tcPr>
            <w:tcW w:w="847" w:type="dxa"/>
            <w:vMerge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gridSpan w:val="2"/>
            <w:vMerge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435C8" w:rsidRPr="00446686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39D6" w:rsidRPr="0044668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39D6" w:rsidRPr="0044668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0435C8" w:rsidRPr="00446686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4842" w:rsidRPr="00446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39D6" w:rsidRPr="00446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gridSpan w:val="2"/>
          </w:tcPr>
          <w:p w:rsidR="000435C8" w:rsidRPr="00446686" w:rsidRDefault="00446686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435C8" w:rsidRPr="00446686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</w:tr>
      <w:tr w:rsidR="000435C8" w:rsidRPr="00553F5A" w:rsidTr="00446686">
        <w:trPr>
          <w:trHeight w:val="259"/>
          <w:tblHeader/>
        </w:trPr>
        <w:tc>
          <w:tcPr>
            <w:tcW w:w="847" w:type="dxa"/>
          </w:tcPr>
          <w:p w:rsidR="000435C8" w:rsidRPr="00446686" w:rsidRDefault="000435C8" w:rsidP="00FB7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0" w:type="dxa"/>
            <w:gridSpan w:val="2"/>
          </w:tcPr>
          <w:p w:rsidR="000435C8" w:rsidRPr="00446686" w:rsidRDefault="000435C8" w:rsidP="00FB7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E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435C8" w:rsidRPr="00446686" w:rsidRDefault="000435C8" w:rsidP="00B66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gridSpan w:val="2"/>
          </w:tcPr>
          <w:p w:rsidR="000435C8" w:rsidRPr="00446686" w:rsidRDefault="000435C8" w:rsidP="00B66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6F72" w:rsidRPr="00553F5A" w:rsidTr="006A6F72">
        <w:trPr>
          <w:trHeight w:val="288"/>
          <w:tblHeader/>
        </w:trPr>
        <w:tc>
          <w:tcPr>
            <w:tcW w:w="847" w:type="dxa"/>
            <w:vAlign w:val="center"/>
          </w:tcPr>
          <w:p w:rsidR="006A6F72" w:rsidRPr="009E169F" w:rsidRDefault="006A6F72" w:rsidP="00FB76C3">
            <w:pPr>
              <w:ind w:firstLine="17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5" w:type="dxa"/>
            <w:gridSpan w:val="10"/>
          </w:tcPr>
          <w:p w:rsidR="006A6F72" w:rsidRPr="00CD6857" w:rsidRDefault="006A6F72" w:rsidP="006A6F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857">
              <w:rPr>
                <w:rFonts w:ascii="Times New Roman" w:hAnsi="Times New Roman"/>
                <w:b/>
                <w:sz w:val="28"/>
                <w:szCs w:val="28"/>
              </w:rPr>
              <w:t>«Обеспечение безопасности населения» на 2021 - 2023 годы</w:t>
            </w:r>
          </w:p>
        </w:tc>
      </w:tr>
      <w:tr w:rsidR="000435C8" w:rsidRPr="00553F5A" w:rsidTr="00F36654">
        <w:trPr>
          <w:trHeight w:val="490"/>
          <w:tblHeader/>
        </w:trPr>
        <w:tc>
          <w:tcPr>
            <w:tcW w:w="847" w:type="dxa"/>
          </w:tcPr>
          <w:p w:rsidR="000435C8" w:rsidRPr="00553F5A" w:rsidRDefault="000435C8" w:rsidP="00FB7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5" w:type="dxa"/>
            <w:gridSpan w:val="10"/>
          </w:tcPr>
          <w:p w:rsidR="000435C8" w:rsidRPr="00553F5A" w:rsidRDefault="000435C8" w:rsidP="00F95937">
            <w:pPr>
              <w:ind w:firstLine="0"/>
              <w:rPr>
                <w:rFonts w:ascii="Times New Roman" w:hAnsi="Times New Roman" w:cs="Times New Roman"/>
              </w:rPr>
            </w:pPr>
            <w:r w:rsidRPr="0003738C">
              <w:rPr>
                <w:rFonts w:ascii="Times New Roman" w:hAnsi="Times New Roman" w:cs="Times New Roman"/>
                <w:b/>
              </w:rPr>
              <w:t>ЦЕЛИ</w:t>
            </w:r>
            <w:r w:rsidRPr="00553F5A">
              <w:rPr>
                <w:rFonts w:ascii="Times New Roman" w:hAnsi="Times New Roman" w:cs="Times New Roman"/>
              </w:rPr>
              <w:t xml:space="preserve">: </w:t>
            </w:r>
            <w:r w:rsidR="006A6F72" w:rsidRPr="00C24656"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деструктивных событий, чрезвычайных ситуаций, пожаров, по отношению к предыдущему году</w:t>
            </w:r>
            <w:r w:rsidR="00CD685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F95937" w:rsidRPr="00F95937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обеспечения пожарной безопасности на территории Медведовского сельского</w:t>
            </w:r>
            <w:r w:rsidR="00F959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CD6857" w:rsidRPr="00CD6857">
              <w:rPr>
                <w:rFonts w:ascii="Times New Roman" w:hAnsi="Times New Roman" w:cs="Times New Roman"/>
                <w:sz w:val="28"/>
                <w:szCs w:val="28"/>
              </w:rPr>
              <w:t xml:space="preserve"> усовершенствование системы профилактики правонарушений, укрепление правопорядка и повышение уровня общественной </w:t>
            </w:r>
            <w:proofErr w:type="gramStart"/>
            <w:r w:rsidR="00CD6857" w:rsidRPr="00CD6857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proofErr w:type="gramEnd"/>
            <w:r w:rsidR="00CD6857" w:rsidRPr="00CD6857">
              <w:rPr>
                <w:rFonts w:ascii="Times New Roman" w:hAnsi="Times New Roman" w:cs="Times New Roman"/>
                <w:sz w:val="28"/>
                <w:szCs w:val="28"/>
              </w:rPr>
              <w:t xml:space="preserve"> и создание эффективной системы противодействия коррупции</w:t>
            </w:r>
            <w:r w:rsidR="000373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35C8" w:rsidRPr="00553F5A" w:rsidTr="00245732">
        <w:trPr>
          <w:trHeight w:val="3255"/>
          <w:tblHeader/>
        </w:trPr>
        <w:tc>
          <w:tcPr>
            <w:tcW w:w="847" w:type="dxa"/>
          </w:tcPr>
          <w:p w:rsidR="000435C8" w:rsidRPr="00553F5A" w:rsidRDefault="000435C8" w:rsidP="00FB7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5" w:type="dxa"/>
            <w:gridSpan w:val="10"/>
          </w:tcPr>
          <w:p w:rsidR="000435C8" w:rsidRPr="00553F5A" w:rsidRDefault="000435C8" w:rsidP="00245732">
            <w:pPr>
              <w:shd w:val="clear" w:color="auto" w:fill="FFFFFF"/>
              <w:tabs>
                <w:tab w:val="left" w:pos="318"/>
                <w:tab w:val="left" w:pos="993"/>
              </w:tabs>
              <w:rPr>
                <w:rFonts w:ascii="Times New Roman" w:hAnsi="Times New Roman" w:cs="Times New Roman"/>
              </w:rPr>
            </w:pPr>
            <w:proofErr w:type="gramStart"/>
            <w:r w:rsidRPr="0003738C">
              <w:rPr>
                <w:rFonts w:ascii="Times New Roman" w:hAnsi="Times New Roman" w:cs="Times New Roman"/>
                <w:b/>
              </w:rPr>
              <w:t>ЗАДАЧА</w:t>
            </w:r>
            <w:r w:rsidRPr="00553F5A">
              <w:rPr>
                <w:rFonts w:ascii="Times New Roman" w:hAnsi="Times New Roman" w:cs="Times New Roman"/>
              </w:rPr>
              <w:t xml:space="preserve">: </w:t>
            </w:r>
            <w:r w:rsidR="005C3630" w:rsidRPr="001C68D7">
              <w:rPr>
                <w:rFonts w:ascii="Times New Roman" w:hAnsi="Times New Roman" w:cs="Times New Roman"/>
                <w:sz w:val="28"/>
                <w:szCs w:val="28"/>
              </w:rPr>
              <w:t>снижение размера ущерба и потерь от чрезвычайных ситуаций</w:t>
            </w:r>
            <w:r w:rsidR="0003738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 xml:space="preserve">усовершенствование организации охраны общественного порядка на территории Медведовского сельского поселения </w:t>
            </w:r>
            <w:proofErr w:type="spellStart"/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 xml:space="preserve"> района;</w:t>
            </w:r>
            <w:r w:rsidR="00F95937" w:rsidRPr="00553F5A">
              <w:rPr>
                <w:rFonts w:ascii="Times New Roman" w:hAnsi="Times New Roman" w:cs="Times New Roman"/>
              </w:rPr>
              <w:t xml:space="preserve"> </w:t>
            </w:r>
            <w:r w:rsidR="00F95937" w:rsidRPr="00F95937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F95937">
              <w:rPr>
                <w:rFonts w:ascii="Times New Roman" w:hAnsi="Times New Roman" w:cs="Times New Roman"/>
                <w:sz w:val="28"/>
                <w:szCs w:val="28"/>
              </w:rPr>
              <w:t xml:space="preserve">(содержание) </w:t>
            </w:r>
            <w:r w:rsidR="00F95937" w:rsidRPr="00F95937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 для тушения пожаров, к которым относятся пожарные гидранты на территории Медведовского сельского поселения </w:t>
            </w:r>
            <w:proofErr w:type="spellStart"/>
            <w:r w:rsidR="00F95937" w:rsidRPr="00F95937">
              <w:rPr>
                <w:rFonts w:ascii="Times New Roman" w:hAnsi="Times New Roman" w:cs="Times New Roman"/>
                <w:sz w:val="28"/>
                <w:szCs w:val="28"/>
              </w:rPr>
              <w:t>Тимашевского</w:t>
            </w:r>
            <w:proofErr w:type="spellEnd"/>
            <w:r w:rsidR="00F95937" w:rsidRPr="00F9593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F959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45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улучшение профилактической работы антитеррористической направленности, недопущение проявлений политического, этнического и религиозного экстремизма;</w:t>
            </w:r>
            <w:proofErr w:type="gramEnd"/>
            <w:r w:rsidR="00245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совместной работы органов местного самоуправления, правоохранительных и контролирующих органов в борьбе с преступностью и профилактике правонарушений; привлечение негосударственных организаций, общественных объединений и граждан к укреплению правопорядка;</w:t>
            </w:r>
            <w:r w:rsidR="00245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реализация Национальной стратегии против коррупции в соответствии с наделенными полномочиями.</w:t>
            </w:r>
          </w:p>
        </w:tc>
      </w:tr>
      <w:tr w:rsidR="00CD6857" w:rsidRPr="00553F5A" w:rsidTr="006A6F72">
        <w:trPr>
          <w:trHeight w:val="675"/>
          <w:tblHeader/>
        </w:trPr>
        <w:tc>
          <w:tcPr>
            <w:tcW w:w="847" w:type="dxa"/>
            <w:vMerge w:val="restart"/>
          </w:tcPr>
          <w:p w:rsidR="00CD6857" w:rsidRPr="00CD6857" w:rsidRDefault="00CD6857" w:rsidP="006A6F7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0373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3895" w:type="dxa"/>
            <w:gridSpan w:val="10"/>
            <w:hideMark/>
          </w:tcPr>
          <w:p w:rsidR="00CD6857" w:rsidRPr="0003738C" w:rsidRDefault="00CD6857" w:rsidP="003C4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Мероприятие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</w:tr>
      <w:tr w:rsidR="00CD6857" w:rsidRPr="00553F5A" w:rsidTr="00446686">
        <w:trPr>
          <w:trHeight w:val="259"/>
          <w:tblHeader/>
        </w:trPr>
        <w:tc>
          <w:tcPr>
            <w:tcW w:w="847" w:type="dxa"/>
            <w:vMerge/>
          </w:tcPr>
          <w:p w:rsidR="00CD6857" w:rsidRPr="00553F5A" w:rsidRDefault="00CD6857" w:rsidP="006A6F72">
            <w:pPr>
              <w:ind w:left="-108" w:right="-112" w:firstLine="8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CD6857" w:rsidRPr="006A6F72" w:rsidRDefault="00CD6857" w:rsidP="006A6F7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Оформление расчета вероятного вреда в результате аварии на ГТС № 206/1</w:t>
            </w:r>
          </w:p>
        </w:tc>
        <w:tc>
          <w:tcPr>
            <w:tcW w:w="1276" w:type="dxa"/>
            <w:vAlign w:val="bottom"/>
          </w:tcPr>
          <w:p w:rsidR="00CD6857" w:rsidRPr="001F5E0D" w:rsidRDefault="00CD6857" w:rsidP="001F5E0D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E0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:rsidR="00CD6857" w:rsidRPr="00CD6857" w:rsidRDefault="00CD6857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D6857" w:rsidRPr="006A6F72" w:rsidRDefault="00CD6857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CD6857" w:rsidRPr="006A6F72" w:rsidRDefault="00CD6857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vAlign w:val="center"/>
          </w:tcPr>
          <w:p w:rsidR="00CD6857" w:rsidRPr="006A6F72" w:rsidRDefault="00CD6857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CD6857" w:rsidRPr="00A23180" w:rsidRDefault="00CD6857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57" w:rsidRPr="00A23180" w:rsidRDefault="00CD6857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CD6857" w:rsidRPr="00553F5A" w:rsidTr="00446686">
        <w:trPr>
          <w:trHeight w:val="271"/>
          <w:tblHeader/>
        </w:trPr>
        <w:tc>
          <w:tcPr>
            <w:tcW w:w="847" w:type="dxa"/>
            <w:vMerge/>
          </w:tcPr>
          <w:p w:rsidR="00CD6857" w:rsidRPr="00553F5A" w:rsidRDefault="00CD6857" w:rsidP="006A6F7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CD6857" w:rsidRPr="00553F5A" w:rsidRDefault="00CD6857" w:rsidP="006A6F7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систем оповещения</w:t>
            </w:r>
          </w:p>
        </w:tc>
        <w:tc>
          <w:tcPr>
            <w:tcW w:w="1276" w:type="dxa"/>
            <w:vAlign w:val="center"/>
          </w:tcPr>
          <w:p w:rsidR="00CD6857" w:rsidRPr="001F5E0D" w:rsidRDefault="00CD6857" w:rsidP="006A6F7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E0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CD6857" w:rsidRPr="00CD6857" w:rsidRDefault="00CD6857" w:rsidP="001F5E0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D6857" w:rsidRPr="00A23180" w:rsidRDefault="002F378F" w:rsidP="00A2318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CD6857" w:rsidRPr="00A23180" w:rsidRDefault="002F378F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gridSpan w:val="3"/>
            <w:vAlign w:val="center"/>
          </w:tcPr>
          <w:p w:rsidR="00CD6857" w:rsidRPr="00A23180" w:rsidRDefault="002F378F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CD6857" w:rsidRPr="00A23180" w:rsidRDefault="00CD6857" w:rsidP="00A2318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57" w:rsidRPr="00A23180" w:rsidRDefault="00CD6857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CD6857" w:rsidRPr="00553F5A" w:rsidTr="00446686">
        <w:trPr>
          <w:trHeight w:val="271"/>
          <w:tblHeader/>
        </w:trPr>
        <w:tc>
          <w:tcPr>
            <w:tcW w:w="847" w:type="dxa"/>
            <w:vMerge/>
          </w:tcPr>
          <w:p w:rsidR="00CD6857" w:rsidRPr="00553F5A" w:rsidRDefault="00CD6857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CD6857" w:rsidRPr="00553F5A" w:rsidRDefault="00CD6857" w:rsidP="00FB76C3">
            <w:pPr>
              <w:widowControl/>
              <w:autoSpaceDE/>
              <w:autoSpaceDN/>
              <w:adjustRightInd/>
              <w:ind w:left="34" w:hanging="34"/>
              <w:rPr>
                <w:rFonts w:ascii="Times New Roman" w:hAnsi="Times New Roman" w:cs="Times New Roman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Страхование ГТС</w:t>
            </w:r>
          </w:p>
        </w:tc>
        <w:tc>
          <w:tcPr>
            <w:tcW w:w="1276" w:type="dxa"/>
            <w:vAlign w:val="center"/>
          </w:tcPr>
          <w:p w:rsidR="00CD6857" w:rsidRPr="001F5E0D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CD6857" w:rsidRPr="00CD6857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D6857" w:rsidRPr="002F378F" w:rsidRDefault="00CD6857" w:rsidP="00AB0C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7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CD6857" w:rsidRPr="002F378F" w:rsidRDefault="00CD6857" w:rsidP="00AB0C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7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gridSpan w:val="3"/>
            <w:vAlign w:val="center"/>
          </w:tcPr>
          <w:p w:rsidR="00CD6857" w:rsidRPr="002F378F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7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CD6857" w:rsidRPr="00A23180" w:rsidRDefault="00CD6857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CD6857" w:rsidRPr="00553F5A" w:rsidTr="00446686">
        <w:trPr>
          <w:trHeight w:val="271"/>
          <w:tblHeader/>
        </w:trPr>
        <w:tc>
          <w:tcPr>
            <w:tcW w:w="847" w:type="dxa"/>
            <w:vMerge/>
          </w:tcPr>
          <w:p w:rsidR="00CD6857" w:rsidRPr="00553F5A" w:rsidRDefault="00CD6857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CD6857" w:rsidRPr="00553F5A" w:rsidRDefault="00CD6857" w:rsidP="00A23180">
            <w:pPr>
              <w:widowControl/>
              <w:autoSpaceDE/>
              <w:autoSpaceDN/>
              <w:adjustRightInd/>
              <w:ind w:left="34" w:hanging="34"/>
              <w:rPr>
                <w:rFonts w:ascii="Times New Roman" w:hAnsi="Times New Roman" w:cs="Times New Roman"/>
                <w:color w:val="000000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Чистка ливневых каналов</w:t>
            </w:r>
          </w:p>
        </w:tc>
        <w:tc>
          <w:tcPr>
            <w:tcW w:w="1276" w:type="dxa"/>
            <w:vAlign w:val="center"/>
          </w:tcPr>
          <w:p w:rsidR="00CD6857" w:rsidRPr="00A23180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134" w:type="dxa"/>
            <w:vAlign w:val="center"/>
          </w:tcPr>
          <w:p w:rsidR="00CD6857" w:rsidRPr="00CD6857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D6857" w:rsidRPr="00CD6857" w:rsidRDefault="00720DFC" w:rsidP="00CA55F1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276" w:type="dxa"/>
            <w:vAlign w:val="center"/>
          </w:tcPr>
          <w:p w:rsidR="00CD6857" w:rsidRPr="00CD6857" w:rsidRDefault="00720DFC" w:rsidP="00234CB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417" w:type="dxa"/>
            <w:gridSpan w:val="3"/>
            <w:vAlign w:val="center"/>
          </w:tcPr>
          <w:p w:rsidR="00CD6857" w:rsidRPr="00CD6857" w:rsidRDefault="00720DFC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2126" w:type="dxa"/>
            <w:vAlign w:val="center"/>
          </w:tcPr>
          <w:p w:rsidR="00CD6857" w:rsidRPr="00553F5A" w:rsidRDefault="00CD6857" w:rsidP="007B67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CD6857" w:rsidRPr="00553F5A" w:rsidTr="00446686">
        <w:trPr>
          <w:trHeight w:val="271"/>
          <w:tblHeader/>
        </w:trPr>
        <w:tc>
          <w:tcPr>
            <w:tcW w:w="847" w:type="dxa"/>
            <w:vMerge/>
          </w:tcPr>
          <w:p w:rsidR="00CD6857" w:rsidRPr="00553F5A" w:rsidRDefault="00CD6857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CD6857" w:rsidRPr="00553F5A" w:rsidRDefault="00CD6857" w:rsidP="00FB76C3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Изготовление информационных листовок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176CC">
              <w:rPr>
                <w:rFonts w:ascii="Times New Roman" w:hAnsi="Times New Roman" w:cs="Times New Roman"/>
                <w:sz w:val="28"/>
                <w:szCs w:val="28"/>
              </w:rPr>
              <w:t>(баннеров)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противопожарной безопасности</w:t>
            </w:r>
          </w:p>
        </w:tc>
        <w:tc>
          <w:tcPr>
            <w:tcW w:w="1276" w:type="dxa"/>
            <w:vAlign w:val="center"/>
          </w:tcPr>
          <w:p w:rsidR="00CD6857" w:rsidRPr="00CD6857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CD6857" w:rsidRPr="00CD6857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D6857" w:rsidRPr="00CD6857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F37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CD6857" w:rsidRPr="00CD6857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F37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3"/>
            <w:vAlign w:val="center"/>
          </w:tcPr>
          <w:p w:rsidR="00CD6857" w:rsidRPr="00CD6857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F37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CD6857" w:rsidRPr="00553F5A" w:rsidRDefault="00CD6857" w:rsidP="00082D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CD6857" w:rsidRPr="00553F5A" w:rsidTr="00F36654">
        <w:trPr>
          <w:trHeight w:val="259"/>
          <w:tblHeader/>
        </w:trPr>
        <w:tc>
          <w:tcPr>
            <w:tcW w:w="847" w:type="dxa"/>
            <w:vMerge w:val="restart"/>
            <w:vAlign w:val="center"/>
          </w:tcPr>
          <w:p w:rsidR="00CD6857" w:rsidRPr="00CD6857" w:rsidRDefault="00CD6857" w:rsidP="00CD68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3895" w:type="dxa"/>
            <w:gridSpan w:val="10"/>
          </w:tcPr>
          <w:p w:rsidR="00CD6857" w:rsidRPr="0003738C" w:rsidRDefault="00CD6857" w:rsidP="00FE0F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Обеспечение первичных мер пожарной безопасности» </w:t>
            </w:r>
          </w:p>
        </w:tc>
      </w:tr>
      <w:tr w:rsidR="00CD6857" w:rsidRPr="00553F5A" w:rsidTr="00446686">
        <w:trPr>
          <w:trHeight w:val="259"/>
          <w:tblHeader/>
        </w:trPr>
        <w:tc>
          <w:tcPr>
            <w:tcW w:w="847" w:type="dxa"/>
            <w:vMerge/>
          </w:tcPr>
          <w:p w:rsidR="00CD6857" w:rsidRPr="00553F5A" w:rsidRDefault="00CD6857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CD6857" w:rsidRPr="00CD6857" w:rsidRDefault="00CD6857" w:rsidP="00FB76C3">
            <w:pPr>
              <w:spacing w:line="216" w:lineRule="auto"/>
              <w:ind w:left="317" w:hanging="392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(содержание)</w:t>
            </w: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 xml:space="preserve"> пожарных гидрантов</w:t>
            </w:r>
          </w:p>
        </w:tc>
        <w:tc>
          <w:tcPr>
            <w:tcW w:w="1276" w:type="dxa"/>
            <w:vAlign w:val="center"/>
          </w:tcPr>
          <w:p w:rsidR="00CD6857" w:rsidRPr="0003738C" w:rsidRDefault="00CD685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:rsidR="00CD6857" w:rsidRPr="0003738C" w:rsidRDefault="00CD685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D6857" w:rsidRPr="0003738C" w:rsidRDefault="00720DFC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CD6857" w:rsidRPr="0003738C" w:rsidRDefault="00720DFC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0" w:type="dxa"/>
            <w:gridSpan w:val="2"/>
            <w:vAlign w:val="center"/>
          </w:tcPr>
          <w:p w:rsidR="00CD6857" w:rsidRPr="0003738C" w:rsidRDefault="00720DFC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3" w:type="dxa"/>
            <w:gridSpan w:val="2"/>
          </w:tcPr>
          <w:p w:rsidR="00CD6857" w:rsidRPr="0003738C" w:rsidRDefault="00CD685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F176CC" w:rsidRPr="00553F5A" w:rsidTr="00F176CC">
        <w:trPr>
          <w:trHeight w:val="259"/>
          <w:tblHeader/>
        </w:trPr>
        <w:tc>
          <w:tcPr>
            <w:tcW w:w="847" w:type="dxa"/>
            <w:vMerge w:val="restart"/>
          </w:tcPr>
          <w:p w:rsidR="00F176CC" w:rsidRPr="00CD6857" w:rsidRDefault="00F176CC" w:rsidP="00F176C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3895" w:type="dxa"/>
            <w:gridSpan w:val="10"/>
          </w:tcPr>
          <w:p w:rsidR="00F176CC" w:rsidRPr="00553F5A" w:rsidRDefault="00F176CC" w:rsidP="00037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№ 3 «Профилактика правонарушений»</w:t>
            </w:r>
          </w:p>
        </w:tc>
      </w:tr>
      <w:tr w:rsidR="00F176CC" w:rsidRPr="00553F5A" w:rsidTr="00446686">
        <w:trPr>
          <w:trHeight w:val="1337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CC" w:rsidRPr="00F176CC" w:rsidRDefault="00F176CC" w:rsidP="00F06CA1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рейдов по реализации Закона Краснодарского края от 21 июля 2008 года № 1539-КЗ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дн</w:t>
            </w:r>
            <w:proofErr w:type="spellEnd"/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  <w:tr w:rsidR="00F176CC" w:rsidRPr="00553F5A" w:rsidTr="00446686">
        <w:trPr>
          <w:trHeight w:val="515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</w:tcPr>
          <w:p w:rsidR="00F176CC" w:rsidRPr="00F176CC" w:rsidRDefault="00F176CC" w:rsidP="00DA47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материалов (листовок), направленных на профилактику правонарушений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6CC" w:rsidRPr="00F176CC" w:rsidRDefault="00F176CC" w:rsidP="0003738C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176CC" w:rsidRPr="00F176CC" w:rsidRDefault="00F176CC" w:rsidP="0003738C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  <w:tr w:rsidR="00F176CC" w:rsidRPr="00553F5A" w:rsidTr="00446686">
        <w:trPr>
          <w:trHeight w:val="855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195B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Обследование антитеррористической защищенности объектов с массовым пребыванием граждан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176CC" w:rsidRPr="00F176CC" w:rsidRDefault="00F176CC" w:rsidP="0003738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  <w:tr w:rsidR="00F176CC" w:rsidRPr="00553F5A" w:rsidTr="00446686">
        <w:trPr>
          <w:trHeight w:val="988"/>
        </w:trPr>
        <w:tc>
          <w:tcPr>
            <w:tcW w:w="847" w:type="dxa"/>
            <w:vMerge/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Проведение экспертизы проектов нормативных правовых актов (постановления, распоряжения, решения Совета) администрации Медведовского 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сельского поселения </w:t>
            </w:r>
            <w:proofErr w:type="spellStart"/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Тимашевского</w:t>
            </w:r>
            <w:proofErr w:type="spellEnd"/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  <w:tr w:rsidR="00F176CC" w:rsidRPr="00553F5A" w:rsidTr="00446686">
        <w:trPr>
          <w:trHeight w:val="988"/>
        </w:trPr>
        <w:tc>
          <w:tcPr>
            <w:tcW w:w="847" w:type="dxa"/>
            <w:vMerge/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нормативных правовых актов (постановления, распоряжения, решения Совета) в соответствие с требованиями действующего законодательств РФ по вопросам противодействия коррупции.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</w:tbl>
    <w:p w:rsidR="000435C8" w:rsidRDefault="000435C8" w:rsidP="000435C8">
      <w:pPr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C16E9D" w:rsidRPr="0003507D" w:rsidRDefault="00C16E9D" w:rsidP="002F378F">
      <w:pPr>
        <w:ind w:firstLine="0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1D4AAB" w:rsidRPr="001D4AAB" w:rsidRDefault="00521999" w:rsidP="001D4AAB">
      <w:pPr>
        <w:widowControl/>
        <w:tabs>
          <w:tab w:val="left" w:pos="990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865E8">
        <w:rPr>
          <w:rFonts w:ascii="Times New Roman" w:hAnsi="Times New Roman" w:cs="Times New Roman"/>
          <w:sz w:val="28"/>
          <w:szCs w:val="28"/>
        </w:rPr>
        <w:t>М</w:t>
      </w:r>
      <w:r w:rsidR="001D4AAB" w:rsidRPr="001D4AAB">
        <w:rPr>
          <w:rFonts w:ascii="Times New Roman" w:hAnsi="Times New Roman" w:cs="Times New Roman"/>
          <w:sz w:val="28"/>
          <w:szCs w:val="28"/>
        </w:rPr>
        <w:t>едведовского сельского</w:t>
      </w:r>
      <w:r w:rsidR="00161469">
        <w:rPr>
          <w:rFonts w:ascii="Times New Roman" w:hAnsi="Times New Roman" w:cs="Times New Roman"/>
          <w:sz w:val="28"/>
          <w:szCs w:val="28"/>
        </w:rPr>
        <w:t xml:space="preserve"> поселения </w:t>
      </w:r>
    </w:p>
    <w:p w:rsidR="001D4AAB" w:rsidRDefault="001D4AAB" w:rsidP="00B66BD8">
      <w:pPr>
        <w:widowControl/>
        <w:tabs>
          <w:tab w:val="left" w:pos="9900"/>
        </w:tabs>
        <w:autoSpaceDE/>
        <w:autoSpaceDN/>
        <w:adjustRightInd/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1D4AAB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1D4AAB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</w:t>
      </w:r>
      <w:r w:rsidR="00FE0FC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521999">
        <w:rPr>
          <w:rFonts w:ascii="Times New Roman" w:hAnsi="Times New Roman" w:cs="Times New Roman"/>
          <w:sz w:val="28"/>
          <w:szCs w:val="28"/>
        </w:rPr>
        <w:t xml:space="preserve">   </w:t>
      </w:r>
      <w:r w:rsidR="00FE0FCA">
        <w:rPr>
          <w:rFonts w:ascii="Times New Roman" w:hAnsi="Times New Roman" w:cs="Times New Roman"/>
          <w:sz w:val="28"/>
          <w:szCs w:val="28"/>
        </w:rPr>
        <w:t xml:space="preserve"> </w:t>
      </w:r>
      <w:r w:rsidRPr="001D4AAB">
        <w:rPr>
          <w:rFonts w:ascii="Times New Roman" w:hAnsi="Times New Roman" w:cs="Times New Roman"/>
          <w:sz w:val="28"/>
          <w:szCs w:val="28"/>
        </w:rPr>
        <w:t xml:space="preserve">  </w:t>
      </w:r>
      <w:r w:rsidR="00521999">
        <w:rPr>
          <w:rFonts w:ascii="Times New Roman" w:hAnsi="Times New Roman" w:cs="Times New Roman"/>
          <w:sz w:val="28"/>
          <w:szCs w:val="28"/>
        </w:rPr>
        <w:t>Н.М. Авчинников</w:t>
      </w:r>
    </w:p>
    <w:p w:rsidR="001D4AAB" w:rsidRDefault="001D4AAB" w:rsidP="0096434F">
      <w:pPr>
        <w:tabs>
          <w:tab w:val="left" w:pos="9900"/>
        </w:tabs>
        <w:ind w:left="5400" w:hanging="155"/>
        <w:rPr>
          <w:rFonts w:ascii="Times New Roman" w:hAnsi="Times New Roman"/>
          <w:sz w:val="28"/>
          <w:szCs w:val="28"/>
        </w:rPr>
      </w:pPr>
    </w:p>
    <w:p w:rsidR="00431000" w:rsidRPr="007E46FD" w:rsidRDefault="00431000" w:rsidP="00B66BD8">
      <w:pPr>
        <w:tabs>
          <w:tab w:val="left" w:pos="9900"/>
        </w:tabs>
        <w:ind w:left="5400" w:hanging="155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31000" w:rsidRPr="007E46FD" w:rsidSect="0049722C">
      <w:headerReference w:type="even" r:id="rId8"/>
      <w:headerReference w:type="default" r:id="rId9"/>
      <w:headerReference w:type="firs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3B5" w:rsidRDefault="00F973B5" w:rsidP="00CC06DC">
      <w:r>
        <w:separator/>
      </w:r>
    </w:p>
  </w:endnote>
  <w:endnote w:type="continuationSeparator" w:id="1">
    <w:p w:rsidR="00F973B5" w:rsidRDefault="00F973B5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3B5" w:rsidRDefault="00F973B5" w:rsidP="00CC06DC">
      <w:r>
        <w:separator/>
      </w:r>
    </w:p>
  </w:footnote>
  <w:footnote w:type="continuationSeparator" w:id="1">
    <w:p w:rsidR="00F973B5" w:rsidRDefault="00F973B5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7075626"/>
      <w:docPartObj>
        <w:docPartGallery w:val="Page Numbers (Margins)"/>
        <w:docPartUnique/>
      </w:docPartObj>
    </w:sdtPr>
    <w:sdtContent>
      <w:p w:rsidR="0049722C" w:rsidRDefault="00412453">
        <w:pPr>
          <w:pStyle w:val="affff"/>
        </w:pPr>
        <w:r>
          <w:pict>
            <v:rect id="_x0000_s2049" style="position:absolute;left:0;text-align:left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49722C" w:rsidRPr="0049722C" w:rsidRDefault="00412453" w:rsidP="0049722C">
                        <w:pPr>
                          <w:ind w:firstLine="0"/>
                          <w:rPr>
                            <w:rFonts w:ascii="Times New Roman" w:eastAsiaTheme="majorEastAsia" w:hAnsi="Times New Roman" w:cs="Times New Roman"/>
                          </w:rPr>
                        </w:pPr>
                        <w:r w:rsidRPr="00412453">
                          <w:rPr>
                            <w:rFonts w:ascii="Times New Roman" w:eastAsiaTheme="minorEastAsia" w:hAnsi="Times New Roman" w:cs="Times New Roman"/>
                          </w:rPr>
                          <w:fldChar w:fldCharType="begin"/>
                        </w:r>
                        <w:r w:rsidR="0049722C" w:rsidRPr="0049722C">
                          <w:rPr>
                            <w:rFonts w:ascii="Times New Roman" w:hAnsi="Times New Roman" w:cs="Times New Roman"/>
                          </w:rPr>
                          <w:instrText>PAGE  \* MERGEFORMAT</w:instrText>
                        </w:r>
                        <w:r w:rsidRPr="00412453">
                          <w:rPr>
                            <w:rFonts w:ascii="Times New Roman" w:eastAsiaTheme="minorEastAsia" w:hAnsi="Times New Roman" w:cs="Times New Roman"/>
                          </w:rPr>
                          <w:fldChar w:fldCharType="separate"/>
                        </w:r>
                        <w:r w:rsidR="0049722C" w:rsidRPr="0049722C">
                          <w:rPr>
                            <w:rFonts w:ascii="Times New Roman" w:eastAsiaTheme="majorEastAsia" w:hAnsi="Times New Roman" w:cs="Times New Roman"/>
                            <w:noProof/>
                          </w:rPr>
                          <w:t>2</w:t>
                        </w:r>
                        <w:r w:rsidRPr="0049722C">
                          <w:rPr>
                            <w:rFonts w:ascii="Times New Roman" w:eastAsiaTheme="majorEastAsia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3084076"/>
      <w:docPartObj>
        <w:docPartGallery w:val="Page Numbers (Margins)"/>
        <w:docPartUnique/>
      </w:docPartObj>
    </w:sdtPr>
    <w:sdtContent>
      <w:p w:rsidR="00515560" w:rsidRPr="00FD0966" w:rsidRDefault="00412453">
        <w:pPr>
          <w:pStyle w:val="affff"/>
          <w:jc w:val="center"/>
        </w:pPr>
        <w:r>
          <w:pict>
            <v:rect id="_x0000_s2050" style="position:absolute;left:0;text-align:left;margin-left:0;margin-top:0;width:60pt;height:70.5pt;z-index:251661312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</w:rPr>
                      <w:id w:val="-549463732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49722C" w:rsidRPr="0049722C" w:rsidRDefault="00412453" w:rsidP="0049722C">
                        <w:pPr>
                          <w:ind w:firstLine="0"/>
                          <w:rPr>
                            <w:rFonts w:ascii="Times New Roman" w:eastAsiaTheme="majorEastAsia" w:hAnsi="Times New Roman" w:cs="Times New Roman"/>
                          </w:rPr>
                        </w:pPr>
                        <w:r w:rsidRPr="00412453">
                          <w:rPr>
                            <w:rFonts w:ascii="Times New Roman" w:eastAsiaTheme="minorEastAsia" w:hAnsi="Times New Roman" w:cs="Times New Roman"/>
                          </w:rPr>
                          <w:fldChar w:fldCharType="begin"/>
                        </w:r>
                        <w:r w:rsidR="0049722C" w:rsidRPr="0049722C">
                          <w:rPr>
                            <w:rFonts w:ascii="Times New Roman" w:hAnsi="Times New Roman" w:cs="Times New Roman"/>
                          </w:rPr>
                          <w:instrText>PAGE  \* MERGEFORMAT</w:instrText>
                        </w:r>
                        <w:r w:rsidRPr="00412453">
                          <w:rPr>
                            <w:rFonts w:ascii="Times New Roman" w:eastAsiaTheme="minorEastAsia" w:hAnsi="Times New Roman" w:cs="Times New Roman"/>
                          </w:rPr>
                          <w:fldChar w:fldCharType="separate"/>
                        </w:r>
                        <w:r w:rsidR="00521999" w:rsidRPr="00521999">
                          <w:rPr>
                            <w:rFonts w:ascii="Times New Roman" w:eastAsiaTheme="majorEastAsia" w:hAnsi="Times New Roman" w:cs="Times New Roman"/>
                            <w:noProof/>
                          </w:rPr>
                          <w:t>3</w:t>
                        </w:r>
                        <w:r w:rsidRPr="0049722C">
                          <w:rPr>
                            <w:rFonts w:ascii="Times New Roman" w:eastAsiaTheme="majorEastAsia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  <w:p w:rsidR="00985C1E" w:rsidRDefault="00985C1E">
    <w:pPr>
      <w:pStyle w:val="afff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1E" w:rsidRPr="00EC4121" w:rsidRDefault="00985C1E" w:rsidP="00EC4121">
    <w:pPr>
      <w:pStyle w:val="affff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78C1"/>
    <w:rsid w:val="000200C3"/>
    <w:rsid w:val="00024AA6"/>
    <w:rsid w:val="0002509F"/>
    <w:rsid w:val="00025950"/>
    <w:rsid w:val="00032738"/>
    <w:rsid w:val="0003507D"/>
    <w:rsid w:val="0003738C"/>
    <w:rsid w:val="00037F6E"/>
    <w:rsid w:val="0004048D"/>
    <w:rsid w:val="000435C8"/>
    <w:rsid w:val="00044D60"/>
    <w:rsid w:val="000477E5"/>
    <w:rsid w:val="000478C3"/>
    <w:rsid w:val="00052214"/>
    <w:rsid w:val="00053BF0"/>
    <w:rsid w:val="0005678C"/>
    <w:rsid w:val="00060D36"/>
    <w:rsid w:val="00061A58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90A01"/>
    <w:rsid w:val="000A0E64"/>
    <w:rsid w:val="000A27B5"/>
    <w:rsid w:val="000A32F7"/>
    <w:rsid w:val="000A3755"/>
    <w:rsid w:val="000A5F37"/>
    <w:rsid w:val="000B20B3"/>
    <w:rsid w:val="000B3B36"/>
    <w:rsid w:val="000B3C93"/>
    <w:rsid w:val="000B3F30"/>
    <w:rsid w:val="000B4FF1"/>
    <w:rsid w:val="000C16A6"/>
    <w:rsid w:val="000C1EA2"/>
    <w:rsid w:val="000C7D82"/>
    <w:rsid w:val="000D06A0"/>
    <w:rsid w:val="000D0DF7"/>
    <w:rsid w:val="000D55B3"/>
    <w:rsid w:val="000D74BA"/>
    <w:rsid w:val="000E087E"/>
    <w:rsid w:val="000E15D6"/>
    <w:rsid w:val="000E3563"/>
    <w:rsid w:val="000F0CB5"/>
    <w:rsid w:val="000F2F56"/>
    <w:rsid w:val="000F7C75"/>
    <w:rsid w:val="00100492"/>
    <w:rsid w:val="0010228A"/>
    <w:rsid w:val="00102421"/>
    <w:rsid w:val="00102856"/>
    <w:rsid w:val="00102B64"/>
    <w:rsid w:val="00112C95"/>
    <w:rsid w:val="00113EBF"/>
    <w:rsid w:val="001215E3"/>
    <w:rsid w:val="00122083"/>
    <w:rsid w:val="001260C0"/>
    <w:rsid w:val="00131356"/>
    <w:rsid w:val="00133D3F"/>
    <w:rsid w:val="00136FDE"/>
    <w:rsid w:val="00137B26"/>
    <w:rsid w:val="00145FA0"/>
    <w:rsid w:val="00146E1E"/>
    <w:rsid w:val="00147259"/>
    <w:rsid w:val="00151025"/>
    <w:rsid w:val="00151774"/>
    <w:rsid w:val="00151EDE"/>
    <w:rsid w:val="00161469"/>
    <w:rsid w:val="001615CE"/>
    <w:rsid w:val="00163972"/>
    <w:rsid w:val="0016423D"/>
    <w:rsid w:val="0016530D"/>
    <w:rsid w:val="0016745E"/>
    <w:rsid w:val="00171EE6"/>
    <w:rsid w:val="001728F8"/>
    <w:rsid w:val="00174C41"/>
    <w:rsid w:val="00175838"/>
    <w:rsid w:val="0018474A"/>
    <w:rsid w:val="00187798"/>
    <w:rsid w:val="001877D8"/>
    <w:rsid w:val="0019083D"/>
    <w:rsid w:val="00193BE6"/>
    <w:rsid w:val="00193FCA"/>
    <w:rsid w:val="00194567"/>
    <w:rsid w:val="00195694"/>
    <w:rsid w:val="00195BDB"/>
    <w:rsid w:val="00196D87"/>
    <w:rsid w:val="00197241"/>
    <w:rsid w:val="001A0DB6"/>
    <w:rsid w:val="001A2DE3"/>
    <w:rsid w:val="001A6D11"/>
    <w:rsid w:val="001B092A"/>
    <w:rsid w:val="001B285C"/>
    <w:rsid w:val="001B6E4A"/>
    <w:rsid w:val="001C0D14"/>
    <w:rsid w:val="001C504E"/>
    <w:rsid w:val="001C580E"/>
    <w:rsid w:val="001D0A53"/>
    <w:rsid w:val="001D1A23"/>
    <w:rsid w:val="001D3352"/>
    <w:rsid w:val="001D41A7"/>
    <w:rsid w:val="001D4AAB"/>
    <w:rsid w:val="001E357B"/>
    <w:rsid w:val="001E4627"/>
    <w:rsid w:val="001F57CA"/>
    <w:rsid w:val="001F5AC3"/>
    <w:rsid w:val="001F5E0D"/>
    <w:rsid w:val="002008E3"/>
    <w:rsid w:val="002014C9"/>
    <w:rsid w:val="00201E52"/>
    <w:rsid w:val="00205351"/>
    <w:rsid w:val="0021347B"/>
    <w:rsid w:val="0021443D"/>
    <w:rsid w:val="00215F77"/>
    <w:rsid w:val="0022037A"/>
    <w:rsid w:val="00222CE0"/>
    <w:rsid w:val="00223902"/>
    <w:rsid w:val="002248B7"/>
    <w:rsid w:val="00224C06"/>
    <w:rsid w:val="00227B18"/>
    <w:rsid w:val="002310D9"/>
    <w:rsid w:val="00234CB0"/>
    <w:rsid w:val="00234E58"/>
    <w:rsid w:val="0023646B"/>
    <w:rsid w:val="002419D5"/>
    <w:rsid w:val="00241ACB"/>
    <w:rsid w:val="00242A14"/>
    <w:rsid w:val="00245732"/>
    <w:rsid w:val="00253AB3"/>
    <w:rsid w:val="002557D0"/>
    <w:rsid w:val="00255C0A"/>
    <w:rsid w:val="00256946"/>
    <w:rsid w:val="00262825"/>
    <w:rsid w:val="00265B72"/>
    <w:rsid w:val="00274B51"/>
    <w:rsid w:val="00281214"/>
    <w:rsid w:val="00281EE3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968"/>
    <w:rsid w:val="00296BF3"/>
    <w:rsid w:val="002A0AE0"/>
    <w:rsid w:val="002A4630"/>
    <w:rsid w:val="002A4AFE"/>
    <w:rsid w:val="002B13E1"/>
    <w:rsid w:val="002B271B"/>
    <w:rsid w:val="002B2F82"/>
    <w:rsid w:val="002B5C69"/>
    <w:rsid w:val="002B5FCE"/>
    <w:rsid w:val="002B75E7"/>
    <w:rsid w:val="002C0C8D"/>
    <w:rsid w:val="002C19F2"/>
    <w:rsid w:val="002D2019"/>
    <w:rsid w:val="002D2F5F"/>
    <w:rsid w:val="002D36D1"/>
    <w:rsid w:val="002E27E7"/>
    <w:rsid w:val="002E2C1A"/>
    <w:rsid w:val="002E5CF7"/>
    <w:rsid w:val="002F0393"/>
    <w:rsid w:val="002F106E"/>
    <w:rsid w:val="002F378F"/>
    <w:rsid w:val="002F7671"/>
    <w:rsid w:val="002F7B04"/>
    <w:rsid w:val="00301DA6"/>
    <w:rsid w:val="003022D1"/>
    <w:rsid w:val="00302844"/>
    <w:rsid w:val="00303C2B"/>
    <w:rsid w:val="00305164"/>
    <w:rsid w:val="00306615"/>
    <w:rsid w:val="00310A54"/>
    <w:rsid w:val="00312CEE"/>
    <w:rsid w:val="003137FC"/>
    <w:rsid w:val="00313E07"/>
    <w:rsid w:val="003211C4"/>
    <w:rsid w:val="003224D4"/>
    <w:rsid w:val="003241B2"/>
    <w:rsid w:val="00327E3E"/>
    <w:rsid w:val="00331E42"/>
    <w:rsid w:val="00332F34"/>
    <w:rsid w:val="00333CAA"/>
    <w:rsid w:val="00334F54"/>
    <w:rsid w:val="003364DA"/>
    <w:rsid w:val="00337696"/>
    <w:rsid w:val="0033784B"/>
    <w:rsid w:val="00342421"/>
    <w:rsid w:val="00346624"/>
    <w:rsid w:val="003556AB"/>
    <w:rsid w:val="00355B72"/>
    <w:rsid w:val="00360C8F"/>
    <w:rsid w:val="0036462C"/>
    <w:rsid w:val="003663BD"/>
    <w:rsid w:val="003669EC"/>
    <w:rsid w:val="00371388"/>
    <w:rsid w:val="003765E3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270F"/>
    <w:rsid w:val="003A30BE"/>
    <w:rsid w:val="003A5715"/>
    <w:rsid w:val="003A7F87"/>
    <w:rsid w:val="003B2C96"/>
    <w:rsid w:val="003B368F"/>
    <w:rsid w:val="003B78D5"/>
    <w:rsid w:val="003C0D3E"/>
    <w:rsid w:val="003C1BA5"/>
    <w:rsid w:val="003C45B9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E09A2"/>
    <w:rsid w:val="003E47C3"/>
    <w:rsid w:val="003E63D3"/>
    <w:rsid w:val="003F0BF4"/>
    <w:rsid w:val="003F0F20"/>
    <w:rsid w:val="003F3399"/>
    <w:rsid w:val="003F43C1"/>
    <w:rsid w:val="004027DB"/>
    <w:rsid w:val="00403157"/>
    <w:rsid w:val="00412453"/>
    <w:rsid w:val="004137FA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6686"/>
    <w:rsid w:val="00450775"/>
    <w:rsid w:val="0045138B"/>
    <w:rsid w:val="00452109"/>
    <w:rsid w:val="00452809"/>
    <w:rsid w:val="00454CBB"/>
    <w:rsid w:val="00455193"/>
    <w:rsid w:val="00457E37"/>
    <w:rsid w:val="004607A2"/>
    <w:rsid w:val="004615EF"/>
    <w:rsid w:val="00463898"/>
    <w:rsid w:val="00471726"/>
    <w:rsid w:val="00472DE6"/>
    <w:rsid w:val="004745EF"/>
    <w:rsid w:val="0047772B"/>
    <w:rsid w:val="004839CB"/>
    <w:rsid w:val="0048638E"/>
    <w:rsid w:val="00491183"/>
    <w:rsid w:val="00491882"/>
    <w:rsid w:val="00493235"/>
    <w:rsid w:val="00493CBF"/>
    <w:rsid w:val="0049568D"/>
    <w:rsid w:val="0049722C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39D6"/>
    <w:rsid w:val="004C3FD3"/>
    <w:rsid w:val="004C409C"/>
    <w:rsid w:val="004C43FD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710D"/>
    <w:rsid w:val="004E7B7C"/>
    <w:rsid w:val="004F1A8C"/>
    <w:rsid w:val="004F3C94"/>
    <w:rsid w:val="004F419A"/>
    <w:rsid w:val="004F4F56"/>
    <w:rsid w:val="004F5201"/>
    <w:rsid w:val="004F5ED4"/>
    <w:rsid w:val="00500A8D"/>
    <w:rsid w:val="005025B4"/>
    <w:rsid w:val="00503909"/>
    <w:rsid w:val="00505E4C"/>
    <w:rsid w:val="00506846"/>
    <w:rsid w:val="00510568"/>
    <w:rsid w:val="00510842"/>
    <w:rsid w:val="00511B55"/>
    <w:rsid w:val="00514C6B"/>
    <w:rsid w:val="00514EAB"/>
    <w:rsid w:val="00515560"/>
    <w:rsid w:val="0052151E"/>
    <w:rsid w:val="00521999"/>
    <w:rsid w:val="00522083"/>
    <w:rsid w:val="00525970"/>
    <w:rsid w:val="00525D52"/>
    <w:rsid w:val="005270C5"/>
    <w:rsid w:val="00531AB9"/>
    <w:rsid w:val="00534C40"/>
    <w:rsid w:val="00534E5C"/>
    <w:rsid w:val="00537524"/>
    <w:rsid w:val="00552D7B"/>
    <w:rsid w:val="00553F5A"/>
    <w:rsid w:val="00554348"/>
    <w:rsid w:val="005570B2"/>
    <w:rsid w:val="00560389"/>
    <w:rsid w:val="00563A9E"/>
    <w:rsid w:val="00565817"/>
    <w:rsid w:val="005719B0"/>
    <w:rsid w:val="00575590"/>
    <w:rsid w:val="005801F0"/>
    <w:rsid w:val="00580763"/>
    <w:rsid w:val="005809A4"/>
    <w:rsid w:val="00580D89"/>
    <w:rsid w:val="00581073"/>
    <w:rsid w:val="005832EB"/>
    <w:rsid w:val="00583D6D"/>
    <w:rsid w:val="005869C0"/>
    <w:rsid w:val="005901BF"/>
    <w:rsid w:val="00590819"/>
    <w:rsid w:val="00590C84"/>
    <w:rsid w:val="00591BA5"/>
    <w:rsid w:val="005A0F30"/>
    <w:rsid w:val="005B2618"/>
    <w:rsid w:val="005B4317"/>
    <w:rsid w:val="005C1CB6"/>
    <w:rsid w:val="005C3630"/>
    <w:rsid w:val="005C41BE"/>
    <w:rsid w:val="005C7DCD"/>
    <w:rsid w:val="005D296D"/>
    <w:rsid w:val="005D29D9"/>
    <w:rsid w:val="005D4107"/>
    <w:rsid w:val="005D59AF"/>
    <w:rsid w:val="005D6167"/>
    <w:rsid w:val="005E0466"/>
    <w:rsid w:val="005E047F"/>
    <w:rsid w:val="005E1EBB"/>
    <w:rsid w:val="005E339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96F"/>
    <w:rsid w:val="00606A2E"/>
    <w:rsid w:val="0061489F"/>
    <w:rsid w:val="006200EB"/>
    <w:rsid w:val="00620619"/>
    <w:rsid w:val="00632966"/>
    <w:rsid w:val="006340BA"/>
    <w:rsid w:val="00634F5D"/>
    <w:rsid w:val="00636285"/>
    <w:rsid w:val="00640573"/>
    <w:rsid w:val="006462A0"/>
    <w:rsid w:val="006555D8"/>
    <w:rsid w:val="00655FFE"/>
    <w:rsid w:val="00663886"/>
    <w:rsid w:val="006646D5"/>
    <w:rsid w:val="00666245"/>
    <w:rsid w:val="00667ED4"/>
    <w:rsid w:val="00670425"/>
    <w:rsid w:val="00672D18"/>
    <w:rsid w:val="006773CA"/>
    <w:rsid w:val="006818F5"/>
    <w:rsid w:val="0068250F"/>
    <w:rsid w:val="00682619"/>
    <w:rsid w:val="00682DB9"/>
    <w:rsid w:val="00683253"/>
    <w:rsid w:val="00685727"/>
    <w:rsid w:val="00687038"/>
    <w:rsid w:val="00690EB3"/>
    <w:rsid w:val="0069373B"/>
    <w:rsid w:val="006953F1"/>
    <w:rsid w:val="00695F2D"/>
    <w:rsid w:val="006A1A34"/>
    <w:rsid w:val="006A2082"/>
    <w:rsid w:val="006A2304"/>
    <w:rsid w:val="006A4344"/>
    <w:rsid w:val="006A532D"/>
    <w:rsid w:val="006A5D87"/>
    <w:rsid w:val="006A6F72"/>
    <w:rsid w:val="006A7D40"/>
    <w:rsid w:val="006B1193"/>
    <w:rsid w:val="006B4CA9"/>
    <w:rsid w:val="006C052E"/>
    <w:rsid w:val="006C13C8"/>
    <w:rsid w:val="006C567B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F0075"/>
    <w:rsid w:val="006F1429"/>
    <w:rsid w:val="006F44D5"/>
    <w:rsid w:val="006F7659"/>
    <w:rsid w:val="006F7754"/>
    <w:rsid w:val="0070080B"/>
    <w:rsid w:val="007021EB"/>
    <w:rsid w:val="00703C09"/>
    <w:rsid w:val="00703D69"/>
    <w:rsid w:val="0070598B"/>
    <w:rsid w:val="00705F49"/>
    <w:rsid w:val="007147EA"/>
    <w:rsid w:val="007156FA"/>
    <w:rsid w:val="0072004D"/>
    <w:rsid w:val="00720689"/>
    <w:rsid w:val="00720DFC"/>
    <w:rsid w:val="00723CA1"/>
    <w:rsid w:val="00727198"/>
    <w:rsid w:val="00727449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6262"/>
    <w:rsid w:val="00753F22"/>
    <w:rsid w:val="00754088"/>
    <w:rsid w:val="00756C61"/>
    <w:rsid w:val="00760207"/>
    <w:rsid w:val="00760639"/>
    <w:rsid w:val="00760844"/>
    <w:rsid w:val="00762F2A"/>
    <w:rsid w:val="00763C3F"/>
    <w:rsid w:val="00770835"/>
    <w:rsid w:val="00771166"/>
    <w:rsid w:val="007733AC"/>
    <w:rsid w:val="00780963"/>
    <w:rsid w:val="0078124D"/>
    <w:rsid w:val="007832FB"/>
    <w:rsid w:val="0078374E"/>
    <w:rsid w:val="007841DD"/>
    <w:rsid w:val="007856BF"/>
    <w:rsid w:val="00786DE7"/>
    <w:rsid w:val="007911A4"/>
    <w:rsid w:val="00791C89"/>
    <w:rsid w:val="007924EF"/>
    <w:rsid w:val="00796850"/>
    <w:rsid w:val="007A02D6"/>
    <w:rsid w:val="007A3766"/>
    <w:rsid w:val="007A4B5A"/>
    <w:rsid w:val="007B0055"/>
    <w:rsid w:val="007B134A"/>
    <w:rsid w:val="007B67ED"/>
    <w:rsid w:val="007B7189"/>
    <w:rsid w:val="007C014C"/>
    <w:rsid w:val="007C5405"/>
    <w:rsid w:val="007C7203"/>
    <w:rsid w:val="007D2027"/>
    <w:rsid w:val="007D2A2D"/>
    <w:rsid w:val="007D2A68"/>
    <w:rsid w:val="007D3AE6"/>
    <w:rsid w:val="007D5D4A"/>
    <w:rsid w:val="007D6627"/>
    <w:rsid w:val="007E46FD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07D73"/>
    <w:rsid w:val="00810904"/>
    <w:rsid w:val="00811D5B"/>
    <w:rsid w:val="00812B7D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638E7"/>
    <w:rsid w:val="0087067E"/>
    <w:rsid w:val="00871B59"/>
    <w:rsid w:val="008764C3"/>
    <w:rsid w:val="0087652E"/>
    <w:rsid w:val="008773D1"/>
    <w:rsid w:val="00880F0B"/>
    <w:rsid w:val="008820E1"/>
    <w:rsid w:val="00882772"/>
    <w:rsid w:val="00883002"/>
    <w:rsid w:val="00883FDA"/>
    <w:rsid w:val="00884B7F"/>
    <w:rsid w:val="00885EDB"/>
    <w:rsid w:val="008865E8"/>
    <w:rsid w:val="00886C13"/>
    <w:rsid w:val="00890A37"/>
    <w:rsid w:val="00890A96"/>
    <w:rsid w:val="00891735"/>
    <w:rsid w:val="00891FB9"/>
    <w:rsid w:val="00892AB8"/>
    <w:rsid w:val="00894000"/>
    <w:rsid w:val="00894E19"/>
    <w:rsid w:val="00896A2F"/>
    <w:rsid w:val="008A0DC7"/>
    <w:rsid w:val="008A16AA"/>
    <w:rsid w:val="008A4433"/>
    <w:rsid w:val="008A48C4"/>
    <w:rsid w:val="008A5B8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D04AD"/>
    <w:rsid w:val="008D3CB2"/>
    <w:rsid w:val="008D48A7"/>
    <w:rsid w:val="008D63CC"/>
    <w:rsid w:val="008D736F"/>
    <w:rsid w:val="008D77D5"/>
    <w:rsid w:val="008E07E8"/>
    <w:rsid w:val="008E3043"/>
    <w:rsid w:val="008E5C0B"/>
    <w:rsid w:val="008E720D"/>
    <w:rsid w:val="008E7857"/>
    <w:rsid w:val="008F0CCE"/>
    <w:rsid w:val="008F0CE7"/>
    <w:rsid w:val="008F2280"/>
    <w:rsid w:val="008F3386"/>
    <w:rsid w:val="008F460F"/>
    <w:rsid w:val="008F4CA5"/>
    <w:rsid w:val="008F69D8"/>
    <w:rsid w:val="00906079"/>
    <w:rsid w:val="00907C5B"/>
    <w:rsid w:val="00910D0B"/>
    <w:rsid w:val="0091287E"/>
    <w:rsid w:val="00914C47"/>
    <w:rsid w:val="00914E90"/>
    <w:rsid w:val="00915417"/>
    <w:rsid w:val="00915BB4"/>
    <w:rsid w:val="0091654D"/>
    <w:rsid w:val="00917CF7"/>
    <w:rsid w:val="009230AB"/>
    <w:rsid w:val="00925234"/>
    <w:rsid w:val="00925356"/>
    <w:rsid w:val="00926BE2"/>
    <w:rsid w:val="0093072C"/>
    <w:rsid w:val="009415FB"/>
    <w:rsid w:val="00941E58"/>
    <w:rsid w:val="00942876"/>
    <w:rsid w:val="00943C0C"/>
    <w:rsid w:val="00946948"/>
    <w:rsid w:val="00950603"/>
    <w:rsid w:val="0095274B"/>
    <w:rsid w:val="00953D30"/>
    <w:rsid w:val="009541D8"/>
    <w:rsid w:val="00954786"/>
    <w:rsid w:val="00954DED"/>
    <w:rsid w:val="00956034"/>
    <w:rsid w:val="00962535"/>
    <w:rsid w:val="00963DCF"/>
    <w:rsid w:val="0096434F"/>
    <w:rsid w:val="00964A43"/>
    <w:rsid w:val="00965D33"/>
    <w:rsid w:val="00971965"/>
    <w:rsid w:val="0097458B"/>
    <w:rsid w:val="00976458"/>
    <w:rsid w:val="00977F68"/>
    <w:rsid w:val="00983A79"/>
    <w:rsid w:val="00985BCF"/>
    <w:rsid w:val="00985C1E"/>
    <w:rsid w:val="00990B46"/>
    <w:rsid w:val="0099132F"/>
    <w:rsid w:val="00993B92"/>
    <w:rsid w:val="009940F6"/>
    <w:rsid w:val="00994FC9"/>
    <w:rsid w:val="00996572"/>
    <w:rsid w:val="009A01D8"/>
    <w:rsid w:val="009A5AA9"/>
    <w:rsid w:val="009A7878"/>
    <w:rsid w:val="009A798E"/>
    <w:rsid w:val="009B138A"/>
    <w:rsid w:val="009B14DA"/>
    <w:rsid w:val="009B7C30"/>
    <w:rsid w:val="009C182D"/>
    <w:rsid w:val="009D08FF"/>
    <w:rsid w:val="009D29E7"/>
    <w:rsid w:val="009D2CE3"/>
    <w:rsid w:val="009D3246"/>
    <w:rsid w:val="009D3FB9"/>
    <w:rsid w:val="009D4A60"/>
    <w:rsid w:val="009D66D7"/>
    <w:rsid w:val="009D7229"/>
    <w:rsid w:val="009E0C66"/>
    <w:rsid w:val="009E169F"/>
    <w:rsid w:val="009E215A"/>
    <w:rsid w:val="009E5F0E"/>
    <w:rsid w:val="009E782B"/>
    <w:rsid w:val="009E7BE5"/>
    <w:rsid w:val="009F3093"/>
    <w:rsid w:val="009F398D"/>
    <w:rsid w:val="00A01A80"/>
    <w:rsid w:val="00A01A8F"/>
    <w:rsid w:val="00A01ADB"/>
    <w:rsid w:val="00A0553A"/>
    <w:rsid w:val="00A05913"/>
    <w:rsid w:val="00A06026"/>
    <w:rsid w:val="00A124E0"/>
    <w:rsid w:val="00A13D24"/>
    <w:rsid w:val="00A16F3A"/>
    <w:rsid w:val="00A20A43"/>
    <w:rsid w:val="00A23180"/>
    <w:rsid w:val="00A23527"/>
    <w:rsid w:val="00A26431"/>
    <w:rsid w:val="00A31BFE"/>
    <w:rsid w:val="00A335B6"/>
    <w:rsid w:val="00A33720"/>
    <w:rsid w:val="00A3620B"/>
    <w:rsid w:val="00A407F2"/>
    <w:rsid w:val="00A40DF4"/>
    <w:rsid w:val="00A45BB3"/>
    <w:rsid w:val="00A5314C"/>
    <w:rsid w:val="00A56884"/>
    <w:rsid w:val="00A611E4"/>
    <w:rsid w:val="00A66202"/>
    <w:rsid w:val="00A71E5E"/>
    <w:rsid w:val="00A73DD1"/>
    <w:rsid w:val="00A74448"/>
    <w:rsid w:val="00A76F40"/>
    <w:rsid w:val="00A8165F"/>
    <w:rsid w:val="00A87319"/>
    <w:rsid w:val="00A91393"/>
    <w:rsid w:val="00A93506"/>
    <w:rsid w:val="00A94337"/>
    <w:rsid w:val="00A943AC"/>
    <w:rsid w:val="00AA01E6"/>
    <w:rsid w:val="00AA0CDC"/>
    <w:rsid w:val="00AA16A0"/>
    <w:rsid w:val="00AA29B6"/>
    <w:rsid w:val="00AA3F99"/>
    <w:rsid w:val="00AA4CC6"/>
    <w:rsid w:val="00AA5907"/>
    <w:rsid w:val="00AB08BF"/>
    <w:rsid w:val="00AB0CA8"/>
    <w:rsid w:val="00AB242D"/>
    <w:rsid w:val="00AB5C9A"/>
    <w:rsid w:val="00AB7AD6"/>
    <w:rsid w:val="00AC0368"/>
    <w:rsid w:val="00AC38A3"/>
    <w:rsid w:val="00AC4038"/>
    <w:rsid w:val="00AD0C0C"/>
    <w:rsid w:val="00AD5AFD"/>
    <w:rsid w:val="00AD6699"/>
    <w:rsid w:val="00AE0B7F"/>
    <w:rsid w:val="00AE30E7"/>
    <w:rsid w:val="00AE47D7"/>
    <w:rsid w:val="00AE5546"/>
    <w:rsid w:val="00AE5E52"/>
    <w:rsid w:val="00AF0CF0"/>
    <w:rsid w:val="00AF3DA5"/>
    <w:rsid w:val="00AF4718"/>
    <w:rsid w:val="00B040D5"/>
    <w:rsid w:val="00B04A0B"/>
    <w:rsid w:val="00B0572E"/>
    <w:rsid w:val="00B06459"/>
    <w:rsid w:val="00B1085E"/>
    <w:rsid w:val="00B112C7"/>
    <w:rsid w:val="00B12495"/>
    <w:rsid w:val="00B1300D"/>
    <w:rsid w:val="00B20398"/>
    <w:rsid w:val="00B20963"/>
    <w:rsid w:val="00B30735"/>
    <w:rsid w:val="00B30EBA"/>
    <w:rsid w:val="00B32E5E"/>
    <w:rsid w:val="00B416CE"/>
    <w:rsid w:val="00B41BB9"/>
    <w:rsid w:val="00B42195"/>
    <w:rsid w:val="00B42B58"/>
    <w:rsid w:val="00B45F72"/>
    <w:rsid w:val="00B51B9F"/>
    <w:rsid w:val="00B53DA2"/>
    <w:rsid w:val="00B54959"/>
    <w:rsid w:val="00B5629D"/>
    <w:rsid w:val="00B57221"/>
    <w:rsid w:val="00B64335"/>
    <w:rsid w:val="00B66AEA"/>
    <w:rsid w:val="00B66BD8"/>
    <w:rsid w:val="00B76C28"/>
    <w:rsid w:val="00B800A1"/>
    <w:rsid w:val="00B80922"/>
    <w:rsid w:val="00B80F97"/>
    <w:rsid w:val="00B83E64"/>
    <w:rsid w:val="00B83EA1"/>
    <w:rsid w:val="00B85ACB"/>
    <w:rsid w:val="00B85CCD"/>
    <w:rsid w:val="00B87F28"/>
    <w:rsid w:val="00B93970"/>
    <w:rsid w:val="00B94DAC"/>
    <w:rsid w:val="00B95579"/>
    <w:rsid w:val="00B96942"/>
    <w:rsid w:val="00BA00B0"/>
    <w:rsid w:val="00BA49E1"/>
    <w:rsid w:val="00BA78FB"/>
    <w:rsid w:val="00BB182B"/>
    <w:rsid w:val="00BB3AA7"/>
    <w:rsid w:val="00BB48E3"/>
    <w:rsid w:val="00BB54F3"/>
    <w:rsid w:val="00BC28B6"/>
    <w:rsid w:val="00BC5612"/>
    <w:rsid w:val="00BC74A1"/>
    <w:rsid w:val="00BC756F"/>
    <w:rsid w:val="00BC7FDA"/>
    <w:rsid w:val="00BD0D82"/>
    <w:rsid w:val="00BD43E3"/>
    <w:rsid w:val="00BD480F"/>
    <w:rsid w:val="00BD4D7D"/>
    <w:rsid w:val="00BD622A"/>
    <w:rsid w:val="00BE00B3"/>
    <w:rsid w:val="00BE0F22"/>
    <w:rsid w:val="00BE5422"/>
    <w:rsid w:val="00BF02C8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6E9D"/>
    <w:rsid w:val="00C17C57"/>
    <w:rsid w:val="00C217EE"/>
    <w:rsid w:val="00C2479B"/>
    <w:rsid w:val="00C277AE"/>
    <w:rsid w:val="00C304CE"/>
    <w:rsid w:val="00C30F20"/>
    <w:rsid w:val="00C364F5"/>
    <w:rsid w:val="00C416C2"/>
    <w:rsid w:val="00C450E3"/>
    <w:rsid w:val="00C46B15"/>
    <w:rsid w:val="00C507BB"/>
    <w:rsid w:val="00C52F11"/>
    <w:rsid w:val="00C54334"/>
    <w:rsid w:val="00C55588"/>
    <w:rsid w:val="00C56F85"/>
    <w:rsid w:val="00C63148"/>
    <w:rsid w:val="00C71BF8"/>
    <w:rsid w:val="00C71C45"/>
    <w:rsid w:val="00C73E3F"/>
    <w:rsid w:val="00C802CC"/>
    <w:rsid w:val="00C81458"/>
    <w:rsid w:val="00C83232"/>
    <w:rsid w:val="00C84B86"/>
    <w:rsid w:val="00C91B6C"/>
    <w:rsid w:val="00C9445D"/>
    <w:rsid w:val="00C94EB9"/>
    <w:rsid w:val="00C969BC"/>
    <w:rsid w:val="00CA38CA"/>
    <w:rsid w:val="00CA447B"/>
    <w:rsid w:val="00CA55F1"/>
    <w:rsid w:val="00CA66A7"/>
    <w:rsid w:val="00CB025C"/>
    <w:rsid w:val="00CB1992"/>
    <w:rsid w:val="00CB5151"/>
    <w:rsid w:val="00CB7A35"/>
    <w:rsid w:val="00CB7A8C"/>
    <w:rsid w:val="00CB7AC5"/>
    <w:rsid w:val="00CB7F4E"/>
    <w:rsid w:val="00CC06DC"/>
    <w:rsid w:val="00CC280D"/>
    <w:rsid w:val="00CD061F"/>
    <w:rsid w:val="00CD07F6"/>
    <w:rsid w:val="00CD460A"/>
    <w:rsid w:val="00CD50E9"/>
    <w:rsid w:val="00CD6857"/>
    <w:rsid w:val="00CE1604"/>
    <w:rsid w:val="00CE54E4"/>
    <w:rsid w:val="00CF21F2"/>
    <w:rsid w:val="00CF44B6"/>
    <w:rsid w:val="00CF5B45"/>
    <w:rsid w:val="00CF62E9"/>
    <w:rsid w:val="00CF6AB3"/>
    <w:rsid w:val="00CF7271"/>
    <w:rsid w:val="00D006C7"/>
    <w:rsid w:val="00D06082"/>
    <w:rsid w:val="00D10DA4"/>
    <w:rsid w:val="00D20B62"/>
    <w:rsid w:val="00D2428B"/>
    <w:rsid w:val="00D26A6E"/>
    <w:rsid w:val="00D27115"/>
    <w:rsid w:val="00D306F4"/>
    <w:rsid w:val="00D32DD9"/>
    <w:rsid w:val="00D3401B"/>
    <w:rsid w:val="00D358E9"/>
    <w:rsid w:val="00D36945"/>
    <w:rsid w:val="00D3702D"/>
    <w:rsid w:val="00D411D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726F"/>
    <w:rsid w:val="00DC002B"/>
    <w:rsid w:val="00DC1140"/>
    <w:rsid w:val="00DC175E"/>
    <w:rsid w:val="00DC1FCF"/>
    <w:rsid w:val="00DC312E"/>
    <w:rsid w:val="00DC3CEF"/>
    <w:rsid w:val="00DC5045"/>
    <w:rsid w:val="00DC78F7"/>
    <w:rsid w:val="00DD0142"/>
    <w:rsid w:val="00DD1701"/>
    <w:rsid w:val="00DD5376"/>
    <w:rsid w:val="00DD6569"/>
    <w:rsid w:val="00DE0BEE"/>
    <w:rsid w:val="00DE0FF0"/>
    <w:rsid w:val="00DE16CA"/>
    <w:rsid w:val="00DE3037"/>
    <w:rsid w:val="00DE35D2"/>
    <w:rsid w:val="00DF1DFF"/>
    <w:rsid w:val="00DF4586"/>
    <w:rsid w:val="00DF45B6"/>
    <w:rsid w:val="00DF50EF"/>
    <w:rsid w:val="00E011F9"/>
    <w:rsid w:val="00E03A3C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1978"/>
    <w:rsid w:val="00E228FC"/>
    <w:rsid w:val="00E22DF6"/>
    <w:rsid w:val="00E31020"/>
    <w:rsid w:val="00E33B98"/>
    <w:rsid w:val="00E347F7"/>
    <w:rsid w:val="00E34880"/>
    <w:rsid w:val="00E36066"/>
    <w:rsid w:val="00E4029A"/>
    <w:rsid w:val="00E4373E"/>
    <w:rsid w:val="00E44724"/>
    <w:rsid w:val="00E454CA"/>
    <w:rsid w:val="00E470BA"/>
    <w:rsid w:val="00E52593"/>
    <w:rsid w:val="00E528AD"/>
    <w:rsid w:val="00E53C50"/>
    <w:rsid w:val="00E60BA7"/>
    <w:rsid w:val="00E630EE"/>
    <w:rsid w:val="00E63373"/>
    <w:rsid w:val="00E67C29"/>
    <w:rsid w:val="00E73741"/>
    <w:rsid w:val="00E7427C"/>
    <w:rsid w:val="00E82DA7"/>
    <w:rsid w:val="00E83BAD"/>
    <w:rsid w:val="00E8681D"/>
    <w:rsid w:val="00E91667"/>
    <w:rsid w:val="00E91A34"/>
    <w:rsid w:val="00E93258"/>
    <w:rsid w:val="00E93E74"/>
    <w:rsid w:val="00E95451"/>
    <w:rsid w:val="00E960E3"/>
    <w:rsid w:val="00EA0581"/>
    <w:rsid w:val="00EA1E7D"/>
    <w:rsid w:val="00EA27F1"/>
    <w:rsid w:val="00EA2A3C"/>
    <w:rsid w:val="00EA3563"/>
    <w:rsid w:val="00EA3790"/>
    <w:rsid w:val="00EA4EA9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4121"/>
    <w:rsid w:val="00EC41B8"/>
    <w:rsid w:val="00EC657B"/>
    <w:rsid w:val="00ED14B6"/>
    <w:rsid w:val="00ED6E76"/>
    <w:rsid w:val="00ED7210"/>
    <w:rsid w:val="00EE19E1"/>
    <w:rsid w:val="00EE2E2B"/>
    <w:rsid w:val="00EE75AF"/>
    <w:rsid w:val="00EF3F8F"/>
    <w:rsid w:val="00F036FE"/>
    <w:rsid w:val="00F06CA1"/>
    <w:rsid w:val="00F10C75"/>
    <w:rsid w:val="00F1296C"/>
    <w:rsid w:val="00F14CD5"/>
    <w:rsid w:val="00F1541F"/>
    <w:rsid w:val="00F156B6"/>
    <w:rsid w:val="00F16449"/>
    <w:rsid w:val="00F176CC"/>
    <w:rsid w:val="00F252C4"/>
    <w:rsid w:val="00F2641C"/>
    <w:rsid w:val="00F30FC1"/>
    <w:rsid w:val="00F31FD1"/>
    <w:rsid w:val="00F363E7"/>
    <w:rsid w:val="00F36654"/>
    <w:rsid w:val="00F37947"/>
    <w:rsid w:val="00F40F27"/>
    <w:rsid w:val="00F46127"/>
    <w:rsid w:val="00F54A4F"/>
    <w:rsid w:val="00F56F8A"/>
    <w:rsid w:val="00F57B06"/>
    <w:rsid w:val="00F6020F"/>
    <w:rsid w:val="00F6372B"/>
    <w:rsid w:val="00F65292"/>
    <w:rsid w:val="00F75E7F"/>
    <w:rsid w:val="00F828E8"/>
    <w:rsid w:val="00F82C4B"/>
    <w:rsid w:val="00F83A7F"/>
    <w:rsid w:val="00F846CB"/>
    <w:rsid w:val="00F86364"/>
    <w:rsid w:val="00F872D5"/>
    <w:rsid w:val="00F94C06"/>
    <w:rsid w:val="00F95937"/>
    <w:rsid w:val="00F9652C"/>
    <w:rsid w:val="00F973B5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B7ABA"/>
    <w:rsid w:val="00FC49A9"/>
    <w:rsid w:val="00FC52D6"/>
    <w:rsid w:val="00FC6903"/>
    <w:rsid w:val="00FD0966"/>
    <w:rsid w:val="00FD0ABF"/>
    <w:rsid w:val="00FD4898"/>
    <w:rsid w:val="00FD4DDF"/>
    <w:rsid w:val="00FE0FCA"/>
    <w:rsid w:val="00FE4C48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00A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B800A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B800A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B800A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800A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B800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B800A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B800A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B800A1"/>
    <w:rPr>
      <w:b/>
      <w:color w:val="26282F"/>
    </w:rPr>
  </w:style>
  <w:style w:type="character" w:customStyle="1" w:styleId="a4">
    <w:name w:val="Гипертекстовая ссылка"/>
    <w:uiPriority w:val="99"/>
    <w:rsid w:val="00B800A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B800A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800A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800A1"/>
  </w:style>
  <w:style w:type="paragraph" w:customStyle="1" w:styleId="a8">
    <w:name w:val="Внимание: недобросовестность!"/>
    <w:basedOn w:val="a6"/>
    <w:next w:val="a"/>
    <w:uiPriority w:val="99"/>
    <w:rsid w:val="00B800A1"/>
  </w:style>
  <w:style w:type="character" w:customStyle="1" w:styleId="a9">
    <w:name w:val="Выделение для Базового Поиска"/>
    <w:uiPriority w:val="99"/>
    <w:rsid w:val="00B800A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B800A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B800A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B800A1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B800A1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B800A1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B800A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B800A1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B800A1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B800A1"/>
    <w:pPr>
      <w:ind w:left="1612" w:hanging="892"/>
    </w:pPr>
  </w:style>
  <w:style w:type="character" w:customStyle="1" w:styleId="af3">
    <w:name w:val="Заголовок чужого сообщения"/>
    <w:uiPriority w:val="99"/>
    <w:rsid w:val="00B800A1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B800A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B800A1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B800A1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B800A1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B800A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B800A1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B800A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B800A1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B800A1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B800A1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B800A1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B800A1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B800A1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B800A1"/>
  </w:style>
  <w:style w:type="paragraph" w:customStyle="1" w:styleId="aff2">
    <w:name w:val="Моноширинный"/>
    <w:basedOn w:val="a"/>
    <w:next w:val="a"/>
    <w:uiPriority w:val="99"/>
    <w:rsid w:val="00B800A1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B800A1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B800A1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B800A1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B800A1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B800A1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B800A1"/>
    <w:pPr>
      <w:ind w:left="140"/>
    </w:pPr>
  </w:style>
  <w:style w:type="character" w:customStyle="1" w:styleId="aff9">
    <w:name w:val="Опечатки"/>
    <w:uiPriority w:val="99"/>
    <w:rsid w:val="00B800A1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B800A1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B800A1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B800A1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B800A1"/>
  </w:style>
  <w:style w:type="paragraph" w:customStyle="1" w:styleId="affe">
    <w:name w:val="Постоянная часть"/>
    <w:basedOn w:val="ac"/>
    <w:next w:val="a"/>
    <w:uiPriority w:val="99"/>
    <w:rsid w:val="00B800A1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B800A1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B800A1"/>
  </w:style>
  <w:style w:type="paragraph" w:customStyle="1" w:styleId="afff1">
    <w:name w:val="Примечание."/>
    <w:basedOn w:val="a6"/>
    <w:next w:val="a"/>
    <w:uiPriority w:val="99"/>
    <w:rsid w:val="00B800A1"/>
  </w:style>
  <w:style w:type="character" w:customStyle="1" w:styleId="afff2">
    <w:name w:val="Продолжение ссылки"/>
    <w:basedOn w:val="a4"/>
    <w:uiPriority w:val="99"/>
    <w:rsid w:val="00B800A1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B800A1"/>
    <w:pPr>
      <w:ind w:right="118" w:firstLine="0"/>
    </w:pPr>
  </w:style>
  <w:style w:type="character" w:customStyle="1" w:styleId="afff4">
    <w:name w:val="Сравнение редакций"/>
    <w:uiPriority w:val="99"/>
    <w:rsid w:val="00B800A1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B800A1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B800A1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B800A1"/>
  </w:style>
  <w:style w:type="paragraph" w:customStyle="1" w:styleId="afff8">
    <w:name w:val="Текст в таблице"/>
    <w:basedOn w:val="aff6"/>
    <w:next w:val="a"/>
    <w:uiPriority w:val="99"/>
    <w:rsid w:val="00B800A1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B800A1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B800A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B800A1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B800A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B800A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800A1"/>
    <w:pPr>
      <w:spacing w:before="300"/>
      <w:ind w:firstLine="0"/>
      <w:jc w:val="left"/>
    </w:pPr>
  </w:style>
  <w:style w:type="character" w:styleId="afffe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f">
    <w:name w:val="header"/>
    <w:basedOn w:val="a"/>
    <w:link w:val="affff0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0">
    <w:name w:val="Верхний колонтитул Знак"/>
    <w:link w:val="affff"/>
    <w:uiPriority w:val="99"/>
    <w:rsid w:val="00CC06DC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2">
    <w:name w:val="Нижний колонтитул Знак"/>
    <w:link w:val="affff1"/>
    <w:uiPriority w:val="99"/>
    <w:rsid w:val="00CC06DC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4">
    <w:name w:val="Текст выноски Знак"/>
    <w:link w:val="affff3"/>
    <w:uiPriority w:val="99"/>
    <w:rsid w:val="00D47A69"/>
    <w:rPr>
      <w:rFonts w:ascii="Segoe UI" w:hAnsi="Segoe UI" w:cs="Segoe UI"/>
      <w:sz w:val="18"/>
      <w:szCs w:val="18"/>
    </w:rPr>
  </w:style>
  <w:style w:type="paragraph" w:styleId="affff5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6">
    <w:name w:val="annotation reference"/>
    <w:uiPriority w:val="99"/>
    <w:rsid w:val="005719B0"/>
    <w:rPr>
      <w:sz w:val="16"/>
      <w:szCs w:val="16"/>
    </w:rPr>
  </w:style>
  <w:style w:type="paragraph" w:styleId="affff7">
    <w:name w:val="annotation text"/>
    <w:basedOn w:val="a"/>
    <w:link w:val="affff8"/>
    <w:uiPriority w:val="99"/>
    <w:rsid w:val="005719B0"/>
    <w:rPr>
      <w:rFonts w:cs="Times New Roman"/>
      <w:sz w:val="20"/>
      <w:szCs w:val="20"/>
    </w:rPr>
  </w:style>
  <w:style w:type="character" w:customStyle="1" w:styleId="affff8">
    <w:name w:val="Текст примечания Знак"/>
    <w:link w:val="affff7"/>
    <w:uiPriority w:val="99"/>
    <w:rsid w:val="005719B0"/>
    <w:rPr>
      <w:rFonts w:ascii="Arial" w:hAnsi="Arial" w:cs="Arial"/>
    </w:rPr>
  </w:style>
  <w:style w:type="paragraph" w:styleId="affff9">
    <w:name w:val="annotation subject"/>
    <w:basedOn w:val="affff7"/>
    <w:next w:val="affff7"/>
    <w:link w:val="affffa"/>
    <w:uiPriority w:val="99"/>
    <w:rsid w:val="005719B0"/>
    <w:rPr>
      <w:b/>
      <w:bCs/>
    </w:rPr>
  </w:style>
  <w:style w:type="character" w:customStyle="1" w:styleId="affffa">
    <w:name w:val="Тема примечания Знак"/>
    <w:link w:val="affff9"/>
    <w:uiPriority w:val="99"/>
    <w:rsid w:val="005719B0"/>
    <w:rPr>
      <w:rFonts w:ascii="Arial" w:hAnsi="Arial" w:cs="Arial"/>
      <w:b/>
      <w:bCs/>
    </w:rPr>
  </w:style>
  <w:style w:type="table" w:styleId="affffb">
    <w:name w:val="Table Grid"/>
    <w:basedOn w:val="a1"/>
    <w:uiPriority w:val="59"/>
    <w:rsid w:val="00C16E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F158C-4B54-46D6-9AEC-E58EBF13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401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19</cp:revision>
  <cp:lastPrinted>2020-09-17T05:32:00Z</cp:lastPrinted>
  <dcterms:created xsi:type="dcterms:W3CDTF">2018-10-22T07:55:00Z</dcterms:created>
  <dcterms:modified xsi:type="dcterms:W3CDTF">2020-09-17T05:32:00Z</dcterms:modified>
</cp:coreProperties>
</file>