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CA7241" w:rsidRPr="00CA7241" w:rsidRDefault="00972EC8" w:rsidP="0006090D">
      <w:pPr>
        <w:widowControl w:val="0"/>
        <w:tabs>
          <w:tab w:val="left" w:pos="567"/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«Приложение 1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УТВЕРЖДЕН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постановлением администрации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67A30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D81493">
        <w:rPr>
          <w:rFonts w:ascii="Times New Roman" w:hAnsi="Times New Roman"/>
          <w:sz w:val="28"/>
          <w:szCs w:val="28"/>
          <w:lang w:eastAsia="ru-RU"/>
        </w:rPr>
        <w:t>12.10</w:t>
      </w:r>
      <w:r w:rsidR="00814D60">
        <w:rPr>
          <w:rFonts w:ascii="Times New Roman" w:hAnsi="Times New Roman"/>
          <w:sz w:val="28"/>
          <w:szCs w:val="28"/>
          <w:lang w:eastAsia="ru-RU"/>
        </w:rPr>
        <w:t xml:space="preserve">.2017 г. </w:t>
      </w:r>
      <w:r w:rsidRPr="00CA7241">
        <w:rPr>
          <w:rFonts w:ascii="Times New Roman" w:hAnsi="Times New Roman"/>
          <w:sz w:val="28"/>
          <w:szCs w:val="28"/>
          <w:lang w:eastAsia="ru-RU"/>
        </w:rPr>
        <w:t xml:space="preserve">№ </w:t>
      </w:r>
      <w:r w:rsidR="00D81493">
        <w:rPr>
          <w:rFonts w:ascii="Times New Roman" w:hAnsi="Times New Roman"/>
          <w:sz w:val="28"/>
          <w:szCs w:val="28"/>
          <w:lang w:eastAsia="ru-RU"/>
        </w:rPr>
        <w:t>180</w:t>
      </w:r>
    </w:p>
    <w:p w:rsidR="00CA7241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814D60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814D60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сельского поселения </w:t>
      </w:r>
    </w:p>
    <w:p w:rsidR="00814D60" w:rsidRPr="00CA7241" w:rsidRDefault="00814D60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 №_____</w:t>
      </w:r>
      <w:r w:rsidR="00F94EA7">
        <w:rPr>
          <w:rFonts w:ascii="Times New Roman" w:hAnsi="Times New Roman"/>
          <w:bCs/>
          <w:color w:val="26282F"/>
          <w:sz w:val="28"/>
          <w:szCs w:val="28"/>
          <w:lang w:eastAsia="ru-RU"/>
        </w:rPr>
        <w:t>)</w:t>
      </w: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578C9" w:rsidRDefault="004578C9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F94EA7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201</w:t>
      </w:r>
      <w:r w:rsidR="00C67A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8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C67A30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20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201</w:t>
      </w:r>
      <w:r w:rsidR="00C67A3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8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C67A3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20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531" w:type="dxa"/>
        <w:tblInd w:w="108" w:type="dxa"/>
        <w:tblLayout w:type="fixed"/>
        <w:tblLook w:val="0000"/>
      </w:tblPr>
      <w:tblGrid>
        <w:gridCol w:w="4536"/>
        <w:gridCol w:w="4995"/>
      </w:tblGrid>
      <w:tr w:rsidR="000572B8" w:rsidRPr="000572B8" w:rsidTr="0000038B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0572B8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инансово-экономический отдел а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министрации Медведовского сельского поселения Тимашевского района</w:t>
            </w:r>
            <w:r w:rsidR="0051243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5" w:type="dxa"/>
          </w:tcPr>
          <w:p w:rsidR="00A81473" w:rsidRPr="00BA01D1" w:rsidRDefault="009A47C0" w:rsidP="00D814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инансово-экономический отдел а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министрации Медведовского сельского поселения Тимашевского района</w:t>
            </w:r>
            <w:r w:rsidR="00375899" w:rsidRPr="009730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отдел по общим и организационным вопр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сам администрации Медведовского сельского поселения Тимашевского района</w:t>
            </w:r>
            <w:r w:rsidR="00EC05AC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81473" w:rsidRPr="000572B8" w:rsidTr="0000038B"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4995" w:type="dxa"/>
          </w:tcPr>
          <w:p w:rsidR="00A81473" w:rsidRPr="000572B8" w:rsidRDefault="00A81473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 района</w:t>
            </w:r>
            <w:r w:rsidR="0051243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4995" w:type="dxa"/>
          </w:tcPr>
          <w:p w:rsidR="000572B8" w:rsidRDefault="00814D60" w:rsidP="0000038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</w:t>
            </w:r>
            <w:r w:rsidR="00F94E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«Совершенствование деятельности муниципальных учрежд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культуры,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Медведовского 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программа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поколение» на 201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A5306" w:rsidP="00E30E1A">
            <w:pPr>
              <w:pStyle w:val="aff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подпрограмма «Юбилейные и знамен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тельные даты» на 201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8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C67A30">
              <w:rPr>
                <w:rFonts w:ascii="Times New Roman" w:eastAsia="Calibri" w:hAnsi="Times New Roman"/>
                <w:sz w:val="28"/>
                <w:szCs w:val="28"/>
              </w:rPr>
              <w:t>20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Pr="000572B8" w:rsidRDefault="007521CB" w:rsidP="00E30E1A">
            <w:pPr>
              <w:pStyle w:val="af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Pr="0092246C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Погармонизации ме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ж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отношений и развитию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201</w:t>
            </w:r>
            <w:r w:rsidR="00D45102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-2020 годы.</w:t>
            </w:r>
          </w:p>
        </w:tc>
      </w:tr>
      <w:tr w:rsidR="000572B8" w:rsidRPr="000572B8" w:rsidTr="0000038B">
        <w:trPr>
          <w:trHeight w:val="2456"/>
        </w:trPr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о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>ь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3B3E30">
              <w:rPr>
                <w:rFonts w:ascii="Times New Roman" w:hAnsi="Times New Roman"/>
                <w:sz w:val="28"/>
                <w:szCs w:val="28"/>
              </w:rPr>
              <w:t xml:space="preserve"> поселения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Pr="00803889" w:rsidRDefault="003D1EDC" w:rsidP="00E30E1A">
            <w:pPr>
              <w:pStyle w:val="ConsPlusNonformat"/>
              <w:widowControl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пального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Медведовского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укрепление межнационального и ме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4995" w:type="dxa"/>
          </w:tcPr>
          <w:p w:rsidR="003D1EDC" w:rsidRPr="003D1ED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ведовского сельского поселения;</w:t>
            </w:r>
          </w:p>
          <w:p w:rsidR="007521CB" w:rsidRDefault="003D1EDC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</w:t>
            </w:r>
            <w:r w:rsidR="00BC6090">
              <w:rPr>
                <w:rFonts w:ascii="Times New Roman" w:hAnsi="Times New Roman"/>
                <w:sz w:val="28"/>
                <w:szCs w:val="28"/>
              </w:rPr>
              <w:t>о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способности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933B2" w:rsidRPr="003D1EDC" w:rsidRDefault="007521CB" w:rsidP="00E30E1A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гармонизация межэтнических и ме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конфессиональныхотношений, пред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преждение проявлений экстремизма и возникновения межнациональных (м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E63F7">
              <w:rPr>
                <w:rFonts w:ascii="Times New Roman" w:hAnsi="Times New Roman" w:cs="Times New Roman"/>
                <w:sz w:val="28"/>
                <w:szCs w:val="28"/>
              </w:rPr>
              <w:t>жэтнических) конфликтов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72B8" w:rsidRPr="000572B8" w:rsidTr="0000038B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4995" w:type="dxa"/>
          </w:tcPr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телей Медведовского сельского пос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ления Тимашевского района;</w:t>
            </w:r>
          </w:p>
          <w:p w:rsidR="00A10CE3" w:rsidRPr="00A10CE3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1) 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нальной начисленной заработной пл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ты работников муниципальных учре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дений культуры и искусства к средн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месячной заработной плате работн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ков, занятых в сфере экономики Кра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меропри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0572B8" w:rsidRDefault="009A47C0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увеличение численности участников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культурно-досуговых мероприятий (по сравнению с предыдущим годом)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чел).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4995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00038B">
        <w:tc>
          <w:tcPr>
            <w:tcW w:w="4536" w:type="dxa"/>
          </w:tcPr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4995" w:type="dxa"/>
          </w:tcPr>
          <w:p w:rsidR="00E911AB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граммы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F94EA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культуры» сост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вит</w:t>
            </w:r>
            <w:r w:rsidR="00F94EA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60 </w:t>
            </w:r>
            <w:r w:rsidR="004C0D51">
              <w:rPr>
                <w:rFonts w:ascii="Times New Roman" w:hAnsi="Times New Roman"/>
                <w:sz w:val="28"/>
                <w:szCs w:val="28"/>
                <w:lang w:eastAsia="ru-RU"/>
              </w:rPr>
              <w:t>461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тыс. 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202D5" w:rsidRPr="00674E90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C0D45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3009BD">
              <w:rPr>
                <w:rFonts w:ascii="Times New Roman" w:hAnsi="Times New Roman"/>
                <w:sz w:val="28"/>
                <w:szCs w:val="28"/>
                <w:lang w:eastAsia="ru-RU"/>
              </w:rPr>
              <w:t> 307,7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Pr="00674E90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8B2813">
              <w:rPr>
                <w:rFonts w:ascii="Times New Roman" w:hAnsi="Times New Roman"/>
                <w:sz w:val="28"/>
                <w:szCs w:val="28"/>
                <w:lang w:eastAsia="ru-RU"/>
              </w:rPr>
              <w:t>19 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970,3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</w:p>
          <w:p w:rsidR="008202D5" w:rsidRDefault="008202D5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="004C0D51"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="008C0D45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рублей</w:t>
            </w:r>
            <w:r w:rsidR="008607DD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из средств местного бюджета 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52</w:t>
            </w:r>
            <w:r w:rsidR="0054630C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795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числе: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10 830,7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19 </w:t>
            </w:r>
            <w:r w:rsidR="00010721">
              <w:rPr>
                <w:rFonts w:ascii="Times New Roman" w:hAnsi="Times New Roman"/>
                <w:sz w:val="28"/>
                <w:szCs w:val="28"/>
                <w:lang w:eastAsia="ru-RU"/>
              </w:rPr>
              <w:t>925,5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039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из средств краевого бюджета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4C0D51">
              <w:rPr>
                <w:rFonts w:ascii="Times New Roman" w:hAnsi="Times New Roman"/>
                <w:sz w:val="28"/>
                <w:szCs w:val="28"/>
                <w:lang w:eastAsia="ru-RU"/>
              </w:rPr>
              <w:t>66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  <w:p w:rsidR="008607DD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рублей, в том числе: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7 477,0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44,8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</w:p>
          <w:p w:rsidR="008607DD" w:rsidRPr="00674E90" w:rsidRDefault="008607DD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4C0D51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="00EB37FF">
              <w:rPr>
                <w:rFonts w:ascii="Times New Roman" w:hAnsi="Times New Roman"/>
                <w:sz w:val="28"/>
                <w:szCs w:val="28"/>
                <w:lang w:eastAsia="ru-RU"/>
              </w:rPr>
              <w:t>4,8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</w:t>
            </w:r>
            <w:r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BE591C" w:rsidRPr="00674E90" w:rsidRDefault="00BE591C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E3032B" w:rsidRDefault="00E3032B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1. </w:t>
      </w:r>
      <w:r w:rsidR="007834D6"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0572B8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сельского поселения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Pr="00D6002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</w:t>
      </w:r>
    </w:p>
    <w:bookmarkEnd w:id="4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hAnsi="Times New Roman"/>
          <w:sz w:val="28"/>
          <w:szCs w:val="28"/>
          <w:lang w:eastAsia="ru-RU"/>
        </w:rPr>
        <w:t>к</w:t>
      </w:r>
      <w:r w:rsidRPr="00D66D4D">
        <w:rPr>
          <w:rFonts w:ascii="Times New Roman" w:hAnsi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hAnsi="Times New Roman"/>
          <w:sz w:val="28"/>
          <w:szCs w:val="28"/>
          <w:lang w:eastAsia="ru-RU"/>
        </w:rPr>
        <w:t>ь</w:t>
      </w:r>
      <w:r w:rsidRPr="00D66D4D">
        <w:rPr>
          <w:rFonts w:ascii="Times New Roman" w:hAnsi="Times New Roman"/>
          <w:sz w:val="28"/>
          <w:szCs w:val="28"/>
          <w:lang w:eastAsia="ru-RU"/>
        </w:rPr>
        <w:t>ность наполнилась новым содержанием.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</w:t>
      </w:r>
      <w:r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 xml:space="preserve">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F94EA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F94EA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человек. На 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находится </w:t>
      </w:r>
      <w:r w:rsidR="00F94EA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 </w:t>
      </w:r>
      <w:r w:rsidR="00D031FD" w:rsidRPr="008854B3">
        <w:rPr>
          <w:rFonts w:ascii="Times New Roman" w:eastAsia="Calibri" w:hAnsi="Times New Roman"/>
          <w:sz w:val="28"/>
          <w:szCs w:val="28"/>
        </w:rPr>
        <w:t>70000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 2 культурно</w:t>
      </w:r>
      <w:r w:rsidR="0003026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-</w:t>
      </w:r>
      <w:r w:rsidR="0003026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030267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МУК 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7834D6" w:rsidRPr="008854B3" w:rsidRDefault="007834D6" w:rsidP="00E30E1A">
      <w:pPr>
        <w:jc w:val="both"/>
        <w:rPr>
          <w:rFonts w:ascii="Times New Roman" w:hAnsi="Times New Roman"/>
          <w:sz w:val="28"/>
          <w:szCs w:val="28"/>
        </w:rPr>
      </w:pPr>
      <w:r w:rsidRPr="00D66D4D">
        <w:rPr>
          <w:rFonts w:ascii="Times New Roman" w:eastAsia="Calibri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Только в 2014 году на развитие и укрепление материально-технической базы учреждений культуры администрацией культуры было выделено более 400 тыс. рублей. </w:t>
      </w:r>
      <w:r w:rsidRPr="008854B3">
        <w:rPr>
          <w:rFonts w:ascii="Times New Roman" w:hAnsi="Times New Roman"/>
          <w:sz w:val="28"/>
          <w:szCs w:val="28"/>
        </w:rPr>
        <w:t>Депутатами ЗСК Краснодарского края оказана поддержка на сумму 31 тыс.руб.</w:t>
      </w:r>
    </w:p>
    <w:p w:rsidR="007834D6" w:rsidRPr="00C67896" w:rsidRDefault="007834D6" w:rsidP="00E30E1A">
      <w:pPr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2013</w:t>
      </w:r>
      <w:r w:rsidRPr="00C55FA6">
        <w:rPr>
          <w:rFonts w:ascii="Times New Roman" w:hAnsi="Times New Roman"/>
          <w:sz w:val="28"/>
          <w:szCs w:val="28"/>
        </w:rPr>
        <w:t xml:space="preserve"> году работали </w:t>
      </w:r>
      <w:r w:rsidRPr="00C67896">
        <w:rPr>
          <w:rFonts w:ascii="Times New Roman" w:hAnsi="Times New Roman"/>
          <w:sz w:val="28"/>
          <w:szCs w:val="28"/>
        </w:rPr>
        <w:t>25 коллект</w:t>
      </w:r>
      <w:r w:rsidRPr="00C67896">
        <w:rPr>
          <w:rFonts w:ascii="Times New Roman" w:hAnsi="Times New Roman"/>
          <w:sz w:val="28"/>
          <w:szCs w:val="28"/>
        </w:rPr>
        <w:t>и</w:t>
      </w:r>
      <w:r w:rsidRPr="00C67896">
        <w:rPr>
          <w:rFonts w:ascii="Times New Roman" w:hAnsi="Times New Roman"/>
          <w:sz w:val="28"/>
          <w:szCs w:val="28"/>
        </w:rPr>
        <w:t xml:space="preserve">вов художественной самодеятельности, в них заняты почти 422 </w:t>
      </w:r>
      <w:r>
        <w:rPr>
          <w:rFonts w:ascii="Times New Roman" w:hAnsi="Times New Roman"/>
          <w:sz w:val="28"/>
          <w:szCs w:val="28"/>
        </w:rPr>
        <w:t xml:space="preserve">человек, </w:t>
      </w:r>
      <w:r w:rsidR="00010721" w:rsidRPr="00C67896">
        <w:rPr>
          <w:rFonts w:ascii="Times New Roman" w:hAnsi="Times New Roman"/>
          <w:sz w:val="28"/>
          <w:szCs w:val="28"/>
        </w:rPr>
        <w:t>30 клубов</w:t>
      </w:r>
      <w:r w:rsidRPr="00C67896">
        <w:rPr>
          <w:rFonts w:ascii="Times New Roman" w:hAnsi="Times New Roman"/>
          <w:sz w:val="28"/>
          <w:szCs w:val="28"/>
        </w:rPr>
        <w:t xml:space="preserve"> по интересам объединяют более 719 человека</w:t>
      </w:r>
      <w:r w:rsidRPr="00516A4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Более </w:t>
      </w:r>
      <w:r w:rsidRPr="008854B3">
        <w:rPr>
          <w:rFonts w:ascii="Times New Roman" w:hAnsi="Times New Roman"/>
          <w:sz w:val="28"/>
          <w:szCs w:val="28"/>
        </w:rPr>
        <w:t xml:space="preserve">30 </w:t>
      </w:r>
      <w:r>
        <w:rPr>
          <w:rFonts w:ascii="Times New Roman" w:hAnsi="Times New Roman"/>
          <w:sz w:val="28"/>
          <w:szCs w:val="28"/>
        </w:rPr>
        <w:t>процента ж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телей района посещали библиотеки, в прошлом году они прочитали </w:t>
      </w:r>
      <w:r w:rsidRPr="008854B3">
        <w:rPr>
          <w:rFonts w:ascii="Times New Roman" w:hAnsi="Times New Roman"/>
          <w:sz w:val="28"/>
          <w:szCs w:val="28"/>
        </w:rPr>
        <w:t xml:space="preserve">более 107 </w:t>
      </w:r>
      <w:r>
        <w:rPr>
          <w:rFonts w:ascii="Times New Roman" w:hAnsi="Times New Roman"/>
          <w:sz w:val="28"/>
          <w:szCs w:val="28"/>
        </w:rPr>
        <w:t>тысяч книг.</w:t>
      </w:r>
    </w:p>
    <w:p w:rsidR="007834D6" w:rsidRPr="00396818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D66D4D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D66D4D">
        <w:rPr>
          <w:rFonts w:ascii="Times New Roman" w:eastAsia="Calibri" w:hAnsi="Times New Roman"/>
          <w:sz w:val="28"/>
          <w:szCs w:val="28"/>
        </w:rPr>
        <w:t>т</w:t>
      </w:r>
      <w:r w:rsidRPr="00D66D4D">
        <w:rPr>
          <w:rFonts w:ascii="Times New Roman" w:eastAsia="Calibri" w:hAnsi="Times New Roman"/>
          <w:sz w:val="28"/>
          <w:szCs w:val="28"/>
        </w:rPr>
        <w:t>вуют ежегодно в районных, краевых, зональных, фестивалях и конкурсах, до</w:t>
      </w:r>
      <w:r w:rsidRPr="00D66D4D">
        <w:rPr>
          <w:rFonts w:ascii="Times New Roman" w:eastAsia="Calibri" w:hAnsi="Times New Roman"/>
          <w:sz w:val="28"/>
          <w:szCs w:val="28"/>
        </w:rPr>
        <w:t>с</w:t>
      </w:r>
      <w:r w:rsidRPr="00D66D4D">
        <w:rPr>
          <w:rFonts w:ascii="Times New Roman" w:eastAsia="Calibri" w:hAnsi="Times New Roman"/>
          <w:sz w:val="28"/>
          <w:szCs w:val="28"/>
        </w:rPr>
        <w:t xml:space="preserve">тойно представляя культуру </w:t>
      </w:r>
      <w:r>
        <w:rPr>
          <w:rFonts w:ascii="Times New Roman" w:eastAsia="Calibri" w:hAnsi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/>
          <w:sz w:val="28"/>
          <w:szCs w:val="28"/>
        </w:rPr>
        <w:t>Тимаше</w:t>
      </w:r>
      <w:r w:rsidRPr="00D66D4D">
        <w:rPr>
          <w:rFonts w:ascii="Times New Roman" w:eastAsia="Calibri" w:hAnsi="Times New Roman"/>
          <w:sz w:val="28"/>
          <w:szCs w:val="28"/>
        </w:rPr>
        <w:t>в</w:t>
      </w:r>
      <w:r w:rsidRPr="00D66D4D">
        <w:rPr>
          <w:rFonts w:ascii="Times New Roman" w:eastAsia="Calibri" w:hAnsi="Times New Roman"/>
          <w:sz w:val="28"/>
          <w:szCs w:val="28"/>
        </w:rPr>
        <w:t>ского района</w:t>
      </w:r>
      <w:r>
        <w:rPr>
          <w:rFonts w:ascii="Times New Roman" w:eastAsia="Calibri" w:hAnsi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/>
          <w:sz w:val="28"/>
          <w:szCs w:val="28"/>
        </w:rPr>
        <w:t xml:space="preserve">. Об этом говорят многочисленные дипломы, почетные грамоты. </w:t>
      </w:r>
    </w:p>
    <w:p w:rsidR="007834D6" w:rsidRDefault="007834D6" w:rsidP="00E30E1A">
      <w:pPr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FE570B">
        <w:rPr>
          <w:rFonts w:ascii="Times New Roman" w:eastAsia="Calibri" w:hAnsi="Times New Roman"/>
          <w:sz w:val="28"/>
          <w:szCs w:val="28"/>
        </w:rPr>
        <w:t>Проведение и участие в  смотрах-конкурсах и фестивалях, таких как, конк</w:t>
      </w:r>
      <w:r w:rsidR="002D62E0">
        <w:rPr>
          <w:rFonts w:ascii="Times New Roman" w:eastAsia="Calibri" w:hAnsi="Times New Roman"/>
          <w:sz w:val="28"/>
          <w:szCs w:val="28"/>
        </w:rPr>
        <w:t>урс молодежной песни «Шлягер год</w:t>
      </w:r>
      <w:r w:rsidRPr="00FE570B">
        <w:rPr>
          <w:rFonts w:ascii="Times New Roman" w:eastAsia="Calibri" w:hAnsi="Times New Roman"/>
          <w:sz w:val="28"/>
          <w:szCs w:val="28"/>
        </w:rPr>
        <w:t>а», смотр художественной самоде</w:t>
      </w:r>
      <w:r w:rsidRPr="00FE570B">
        <w:rPr>
          <w:rFonts w:ascii="Times New Roman" w:eastAsia="Calibri" w:hAnsi="Times New Roman"/>
          <w:sz w:val="28"/>
          <w:szCs w:val="28"/>
        </w:rPr>
        <w:t>я</w:t>
      </w:r>
      <w:r w:rsidRPr="00FE570B">
        <w:rPr>
          <w:rFonts w:ascii="Times New Roman" w:eastAsia="Calibri" w:hAnsi="Times New Roman"/>
          <w:sz w:val="28"/>
          <w:szCs w:val="28"/>
        </w:rPr>
        <w:t>тельности трудовых коллективов, фестиваль детской песни «Радуга детс</w:t>
      </w:r>
      <w:r w:rsidRPr="00FE570B">
        <w:rPr>
          <w:rFonts w:ascii="Times New Roman" w:eastAsia="Calibri" w:hAnsi="Times New Roman"/>
          <w:sz w:val="28"/>
          <w:szCs w:val="28"/>
        </w:rPr>
        <w:t>т</w:t>
      </w:r>
      <w:r w:rsidRPr="00FE570B">
        <w:rPr>
          <w:rFonts w:ascii="Times New Roman" w:eastAsia="Calibri" w:hAnsi="Times New Roman"/>
          <w:sz w:val="28"/>
          <w:szCs w:val="28"/>
        </w:rPr>
        <w:t>ва»</w:t>
      </w:r>
      <w:r>
        <w:rPr>
          <w:rFonts w:ascii="Times New Roman" w:eastAsia="Calibri" w:hAnsi="Times New Roman"/>
          <w:sz w:val="28"/>
          <w:szCs w:val="28"/>
        </w:rPr>
        <w:t>,</w:t>
      </w:r>
      <w:r w:rsidRPr="00FE570B">
        <w:rPr>
          <w:rFonts w:ascii="Times New Roman" w:eastAsia="Calibri" w:hAnsi="Times New Roman"/>
          <w:sz w:val="28"/>
          <w:szCs w:val="28"/>
        </w:rPr>
        <w:t>«Восходящая звезда»,</w:t>
      </w:r>
      <w:r>
        <w:rPr>
          <w:rFonts w:ascii="Times New Roman" w:eastAsia="Calibri" w:hAnsi="Times New Roman"/>
          <w:sz w:val="28"/>
          <w:szCs w:val="28"/>
        </w:rPr>
        <w:t xml:space="preserve"> танцевальный конкурс «Танцующие звездочки», краевой конкурс молодежных субкультур «Свежий ветер»</w:t>
      </w:r>
      <w:r w:rsidRPr="00C67896">
        <w:rPr>
          <w:rFonts w:ascii="Times New Roman" w:eastAsia="Calibri" w:hAnsi="Times New Roman"/>
          <w:sz w:val="28"/>
          <w:szCs w:val="28"/>
        </w:rPr>
        <w:t>,</w:t>
      </w:r>
      <w:r w:rsidR="00F94EA7">
        <w:rPr>
          <w:rFonts w:ascii="Times New Roman" w:eastAsia="Calibri" w:hAnsi="Times New Roman"/>
          <w:sz w:val="28"/>
          <w:szCs w:val="28"/>
        </w:rPr>
        <w:t xml:space="preserve"> 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Законом Краснодарского к</w:t>
      </w:r>
      <w:r w:rsidR="00B92ED5">
        <w:rPr>
          <w:rFonts w:ascii="Times New Roman" w:eastAsia="Times New Roman" w:hAnsi="Times New Roman"/>
          <w:bCs/>
          <w:sz w:val="28"/>
          <w:szCs w:val="28"/>
          <w:lang w:eastAsia="ru-RU"/>
        </w:rPr>
        <w:t>рая от 21 июля 2008 г</w:t>
      </w:r>
      <w:r w:rsidR="009A47C0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r w:rsidR="0003026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№ 1539-КЗ «О мерах по пр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филактике безнадзорности и правонарушений несовершеннолетних в Красн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D66D4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дарском крае» </w:t>
      </w:r>
      <w:r w:rsidRPr="00FE570B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FE570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работы с детьми и молодежью </w:t>
      </w:r>
      <w:r w:rsidRPr="00FE570B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конкурсы, способствовали популяризации самодеятельного художественного творчества.</w:t>
      </w:r>
      <w:r w:rsidR="00030267">
        <w:rPr>
          <w:rFonts w:ascii="Times New Roman" w:eastAsia="Calibri" w:hAnsi="Times New Roman"/>
          <w:sz w:val="28"/>
          <w:szCs w:val="28"/>
        </w:rPr>
        <w:t xml:space="preserve"> </w:t>
      </w:r>
      <w:r w:rsidRPr="006D4DBA">
        <w:rPr>
          <w:rFonts w:ascii="Times New Roman" w:eastAsia="Calibri" w:hAnsi="Times New Roman"/>
          <w:sz w:val="28"/>
          <w:szCs w:val="28"/>
        </w:rPr>
        <w:t>Рок-группа «СКИТ»</w:t>
      </w:r>
      <w:r>
        <w:rPr>
          <w:rFonts w:ascii="Times New Roman" w:eastAsia="Calibri" w:hAnsi="Times New Roman"/>
          <w:sz w:val="28"/>
          <w:szCs w:val="28"/>
        </w:rPr>
        <w:t>, фольклорные коллективы «Берегиня», «Кубанцы», а</w:t>
      </w:r>
      <w:r>
        <w:rPr>
          <w:rFonts w:ascii="Times New Roman" w:eastAsia="Calibri" w:hAnsi="Times New Roman"/>
          <w:sz w:val="28"/>
          <w:szCs w:val="28"/>
        </w:rPr>
        <w:t>н</w:t>
      </w:r>
      <w:r>
        <w:rPr>
          <w:rFonts w:ascii="Times New Roman" w:eastAsia="Calibri" w:hAnsi="Times New Roman"/>
          <w:sz w:val="28"/>
          <w:szCs w:val="28"/>
        </w:rPr>
        <w:t>самбль народной песни «</w:t>
      </w:r>
      <w:r w:rsidR="00010721">
        <w:rPr>
          <w:rFonts w:ascii="Times New Roman" w:eastAsia="Calibri" w:hAnsi="Times New Roman"/>
          <w:sz w:val="28"/>
          <w:szCs w:val="28"/>
        </w:rPr>
        <w:t>Эхо» имеют</w:t>
      </w:r>
      <w:r w:rsidRPr="006D4DBA">
        <w:rPr>
          <w:rFonts w:ascii="Times New Roman" w:eastAsia="Calibri" w:hAnsi="Times New Roman"/>
          <w:sz w:val="28"/>
          <w:szCs w:val="28"/>
        </w:rPr>
        <w:t xml:space="preserve"> звание «Народный»</w:t>
      </w:r>
      <w:r>
        <w:rPr>
          <w:rFonts w:ascii="Times New Roman" w:eastAsia="Calibri" w:hAnsi="Times New Roman"/>
          <w:sz w:val="28"/>
          <w:szCs w:val="28"/>
        </w:rPr>
        <w:t xml:space="preserve"> и хореографический </w:t>
      </w:r>
      <w:r w:rsidR="00010721">
        <w:rPr>
          <w:rFonts w:ascii="Times New Roman" w:eastAsia="Calibri" w:hAnsi="Times New Roman"/>
          <w:sz w:val="28"/>
          <w:szCs w:val="28"/>
        </w:rPr>
        <w:t>коллектив имеет</w:t>
      </w:r>
      <w:r w:rsidR="00030267">
        <w:rPr>
          <w:rFonts w:ascii="Times New Roman" w:eastAsia="Calibri" w:hAnsi="Times New Roman"/>
          <w:sz w:val="28"/>
          <w:szCs w:val="28"/>
        </w:rPr>
        <w:t xml:space="preserve"> </w:t>
      </w:r>
      <w:r w:rsidRPr="00C67896">
        <w:rPr>
          <w:rFonts w:ascii="Times New Roman" w:eastAsia="Calibri" w:hAnsi="Times New Roman"/>
          <w:sz w:val="28"/>
          <w:szCs w:val="28"/>
        </w:rPr>
        <w:t xml:space="preserve">звание </w:t>
      </w:r>
      <w:r>
        <w:rPr>
          <w:rFonts w:ascii="Times New Roman" w:eastAsia="Calibri" w:hAnsi="Times New Roman"/>
          <w:sz w:val="28"/>
          <w:szCs w:val="28"/>
        </w:rPr>
        <w:t>«Образцовый», 5 лауреатов международного конкурса «Играй, танцуй и пой».</w:t>
      </w:r>
    </w:p>
    <w:p w:rsidR="00097411" w:rsidRPr="00C67896" w:rsidRDefault="00097411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201</w:t>
      </w:r>
      <w:r w:rsidR="003F4D7A">
        <w:rPr>
          <w:rFonts w:ascii="Times New Roman" w:eastAsia="Calibri" w:hAnsi="Times New Roman"/>
          <w:sz w:val="28"/>
          <w:szCs w:val="28"/>
        </w:rPr>
        <w:t>8</w:t>
      </w:r>
      <w:r>
        <w:rPr>
          <w:rFonts w:ascii="Times New Roman" w:eastAsia="Calibri" w:hAnsi="Times New Roman"/>
          <w:sz w:val="28"/>
          <w:szCs w:val="28"/>
        </w:rPr>
        <w:t xml:space="preserve"> году объем финансирования увеличился за счет выделения из краевого бюджета субсидии на материально-техническое обеспечение в сумме 100 000,00 (сто тысяч) рублей.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е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кательным для молодежи, приводит к старению кадров и их оттоку из отрасли;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6) 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>моуправления, требуют дополнительных усилий и финансовых вливаний для сохранения единого культурного пространства на уровне муниципальных о</w:t>
      </w:r>
      <w:r w:rsidRPr="00396818">
        <w:rPr>
          <w:rFonts w:ascii="Times New Roman" w:hAnsi="Times New Roman"/>
          <w:sz w:val="28"/>
          <w:szCs w:val="28"/>
          <w:lang w:eastAsia="ru-RU"/>
        </w:rPr>
        <w:t>б</w:t>
      </w:r>
      <w:r w:rsidRPr="00396818">
        <w:rPr>
          <w:rFonts w:ascii="Times New Roman" w:hAnsi="Times New Roman"/>
          <w:sz w:val="28"/>
          <w:szCs w:val="28"/>
          <w:lang w:eastAsia="ru-RU"/>
        </w:rPr>
        <w:t>разований и в крае в целом, налаживания на новой основе культурных связей, диалога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</w:t>
      </w:r>
      <w:r w:rsidRPr="00396818">
        <w:rPr>
          <w:rFonts w:ascii="Times New Roman" w:hAnsi="Times New Roman"/>
          <w:sz w:val="28"/>
          <w:szCs w:val="28"/>
          <w:lang w:eastAsia="ru-RU"/>
        </w:rPr>
        <w:t>ь</w:t>
      </w:r>
      <w:r w:rsidRPr="00396818">
        <w:rPr>
          <w:rFonts w:ascii="Times New Roman" w:hAnsi="Times New Roman"/>
          <w:sz w:val="28"/>
          <w:szCs w:val="28"/>
          <w:lang w:eastAsia="ru-RU"/>
        </w:rPr>
        <w:t>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</w:t>
      </w:r>
      <w:r w:rsidRPr="00396818">
        <w:rPr>
          <w:rFonts w:ascii="Times New Roman" w:hAnsi="Times New Roman"/>
          <w:sz w:val="28"/>
          <w:szCs w:val="28"/>
          <w:lang w:eastAsia="ru-RU"/>
        </w:rPr>
        <w:t>и</w:t>
      </w:r>
      <w:r w:rsidRPr="00396818">
        <w:rPr>
          <w:rFonts w:ascii="Times New Roman" w:hAnsi="Times New Roman"/>
          <w:sz w:val="28"/>
          <w:szCs w:val="28"/>
          <w:lang w:eastAsia="ru-RU"/>
        </w:rPr>
        <w:t>онных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>
        <w:rPr>
          <w:rFonts w:ascii="Times New Roman" w:hAnsi="Times New Roman"/>
          <w:sz w:val="28"/>
          <w:szCs w:val="28"/>
          <w:lang w:eastAsia="ru-RU"/>
        </w:rPr>
        <w:t>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</w:t>
      </w:r>
      <w:r w:rsidR="000302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-</w:t>
      </w:r>
      <w:r w:rsidR="000302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96818">
        <w:rPr>
          <w:rFonts w:ascii="Times New Roman" w:hAnsi="Times New Roman"/>
          <w:sz w:val="28"/>
          <w:szCs w:val="28"/>
          <w:lang w:eastAsia="ru-RU"/>
        </w:rPr>
        <w:t>досуговых мероприятий. Особого внимания требует проведение пожарно-охранных мероприятий на объектах культуры.</w:t>
      </w:r>
    </w:p>
    <w:p w:rsidR="00925CD2" w:rsidRPr="00131AA8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На территории Медведовского сельского поселения проживают около 5131 граждан пожилого возраста. Из них </w:t>
      </w:r>
      <w:r w:rsidR="009A47C0">
        <w:rPr>
          <w:rFonts w:ascii="Times New Roman" w:hAnsi="Times New Roman"/>
          <w:bCs/>
          <w:sz w:val="28"/>
          <w:szCs w:val="28"/>
        </w:rPr>
        <w:t>два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 участник</w:t>
      </w:r>
      <w:r w:rsidR="009A47C0">
        <w:rPr>
          <w:rFonts w:ascii="Times New Roman" w:hAnsi="Times New Roman"/>
          <w:bCs/>
          <w:sz w:val="28"/>
          <w:szCs w:val="28"/>
        </w:rPr>
        <w:t>а</w:t>
      </w:r>
      <w:r w:rsidR="00925CD2" w:rsidRPr="00131AA8">
        <w:rPr>
          <w:rFonts w:ascii="Times New Roman" w:hAnsi="Times New Roman"/>
          <w:bCs/>
          <w:sz w:val="28"/>
          <w:szCs w:val="28"/>
        </w:rPr>
        <w:t xml:space="preserve"> ВОВ и военных действий, 302 участника трудового фронта, ветеранов труда – 1530, инвалидов </w:t>
      </w:r>
      <w:r w:rsidR="00E30E1A">
        <w:rPr>
          <w:rFonts w:ascii="Times New Roman" w:hAnsi="Times New Roman"/>
          <w:bCs/>
          <w:sz w:val="28"/>
          <w:szCs w:val="28"/>
        </w:rPr>
        <w:t>- 604</w:t>
      </w:r>
      <w:r w:rsidR="00925CD2" w:rsidRPr="00131AA8">
        <w:rPr>
          <w:rFonts w:ascii="Times New Roman" w:hAnsi="Times New Roman"/>
          <w:bCs/>
          <w:sz w:val="28"/>
          <w:szCs w:val="28"/>
        </w:rPr>
        <w:t>.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</w:t>
      </w:r>
      <w:r w:rsidRPr="00131AA8">
        <w:rPr>
          <w:rFonts w:ascii="Times New Roman" w:hAnsi="Times New Roman"/>
          <w:bCs/>
          <w:sz w:val="28"/>
          <w:szCs w:val="28"/>
        </w:rPr>
        <w:t>т</w:t>
      </w:r>
      <w:r w:rsidRPr="00131AA8">
        <w:rPr>
          <w:rFonts w:ascii="Times New Roman" w:hAnsi="Times New Roman"/>
          <w:bCs/>
          <w:sz w:val="28"/>
          <w:szCs w:val="28"/>
        </w:rPr>
        <w:t>ся программа «Старшее поколение».</w:t>
      </w:r>
    </w:p>
    <w:p w:rsidR="00425D70" w:rsidRPr="00425D70" w:rsidRDefault="002C5E01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Помимо граждан пожилого возраста </w:t>
      </w:r>
      <w:r w:rsidR="00425D70">
        <w:rPr>
          <w:rFonts w:ascii="Times New Roman" w:hAnsi="Times New Roman"/>
          <w:bCs/>
          <w:sz w:val="28"/>
          <w:szCs w:val="28"/>
        </w:rPr>
        <w:t>н</w:t>
      </w:r>
      <w:r w:rsidR="00425D70" w:rsidRPr="00425D70">
        <w:rPr>
          <w:rFonts w:ascii="Times New Roman" w:hAnsi="Times New Roman"/>
          <w:sz w:val="28"/>
          <w:szCs w:val="28"/>
        </w:rPr>
        <w:t>а территории Медведовского сел</w:t>
      </w:r>
      <w:r w:rsidR="00425D70" w:rsidRPr="00425D70">
        <w:rPr>
          <w:rFonts w:ascii="Times New Roman" w:hAnsi="Times New Roman"/>
          <w:sz w:val="28"/>
          <w:szCs w:val="28"/>
        </w:rPr>
        <w:t>ь</w:t>
      </w:r>
      <w:r w:rsidR="00425D70" w:rsidRPr="00425D70">
        <w:rPr>
          <w:rFonts w:ascii="Times New Roman" w:hAnsi="Times New Roman"/>
          <w:sz w:val="28"/>
          <w:szCs w:val="28"/>
        </w:rPr>
        <w:t>ского поселения проживает 17 776 человек. Из них от 0 до 30 лет – 5346 чел</w:t>
      </w:r>
      <w:r w:rsidR="00425D70" w:rsidRPr="00425D70">
        <w:rPr>
          <w:rFonts w:ascii="Times New Roman" w:hAnsi="Times New Roman"/>
          <w:sz w:val="28"/>
          <w:szCs w:val="28"/>
        </w:rPr>
        <w:t>о</w:t>
      </w:r>
      <w:r w:rsidR="00425D70" w:rsidRPr="00425D70">
        <w:rPr>
          <w:rFonts w:ascii="Times New Roman" w:hAnsi="Times New Roman"/>
          <w:sz w:val="28"/>
          <w:szCs w:val="28"/>
        </w:rPr>
        <w:t>век, от 0 до 18 лет – 2600 человек, молодежь от 14 до 30 лет – 3750 человек.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030267">
        <w:rPr>
          <w:rFonts w:ascii="Times New Roman" w:hAnsi="Times New Roman"/>
          <w:sz w:val="28"/>
          <w:szCs w:val="28"/>
        </w:rPr>
        <w:t xml:space="preserve"> шесть детских садов, 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</w:t>
      </w:r>
      <w:r w:rsidRPr="00425D70">
        <w:rPr>
          <w:rFonts w:ascii="Times New Roman" w:hAnsi="Times New Roman"/>
          <w:sz w:val="28"/>
          <w:szCs w:val="28"/>
        </w:rPr>
        <w:t>ы</w:t>
      </w:r>
      <w:r w:rsidRPr="00425D70">
        <w:rPr>
          <w:rFonts w:ascii="Times New Roman" w:hAnsi="Times New Roman"/>
          <w:sz w:val="28"/>
          <w:szCs w:val="28"/>
        </w:rPr>
        <w:t>вающие предприятия, коррекционная школа и психоневрологический инте</w:t>
      </w:r>
      <w:r w:rsidRPr="00425D70">
        <w:rPr>
          <w:rFonts w:ascii="Times New Roman" w:hAnsi="Times New Roman"/>
          <w:sz w:val="28"/>
          <w:szCs w:val="28"/>
        </w:rPr>
        <w:t>р</w:t>
      </w:r>
      <w:r w:rsidRPr="00425D70">
        <w:rPr>
          <w:rFonts w:ascii="Times New Roman" w:hAnsi="Times New Roman"/>
          <w:sz w:val="28"/>
          <w:szCs w:val="28"/>
        </w:rPr>
        <w:t xml:space="preserve">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</w:t>
      </w:r>
      <w:r w:rsidR="00F94EA7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8C0D45">
        <w:rPr>
          <w:rFonts w:ascii="Times New Roman" w:hAnsi="Times New Roman"/>
          <w:sz w:val="28"/>
          <w:szCs w:val="28"/>
        </w:rPr>
        <w:t>вского района на 2018-2020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</w:t>
      </w:r>
      <w:r w:rsidRPr="00425D70">
        <w:rPr>
          <w:rFonts w:ascii="Times New Roman" w:hAnsi="Times New Roman"/>
          <w:sz w:val="28"/>
          <w:szCs w:val="28"/>
        </w:rPr>
        <w:t>и</w:t>
      </w:r>
      <w:r w:rsidRPr="00425D70">
        <w:rPr>
          <w:rFonts w:ascii="Times New Roman" w:hAnsi="Times New Roman"/>
          <w:sz w:val="28"/>
          <w:szCs w:val="28"/>
        </w:rPr>
        <w:t>ального положения в обществе, были охвачены вниманием, имели возмо</w:t>
      </w:r>
      <w:r w:rsidRPr="00425D70">
        <w:rPr>
          <w:rFonts w:ascii="Times New Roman" w:hAnsi="Times New Roman"/>
          <w:sz w:val="28"/>
          <w:szCs w:val="28"/>
        </w:rPr>
        <w:t>ж</w:t>
      </w:r>
      <w:r w:rsidRPr="00425D70">
        <w:rPr>
          <w:rFonts w:ascii="Times New Roman" w:hAnsi="Times New Roman"/>
          <w:sz w:val="28"/>
          <w:szCs w:val="28"/>
        </w:rPr>
        <w:t>ность для полноценного и активного участия в общественной жизни посел</w:t>
      </w:r>
      <w:r w:rsidRPr="00425D70">
        <w:rPr>
          <w:rFonts w:ascii="Times New Roman" w:hAnsi="Times New Roman"/>
          <w:sz w:val="28"/>
          <w:szCs w:val="28"/>
        </w:rPr>
        <w:t>е</w:t>
      </w:r>
      <w:r w:rsidRPr="00425D70">
        <w:rPr>
          <w:rFonts w:ascii="Times New Roman" w:hAnsi="Times New Roman"/>
          <w:sz w:val="28"/>
          <w:szCs w:val="28"/>
        </w:rPr>
        <w:t xml:space="preserve">ния. </w:t>
      </w:r>
    </w:p>
    <w:p w:rsidR="00010C60" w:rsidRDefault="00010C60" w:rsidP="00F94EA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</w:t>
      </w:r>
      <w:r w:rsidRPr="00396818">
        <w:rPr>
          <w:rFonts w:ascii="Times New Roman" w:hAnsi="Times New Roman"/>
          <w:sz w:val="28"/>
          <w:szCs w:val="28"/>
          <w:lang w:eastAsia="ru-RU"/>
        </w:rPr>
        <w:t>и</w:t>
      </w:r>
      <w:r w:rsidRPr="00396818">
        <w:rPr>
          <w:rFonts w:ascii="Times New Roman" w:hAnsi="Times New Roman"/>
          <w:sz w:val="28"/>
          <w:szCs w:val="28"/>
          <w:lang w:eastAsia="ru-RU"/>
        </w:rPr>
        <w:t>нематография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7521CB" w:rsidRDefault="007521CB" w:rsidP="00E30E1A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Подпрограмма«По гармонизации межнациональных отношений и разв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тию национальных культур в Медведовском сельском поселении Тимаше</w:t>
      </w:r>
      <w:r w:rsidRPr="007521CB">
        <w:rPr>
          <w:rFonts w:ascii="Times New Roman" w:eastAsia="Times New Roman" w:hAnsi="Times New Roman"/>
          <w:sz w:val="28"/>
          <w:szCs w:val="28"/>
        </w:rPr>
        <w:t>в</w:t>
      </w:r>
      <w:r w:rsidRPr="007521CB">
        <w:rPr>
          <w:rFonts w:ascii="Times New Roman" w:eastAsia="Times New Roman" w:hAnsi="Times New Roman"/>
          <w:sz w:val="28"/>
          <w:szCs w:val="28"/>
        </w:rPr>
        <w:t>ского района на 201</w:t>
      </w:r>
      <w:r w:rsidR="0037361C">
        <w:rPr>
          <w:rFonts w:ascii="Times New Roman" w:eastAsia="Times New Roman" w:hAnsi="Times New Roman"/>
          <w:sz w:val="28"/>
          <w:szCs w:val="28"/>
        </w:rPr>
        <w:t>8</w:t>
      </w:r>
      <w:r w:rsidRPr="007521CB">
        <w:rPr>
          <w:rFonts w:ascii="Times New Roman" w:eastAsia="Times New Roman" w:hAnsi="Times New Roman"/>
          <w:sz w:val="28"/>
          <w:szCs w:val="28"/>
        </w:rPr>
        <w:t>-2020 годы» принимается для того, чтобы все граждане, независимо от национальности имели возможность для полноценного и а</w:t>
      </w:r>
      <w:r w:rsidRPr="007521CB">
        <w:rPr>
          <w:rFonts w:ascii="Times New Roman" w:eastAsia="Times New Roman" w:hAnsi="Times New Roman"/>
          <w:sz w:val="28"/>
          <w:szCs w:val="28"/>
        </w:rPr>
        <w:t>к</w:t>
      </w:r>
      <w:r w:rsidRPr="007521CB">
        <w:rPr>
          <w:rFonts w:ascii="Times New Roman" w:eastAsia="Times New Roman" w:hAnsi="Times New Roman"/>
          <w:sz w:val="28"/>
          <w:szCs w:val="28"/>
        </w:rPr>
        <w:t>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</w:p>
    <w:p w:rsidR="0016251A" w:rsidRDefault="0016251A" w:rsidP="00E30E1A">
      <w:pPr>
        <w:widowControl w:val="0"/>
        <w:autoSpaceDE w:val="0"/>
        <w:autoSpaceDN w:val="0"/>
        <w:adjustRightInd w:val="0"/>
        <w:spacing w:after="108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5" w:name="sub_200"/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>2. Цели, задачи</w:t>
      </w:r>
      <w:r w:rsidR="007834D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 целевые показатели,</w:t>
      </w:r>
      <w:r w:rsidR="005A4AA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сроки</w:t>
      </w:r>
    </w:p>
    <w:p w:rsid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9681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0277B4" w:rsidRPr="00396818" w:rsidRDefault="000277B4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030267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культуры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 xml:space="preserve">сохранение и развитие художественно-эстетического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межнациональных (межэтнических) конфликтов;</w:t>
      </w:r>
    </w:p>
    <w:p w:rsidR="00082C77" w:rsidRDefault="00082C77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F91994" w:rsidRDefault="00F91994" w:rsidP="00E30E1A">
      <w:pPr>
        <w:widowControl w:val="0"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C77" w:rsidRPr="005C159C" w:rsidRDefault="00082C77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приятий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082C77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культурно-досуговых м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роприятий (по сравнению с предыдущим годом)</w:t>
            </w:r>
          </w:p>
          <w:p w:rsidR="0052094B" w:rsidRPr="009555AF" w:rsidRDefault="0052094B" w:rsidP="005124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90EEF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межконфессиональных отнош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37361C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Pr="000572B8" w:rsidRDefault="007834D6" w:rsidP="00E30E1A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 xml:space="preserve">Срок реализации муниципальной </w:t>
      </w:r>
      <w:r w:rsidR="00010721" w:rsidRPr="00396818">
        <w:rPr>
          <w:rFonts w:ascii="Times New Roman" w:hAnsi="Times New Roman"/>
          <w:sz w:val="28"/>
          <w:szCs w:val="28"/>
          <w:lang w:eastAsia="ru-RU"/>
        </w:rPr>
        <w:t>программы 2018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405AC9" w:rsidRPr="00396818" w:rsidRDefault="00405AC9" w:rsidP="0052094B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0302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</w:p>
    <w:p w:rsidR="007A1BC3" w:rsidRDefault="007A1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6" w:name="sub_400"/>
    </w:p>
    <w:p w:rsidR="000277B4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3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подпрограмм</w:t>
      </w:r>
      <w:r w:rsidR="007834D6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и</w:t>
      </w:r>
    </w:p>
    <w:p w:rsidR="000572B8" w:rsidRPr="00721267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ч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реждений культуры, Медведовского сельского поселения Тимашевского ра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й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F94E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</w:t>
      </w:r>
      <w:r w:rsidR="00F94E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</w:t>
      </w:r>
      <w:r w:rsidRPr="000572B8">
        <w:rPr>
          <w:rFonts w:ascii="Times New Roman" w:hAnsi="Times New Roman"/>
          <w:sz w:val="28"/>
          <w:szCs w:val="28"/>
          <w:lang w:eastAsia="ru-RU"/>
        </w:rPr>
        <w:t>н</w:t>
      </w:r>
      <w:r w:rsidRPr="000572B8">
        <w:rPr>
          <w:rFonts w:ascii="Times New Roman" w:hAnsi="Times New Roman"/>
          <w:sz w:val="28"/>
          <w:szCs w:val="28"/>
          <w:lang w:eastAsia="ru-RU"/>
        </w:rPr>
        <w:t>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</w:t>
      </w:r>
      <w:r w:rsidR="007834D6">
        <w:rPr>
          <w:rFonts w:ascii="Times New Roman" w:hAnsi="Times New Roman"/>
          <w:sz w:val="28"/>
          <w:szCs w:val="28"/>
          <w:lang w:eastAsia="ru-RU"/>
        </w:rPr>
        <w:t>и</w:t>
      </w:r>
      <w:r w:rsidR="007834D6">
        <w:rPr>
          <w:rFonts w:ascii="Times New Roman" w:hAnsi="Times New Roman"/>
          <w:sz w:val="28"/>
          <w:szCs w:val="28"/>
          <w:lang w:eastAsia="ru-RU"/>
        </w:rPr>
        <w:t>машевского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0302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</w:t>
      </w:r>
      <w:r w:rsidR="007834D6">
        <w:rPr>
          <w:rFonts w:ascii="Times New Roman" w:hAnsi="Times New Roman"/>
          <w:sz w:val="28"/>
          <w:szCs w:val="28"/>
          <w:lang w:eastAsia="ru-RU"/>
        </w:rPr>
        <w:t>и</w:t>
      </w:r>
      <w:r w:rsidR="007834D6">
        <w:rPr>
          <w:rFonts w:ascii="Times New Roman" w:hAnsi="Times New Roman"/>
          <w:sz w:val="28"/>
          <w:szCs w:val="28"/>
          <w:lang w:eastAsia="ru-RU"/>
        </w:rPr>
        <w:t>машевского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а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Pr="00CF025D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культуры, искусства и кинематографии.</w:t>
      </w:r>
    </w:p>
    <w:p w:rsidR="001E430C" w:rsidRDefault="001E430C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и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F91994">
        <w:rPr>
          <w:rFonts w:ascii="Times New Roman" w:eastAsia="Calibri" w:hAnsi="Times New Roman"/>
          <w:sz w:val="28"/>
          <w:szCs w:val="28"/>
        </w:rPr>
        <w:t>201</w:t>
      </w:r>
      <w:r w:rsidR="00C67A30">
        <w:rPr>
          <w:rFonts w:ascii="Times New Roman" w:eastAsia="Calibri" w:hAnsi="Times New Roman"/>
          <w:sz w:val="28"/>
          <w:szCs w:val="28"/>
        </w:rPr>
        <w:t>8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C67A30">
        <w:rPr>
          <w:rFonts w:ascii="Times New Roman" w:eastAsia="Calibri" w:hAnsi="Times New Roman"/>
          <w:sz w:val="28"/>
          <w:szCs w:val="28"/>
        </w:rPr>
        <w:t>20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030267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lastRenderedPageBreak/>
        <w:t>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F94E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6963">
        <w:rPr>
          <w:rFonts w:ascii="Times New Roman" w:hAnsi="Times New Roman"/>
          <w:sz w:val="28"/>
          <w:szCs w:val="28"/>
          <w:lang w:eastAsia="ru-RU"/>
        </w:rPr>
        <w:t>4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риложени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 xml:space="preserve"> № 1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подпрограмму</w:t>
      </w:r>
      <w:r w:rsidR="00F94EA7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поселения</w:t>
      </w:r>
      <w:r>
        <w:rPr>
          <w:rFonts w:ascii="Times New Roman" w:hAnsi="Times New Roman"/>
          <w:sz w:val="28"/>
          <w:szCs w:val="28"/>
        </w:rPr>
        <w:t>.</w:t>
      </w:r>
    </w:p>
    <w:p w:rsidR="00B423EC" w:rsidRPr="00E30E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201</w:t>
      </w:r>
      <w:r w:rsidR="00C67A30" w:rsidRPr="00E30E1A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C67A30" w:rsidRPr="00E30E1A">
        <w:rPr>
          <w:rFonts w:ascii="Times New Roman" w:hAnsi="Times New Roman"/>
          <w:bCs/>
          <w:color w:val="000000"/>
          <w:sz w:val="28"/>
          <w:szCs w:val="28"/>
        </w:rPr>
        <w:t>20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0302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F94E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4 к настоящей программе</w:t>
      </w:r>
      <w:r w:rsidR="000302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0302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E30E1A">
      <w:pPr>
        <w:pStyle w:val="1"/>
        <w:tabs>
          <w:tab w:val="left" w:pos="709"/>
        </w:tabs>
        <w:spacing w:befor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C56CDA">
        <w:rPr>
          <w:rFonts w:ascii="Times New Roman" w:hAnsi="Times New Roman" w:cs="Times New Roman"/>
          <w:b w:val="0"/>
          <w:sz w:val="28"/>
          <w:szCs w:val="28"/>
        </w:rPr>
        <w:t>Перечень мероприятий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F94E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«По гармонизации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нальных отношений и развитию национальных культур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поселении Тимашевского района на 201</w:t>
      </w:r>
      <w:r w:rsidR="0037361C">
        <w:rPr>
          <w:rFonts w:ascii="Times New Roman" w:eastAsia="Times New Roman" w:hAnsi="Times New Roman" w:cs="Times New Roman"/>
          <w:b w:val="0"/>
          <w:sz w:val="28"/>
          <w:szCs w:val="28"/>
        </w:rPr>
        <w:t>8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-2020 годы»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.</w:t>
      </w:r>
      <w:r w:rsidR="00F94E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Основным мер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приятием подпрограммы является: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F94EA7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</w:t>
      </w:r>
      <w:r w:rsidR="00B423EC" w:rsidRPr="00EB09D9">
        <w:rPr>
          <w:rFonts w:ascii="Times New Roman" w:hAnsi="Times New Roman" w:cs="Times New Roman"/>
          <w:sz w:val="28"/>
          <w:szCs w:val="28"/>
        </w:rPr>
        <w:t>и</w:t>
      </w:r>
      <w:r w:rsidR="00B423EC" w:rsidRPr="00EB09D9">
        <w:rPr>
          <w:rFonts w:ascii="Times New Roman" w:hAnsi="Times New Roman" w:cs="Times New Roman"/>
          <w:sz w:val="28"/>
          <w:szCs w:val="28"/>
        </w:rPr>
        <w:t>ям и культурам народов, проживающих на территории Медведовского сел</w:t>
      </w:r>
      <w:r w:rsidR="00B423EC" w:rsidRPr="00EB09D9">
        <w:rPr>
          <w:rFonts w:ascii="Times New Roman" w:hAnsi="Times New Roman" w:cs="Times New Roman"/>
          <w:sz w:val="28"/>
          <w:szCs w:val="28"/>
        </w:rPr>
        <w:t>ь</w:t>
      </w:r>
      <w:r w:rsidR="00B423EC" w:rsidRPr="00EB09D9">
        <w:rPr>
          <w:rFonts w:ascii="Times New Roman" w:hAnsi="Times New Roman" w:cs="Times New Roman"/>
          <w:sz w:val="28"/>
          <w:szCs w:val="28"/>
        </w:rPr>
        <w:t>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F94E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555AEE">
        <w:rPr>
          <w:rFonts w:ascii="Times New Roman" w:hAnsi="Times New Roman" w:cs="Times New Roman"/>
          <w:sz w:val="28"/>
          <w:szCs w:val="28"/>
        </w:rPr>
        <w:t xml:space="preserve">)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A35B10" w:rsidRPr="00D603F7" w:rsidRDefault="00A35B10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D6612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7" w:name="sub_5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4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. Обоснование ресурсного обеспечения</w:t>
      </w:r>
    </w:p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</w:t>
      </w:r>
      <w:r w:rsidRPr="000572B8">
        <w:rPr>
          <w:rFonts w:ascii="Times New Roman" w:hAnsi="Times New Roman"/>
          <w:sz w:val="28"/>
          <w:szCs w:val="28"/>
          <w:lang w:eastAsia="ru-RU"/>
        </w:rPr>
        <w:t>т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ривается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с привлечением </w:t>
      </w:r>
      <w:r w:rsidR="00010721" w:rsidRPr="00F91994">
        <w:rPr>
          <w:rFonts w:ascii="Times New Roman" w:hAnsi="Times New Roman"/>
          <w:sz w:val="28"/>
          <w:szCs w:val="28"/>
          <w:lang w:eastAsia="ru-RU"/>
        </w:rPr>
        <w:t xml:space="preserve">средств </w:t>
      </w:r>
      <w:r w:rsidR="00010721"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F91994">
        <w:rPr>
          <w:rFonts w:ascii="Times New Roman" w:hAnsi="Times New Roman"/>
          <w:sz w:val="28"/>
          <w:szCs w:val="28"/>
          <w:lang w:eastAsia="ru-RU"/>
        </w:rPr>
        <w:t xml:space="preserve"> бюджета</w:t>
      </w:r>
      <w:r w:rsidR="00D917D2" w:rsidRPr="00F91994">
        <w:rPr>
          <w:rFonts w:ascii="Times New Roman" w:hAnsi="Times New Roman"/>
          <w:sz w:val="28"/>
          <w:szCs w:val="28"/>
          <w:lang w:eastAsia="ru-RU"/>
        </w:rPr>
        <w:t>.</w:t>
      </w:r>
      <w:bookmarkStart w:id="8" w:name="sub_5002"/>
    </w:p>
    <w:bookmarkEnd w:id="8"/>
    <w:p w:rsidR="004C0D51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у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ры» на 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EB37FF">
        <w:rPr>
          <w:rFonts w:ascii="Times New Roman" w:hAnsi="Times New Roman"/>
          <w:sz w:val="28"/>
          <w:szCs w:val="28"/>
          <w:lang w:eastAsia="ru-RU"/>
        </w:rPr>
        <w:t>60</w:t>
      </w:r>
      <w:r w:rsidR="003009BD">
        <w:rPr>
          <w:rFonts w:ascii="Times New Roman" w:hAnsi="Times New Roman"/>
          <w:sz w:val="28"/>
          <w:szCs w:val="28"/>
          <w:lang w:eastAsia="ru-RU"/>
        </w:rPr>
        <w:t> </w:t>
      </w:r>
      <w:r w:rsidR="004C0D51">
        <w:rPr>
          <w:rFonts w:ascii="Times New Roman" w:hAnsi="Times New Roman"/>
          <w:sz w:val="28"/>
          <w:szCs w:val="28"/>
          <w:lang w:eastAsia="ru-RU"/>
        </w:rPr>
        <w:t>461</w:t>
      </w:r>
      <w:r w:rsidR="00010721">
        <w:rPr>
          <w:rFonts w:ascii="Times New Roman" w:hAnsi="Times New Roman"/>
          <w:sz w:val="28"/>
          <w:szCs w:val="28"/>
          <w:lang w:eastAsia="ru-RU"/>
        </w:rPr>
        <w:t>,</w:t>
      </w:r>
      <w:r w:rsidR="00EB37FF">
        <w:rPr>
          <w:rFonts w:ascii="Times New Roman" w:hAnsi="Times New Roman"/>
          <w:sz w:val="28"/>
          <w:szCs w:val="28"/>
          <w:lang w:eastAsia="ru-RU"/>
        </w:rPr>
        <w:t>9</w:t>
      </w:r>
      <w:r w:rsidR="00F94E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811">
        <w:rPr>
          <w:rFonts w:ascii="Times New Roman" w:hAnsi="Times New Roman"/>
          <w:sz w:val="28"/>
          <w:szCs w:val="28"/>
          <w:lang w:eastAsia="ru-RU"/>
        </w:rPr>
        <w:t>тыс. рублей,</w:t>
      </w:r>
      <w:r w:rsidR="000302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о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т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4C0D51">
        <w:rPr>
          <w:rFonts w:ascii="Times New Roman" w:hAnsi="Times New Roman"/>
          <w:sz w:val="28"/>
          <w:szCs w:val="28"/>
          <w:lang w:eastAsia="ru-RU"/>
        </w:rPr>
        <w:t>.</w:t>
      </w:r>
      <w:r w:rsidR="004C0D51" w:rsidRPr="004C0D51">
        <w:rPr>
          <w:rFonts w:ascii="Times New Roman" w:hAnsi="Times New Roman"/>
          <w:sz w:val="28"/>
          <w:szCs w:val="28"/>
          <w:lang w:eastAsia="ru-RU"/>
        </w:rPr>
        <w:t xml:space="preserve">В 2018 году из средств краевого бюджета дополнительно выделены денежные средства в размере 100,0 тыс. рублей на материально - техническое обеспечения учреждений культуры, в 2020 году из средств краевого бюджета дополнительно выделены денежные средства в размере 130,0 тыс. рублей на материально - техническое обеспечения учреждений культуры. Общий объем </w:t>
      </w:r>
      <w:r w:rsidR="006A4FB2" w:rsidRPr="004C0D51">
        <w:rPr>
          <w:rFonts w:ascii="Times New Roman" w:hAnsi="Times New Roman"/>
          <w:sz w:val="28"/>
          <w:szCs w:val="28"/>
          <w:lang w:eastAsia="ru-RU"/>
        </w:rPr>
        <w:t>финансирования</w:t>
      </w:r>
      <w:r w:rsidR="006A4FB2">
        <w:rPr>
          <w:rFonts w:ascii="Times New Roman" w:hAnsi="Times New Roman"/>
          <w:sz w:val="28"/>
          <w:szCs w:val="28"/>
          <w:lang w:eastAsia="ru-RU"/>
        </w:rPr>
        <w:t xml:space="preserve"> подпрограммы</w:t>
      </w:r>
      <w:r w:rsidR="000302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A4FB2">
        <w:rPr>
          <w:rFonts w:ascii="Times New Roman" w:hAnsi="Times New Roman"/>
          <w:sz w:val="28"/>
          <w:szCs w:val="28"/>
          <w:lang w:eastAsia="ru-RU"/>
        </w:rPr>
        <w:t>составит</w:t>
      </w:r>
      <w:r w:rsidR="004C0D51">
        <w:rPr>
          <w:rFonts w:ascii="Times New Roman" w:hAnsi="Times New Roman"/>
          <w:sz w:val="28"/>
          <w:szCs w:val="28"/>
          <w:lang w:eastAsia="ru-RU"/>
        </w:rPr>
        <w:t xml:space="preserve"> 21 510,1, </w:t>
      </w:r>
      <w:r w:rsidR="004C0D51" w:rsidRPr="004C0D51">
        <w:rPr>
          <w:rFonts w:ascii="Times New Roman" w:hAnsi="Times New Roman"/>
          <w:sz w:val="28"/>
          <w:szCs w:val="28"/>
          <w:lang w:eastAsia="ru-RU"/>
        </w:rPr>
        <w:t>краевых средств подпр</w:t>
      </w:r>
      <w:r w:rsidR="004C0D51" w:rsidRPr="004C0D51">
        <w:rPr>
          <w:rFonts w:ascii="Times New Roman" w:hAnsi="Times New Roman"/>
          <w:sz w:val="28"/>
          <w:szCs w:val="28"/>
          <w:lang w:eastAsia="ru-RU"/>
        </w:rPr>
        <w:t>о</w:t>
      </w:r>
      <w:r w:rsidR="004C0D51" w:rsidRPr="004C0D51">
        <w:rPr>
          <w:rFonts w:ascii="Times New Roman" w:hAnsi="Times New Roman"/>
          <w:sz w:val="28"/>
          <w:szCs w:val="28"/>
          <w:lang w:eastAsia="ru-RU"/>
        </w:rPr>
        <w:t>граммы – 7 666,6 тыс. рублей</w:t>
      </w:r>
      <w:r w:rsidR="004C0D51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Default="00837C2B" w:rsidP="004C0D5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8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8C0D45">
        <w:rPr>
          <w:rFonts w:ascii="Times New Roman" w:hAnsi="Times New Roman"/>
          <w:sz w:val="28"/>
          <w:szCs w:val="28"/>
          <w:lang w:eastAsia="ru-RU"/>
        </w:rPr>
        <w:t>7</w:t>
      </w:r>
      <w:r w:rsidR="003009BD">
        <w:rPr>
          <w:rFonts w:ascii="Times New Roman" w:hAnsi="Times New Roman"/>
          <w:sz w:val="28"/>
          <w:szCs w:val="28"/>
          <w:lang w:eastAsia="ru-RU"/>
        </w:rPr>
        <w:t> 477,0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201</w:t>
      </w:r>
      <w:r w:rsidR="00C67A30">
        <w:rPr>
          <w:rFonts w:ascii="Times New Roman" w:hAnsi="Times New Roman"/>
          <w:sz w:val="28"/>
          <w:szCs w:val="28"/>
          <w:lang w:eastAsia="ru-RU"/>
        </w:rPr>
        <w:t>9</w:t>
      </w:r>
      <w:r>
        <w:rPr>
          <w:rFonts w:ascii="Times New Roman" w:hAnsi="Times New Roman"/>
          <w:sz w:val="28"/>
          <w:szCs w:val="28"/>
          <w:lang w:eastAsia="ru-RU"/>
        </w:rPr>
        <w:t xml:space="preserve"> год – </w:t>
      </w:r>
      <w:r w:rsidR="007A1BC3">
        <w:rPr>
          <w:rFonts w:ascii="Times New Roman" w:hAnsi="Times New Roman"/>
          <w:sz w:val="28"/>
          <w:szCs w:val="28"/>
          <w:lang w:eastAsia="ru-RU"/>
        </w:rPr>
        <w:t>44,</w:t>
      </w:r>
      <w:r w:rsidR="00010721">
        <w:rPr>
          <w:rFonts w:ascii="Times New Roman" w:hAnsi="Times New Roman"/>
          <w:sz w:val="28"/>
          <w:szCs w:val="28"/>
          <w:lang w:eastAsia="ru-RU"/>
        </w:rPr>
        <w:t>8 тыс.</w:t>
      </w:r>
      <w:r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Default="00837C2B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C67A30">
        <w:rPr>
          <w:rFonts w:ascii="Times New Roman" w:hAnsi="Times New Roman"/>
          <w:sz w:val="28"/>
          <w:szCs w:val="28"/>
          <w:lang w:eastAsia="ru-RU"/>
        </w:rPr>
        <w:t>20</w:t>
      </w:r>
      <w:r w:rsidR="008C0D45">
        <w:rPr>
          <w:rFonts w:ascii="Times New Roman" w:hAnsi="Times New Roman"/>
          <w:sz w:val="28"/>
          <w:szCs w:val="28"/>
          <w:lang w:eastAsia="ru-RU"/>
        </w:rPr>
        <w:t> год –</w:t>
      </w:r>
      <w:r w:rsidR="00EB37FF">
        <w:rPr>
          <w:rFonts w:ascii="Times New Roman" w:hAnsi="Times New Roman"/>
          <w:sz w:val="28"/>
          <w:szCs w:val="28"/>
          <w:lang w:eastAsia="ru-RU"/>
        </w:rPr>
        <w:t xml:space="preserve"> 1</w:t>
      </w:r>
      <w:r w:rsidR="004C0D51">
        <w:rPr>
          <w:rFonts w:ascii="Times New Roman" w:hAnsi="Times New Roman"/>
          <w:sz w:val="28"/>
          <w:szCs w:val="28"/>
          <w:lang w:eastAsia="ru-RU"/>
        </w:rPr>
        <w:t>4</w:t>
      </w:r>
      <w:r w:rsidR="00EB37FF">
        <w:rPr>
          <w:rFonts w:ascii="Times New Roman" w:hAnsi="Times New Roman"/>
          <w:sz w:val="28"/>
          <w:szCs w:val="28"/>
          <w:lang w:eastAsia="ru-RU"/>
        </w:rPr>
        <w:t>4,8</w:t>
      </w:r>
      <w:r w:rsidR="00B93DB8">
        <w:rPr>
          <w:rFonts w:ascii="Times New Roman" w:hAnsi="Times New Roman"/>
          <w:sz w:val="28"/>
          <w:szCs w:val="28"/>
          <w:lang w:eastAsia="ru-RU"/>
        </w:rPr>
        <w:t> </w:t>
      </w:r>
      <w:r w:rsidR="00F94EA7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7834D6" w:rsidRPr="00760DD7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0DD7">
        <w:rPr>
          <w:rFonts w:ascii="Times New Roman" w:hAnsi="Times New Roman"/>
          <w:sz w:val="28"/>
          <w:szCs w:val="28"/>
          <w:lang w:eastAsia="ru-RU"/>
        </w:rPr>
        <w:t>Расчеты произведены согласно</w:t>
      </w:r>
      <w:r w:rsidR="001F1E6E">
        <w:rPr>
          <w:rFonts w:ascii="Times New Roman" w:hAnsi="Times New Roman"/>
          <w:sz w:val="28"/>
          <w:szCs w:val="28"/>
          <w:lang w:eastAsia="ru-RU"/>
        </w:rPr>
        <w:t>,</w:t>
      </w:r>
      <w:r w:rsidRPr="00760DD7">
        <w:rPr>
          <w:rFonts w:ascii="Times New Roman" w:hAnsi="Times New Roman"/>
          <w:sz w:val="28"/>
          <w:szCs w:val="28"/>
          <w:lang w:eastAsia="ru-RU"/>
        </w:rPr>
        <w:t xml:space="preserve"> Положения о порядке и методике пл</w:t>
      </w:r>
      <w:r w:rsidRPr="00760DD7">
        <w:rPr>
          <w:rFonts w:ascii="Times New Roman" w:hAnsi="Times New Roman"/>
          <w:sz w:val="28"/>
          <w:szCs w:val="28"/>
          <w:lang w:eastAsia="ru-RU"/>
        </w:rPr>
        <w:t>а</w:t>
      </w:r>
      <w:r w:rsidRPr="00760DD7">
        <w:rPr>
          <w:rFonts w:ascii="Times New Roman" w:hAnsi="Times New Roman"/>
          <w:sz w:val="28"/>
          <w:szCs w:val="28"/>
          <w:lang w:eastAsia="ru-RU"/>
        </w:rPr>
        <w:t>нирования бюджетных ассигнований.</w:t>
      </w:r>
    </w:p>
    <w:p w:rsidR="00155BFF" w:rsidRPr="00EB3811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B3811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EB3811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EB3811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EB3811">
        <w:rPr>
          <w:rFonts w:ascii="Times New Roman" w:eastAsia="Calibri" w:hAnsi="Times New Roman"/>
          <w:sz w:val="28"/>
          <w:szCs w:val="28"/>
        </w:rPr>
        <w:t>»</w:t>
      </w:r>
      <w:r w:rsidRPr="00EB3811">
        <w:rPr>
          <w:rFonts w:ascii="Times New Roman" w:eastAsia="Calibri" w:hAnsi="Times New Roman"/>
          <w:sz w:val="28"/>
          <w:szCs w:val="28"/>
        </w:rPr>
        <w:t xml:space="preserve"> на 201</w:t>
      </w:r>
      <w:r w:rsidR="00C67A30">
        <w:rPr>
          <w:rFonts w:ascii="Times New Roman" w:eastAsia="Calibri" w:hAnsi="Times New Roman"/>
          <w:sz w:val="28"/>
          <w:szCs w:val="28"/>
        </w:rPr>
        <w:t>8-2020</w:t>
      </w:r>
      <w:r w:rsidRPr="00EB3811">
        <w:rPr>
          <w:rFonts w:ascii="Times New Roman" w:eastAsia="Calibri" w:hAnsi="Times New Roman"/>
          <w:sz w:val="28"/>
          <w:szCs w:val="28"/>
        </w:rPr>
        <w:t xml:space="preserve"> годы»</w:t>
      </w:r>
      <w:r w:rsidR="003465B4" w:rsidRPr="00EB3811">
        <w:rPr>
          <w:rFonts w:ascii="Times New Roman" w:eastAsia="Calibri" w:hAnsi="Times New Roman"/>
          <w:sz w:val="28"/>
          <w:szCs w:val="28"/>
        </w:rPr>
        <w:t xml:space="preserve"> составит </w:t>
      </w:r>
      <w:r w:rsidR="00EB37FF">
        <w:rPr>
          <w:rFonts w:ascii="Times New Roman" w:eastAsia="Calibri" w:hAnsi="Times New Roman"/>
          <w:sz w:val="28"/>
          <w:szCs w:val="28"/>
        </w:rPr>
        <w:t>259</w:t>
      </w:r>
      <w:r w:rsidR="00B93DB8">
        <w:rPr>
          <w:rFonts w:ascii="Times New Roman" w:eastAsia="Calibri" w:hAnsi="Times New Roman"/>
          <w:sz w:val="28"/>
          <w:szCs w:val="28"/>
        </w:rPr>
        <w:t>,</w:t>
      </w:r>
      <w:r w:rsidR="00EB37FF">
        <w:rPr>
          <w:rFonts w:ascii="Times New Roman" w:eastAsia="Calibri" w:hAnsi="Times New Roman"/>
          <w:sz w:val="28"/>
          <w:szCs w:val="28"/>
        </w:rPr>
        <w:t>6</w:t>
      </w:r>
      <w:r w:rsidR="003465B4" w:rsidRPr="00EB3811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EB3811">
        <w:rPr>
          <w:rFonts w:ascii="Times New Roman" w:eastAsia="Calibri" w:hAnsi="Times New Roman"/>
          <w:sz w:val="28"/>
          <w:szCs w:val="28"/>
        </w:rPr>
        <w:t>:</w:t>
      </w:r>
    </w:p>
    <w:p w:rsidR="00193872" w:rsidRPr="00EB3811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EB3811">
        <w:rPr>
          <w:rFonts w:ascii="Times New Roman" w:eastAsia="Calibri" w:hAnsi="Times New Roman"/>
          <w:sz w:val="28"/>
          <w:szCs w:val="28"/>
        </w:rPr>
        <w:lastRenderedPageBreak/>
        <w:t xml:space="preserve">Из средств местного бюджета </w:t>
      </w:r>
      <w:r w:rsidR="005B36E4" w:rsidRPr="00EB3811">
        <w:rPr>
          <w:rFonts w:ascii="Times New Roman" w:eastAsia="Calibri" w:hAnsi="Times New Roman"/>
          <w:sz w:val="28"/>
          <w:szCs w:val="28"/>
        </w:rPr>
        <w:t>–</w:t>
      </w:r>
      <w:r w:rsidR="00EB37FF">
        <w:rPr>
          <w:rFonts w:ascii="Times New Roman" w:eastAsia="Calibri" w:hAnsi="Times New Roman"/>
          <w:sz w:val="28"/>
          <w:szCs w:val="28"/>
        </w:rPr>
        <w:t>259,6</w:t>
      </w:r>
      <w:r w:rsidR="005B36E4" w:rsidRPr="00EB3811">
        <w:rPr>
          <w:rFonts w:ascii="Times New Roman" w:eastAsia="Calibri" w:hAnsi="Times New Roman"/>
          <w:sz w:val="28"/>
          <w:szCs w:val="28"/>
        </w:rPr>
        <w:t xml:space="preserve"> тыс. рублей, из них</w:t>
      </w:r>
      <w:r w:rsidR="00DE34D9" w:rsidRPr="00EB3811">
        <w:rPr>
          <w:rFonts w:ascii="Times New Roman" w:eastAsia="Calibri" w:hAnsi="Times New Roman"/>
          <w:sz w:val="28"/>
          <w:szCs w:val="28"/>
        </w:rPr>
        <w:t>:</w:t>
      </w:r>
    </w:p>
    <w:p w:rsidR="00DE34D9" w:rsidRPr="00EB3811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EB3811">
        <w:rPr>
          <w:rFonts w:ascii="Times New Roman" w:hAnsi="Times New Roman"/>
          <w:bCs/>
          <w:sz w:val="28"/>
          <w:szCs w:val="28"/>
        </w:rPr>
        <w:t>в 201</w:t>
      </w:r>
      <w:r w:rsidR="002B7FDE">
        <w:rPr>
          <w:rFonts w:ascii="Times New Roman" w:hAnsi="Times New Roman"/>
          <w:bCs/>
          <w:sz w:val="28"/>
          <w:szCs w:val="28"/>
        </w:rPr>
        <w:t>8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62,4</w:t>
      </w:r>
      <w:r w:rsidRPr="00EB3811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EB3811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EB3811">
        <w:rPr>
          <w:rFonts w:ascii="Times New Roman" w:hAnsi="Times New Roman"/>
          <w:bCs/>
          <w:sz w:val="28"/>
          <w:szCs w:val="28"/>
        </w:rPr>
        <w:t>в 201</w:t>
      </w:r>
      <w:r w:rsidR="002B7FDE">
        <w:rPr>
          <w:rFonts w:ascii="Times New Roman" w:hAnsi="Times New Roman"/>
          <w:bCs/>
          <w:sz w:val="28"/>
          <w:szCs w:val="28"/>
        </w:rPr>
        <w:t>9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B93DB8">
        <w:rPr>
          <w:rFonts w:ascii="Times New Roman" w:hAnsi="Times New Roman"/>
          <w:bCs/>
          <w:sz w:val="28"/>
          <w:szCs w:val="28"/>
        </w:rPr>
        <w:t>64,8</w:t>
      </w:r>
      <w:r w:rsidRPr="00EB3811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  <w:r w:rsidRPr="00EB3811">
        <w:rPr>
          <w:rFonts w:ascii="Times New Roman" w:hAnsi="Times New Roman"/>
          <w:bCs/>
          <w:sz w:val="28"/>
          <w:szCs w:val="28"/>
        </w:rPr>
        <w:t>в 20</w:t>
      </w:r>
      <w:r w:rsidR="002B7FDE">
        <w:rPr>
          <w:rFonts w:ascii="Times New Roman" w:hAnsi="Times New Roman"/>
          <w:bCs/>
          <w:sz w:val="28"/>
          <w:szCs w:val="28"/>
        </w:rPr>
        <w:t>20</w:t>
      </w:r>
      <w:r w:rsidRPr="00EB3811">
        <w:rPr>
          <w:rFonts w:ascii="Times New Roman" w:hAnsi="Times New Roman"/>
          <w:bCs/>
          <w:sz w:val="28"/>
          <w:szCs w:val="28"/>
        </w:rPr>
        <w:t xml:space="preserve"> году </w:t>
      </w:r>
      <w:r w:rsidR="00EB37FF">
        <w:rPr>
          <w:rFonts w:ascii="Times New Roman" w:hAnsi="Times New Roman"/>
          <w:bCs/>
          <w:sz w:val="28"/>
          <w:szCs w:val="28"/>
        </w:rPr>
        <w:t>132,4</w:t>
      </w:r>
      <w:r w:rsidR="00B93DB8">
        <w:rPr>
          <w:rFonts w:ascii="Times New Roman" w:hAnsi="Times New Roman"/>
          <w:bCs/>
          <w:sz w:val="28"/>
          <w:szCs w:val="28"/>
        </w:rPr>
        <w:t xml:space="preserve"> тыс</w:t>
      </w:r>
      <w:r w:rsidRPr="00EB3811">
        <w:rPr>
          <w:rFonts w:ascii="Times New Roman" w:hAnsi="Times New Roman"/>
          <w:bCs/>
          <w:sz w:val="28"/>
          <w:szCs w:val="28"/>
        </w:rPr>
        <w:t>. рублей.</w:t>
      </w:r>
    </w:p>
    <w:p w:rsidR="00305030" w:rsidRPr="00EB3811" w:rsidRDefault="00305030" w:rsidP="00E30E1A">
      <w:pPr>
        <w:tabs>
          <w:tab w:val="left" w:pos="7920"/>
        </w:tabs>
        <w:jc w:val="both"/>
        <w:rPr>
          <w:rFonts w:ascii="Times New Roman" w:hAnsi="Times New Roman"/>
          <w:bCs/>
          <w:sz w:val="28"/>
          <w:szCs w:val="28"/>
        </w:rPr>
      </w:pPr>
    </w:p>
    <w:p w:rsidR="00DE34D9" w:rsidRPr="00DE34D9" w:rsidRDefault="00DE34D9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DE34D9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</w:t>
      </w:r>
      <w:r w:rsidRPr="00DE34D9">
        <w:rPr>
          <w:rFonts w:ascii="Times New Roman" w:hAnsi="Times New Roman"/>
          <w:sz w:val="28"/>
          <w:szCs w:val="28"/>
        </w:rPr>
        <w:t>м</w:t>
      </w:r>
      <w:r w:rsidRPr="00DE34D9">
        <w:rPr>
          <w:rFonts w:ascii="Times New Roman" w:hAnsi="Times New Roman"/>
          <w:sz w:val="28"/>
          <w:szCs w:val="28"/>
        </w:rPr>
        <w:t>мы</w:t>
      </w:r>
      <w:r w:rsidR="00030267">
        <w:rPr>
          <w:rFonts w:ascii="Times New Roman" w:hAnsi="Times New Roman"/>
          <w:sz w:val="28"/>
          <w:szCs w:val="28"/>
        </w:rPr>
        <w:t xml:space="preserve"> </w:t>
      </w:r>
      <w:r w:rsidRPr="00DE34D9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DE34D9">
        <w:rPr>
          <w:rFonts w:ascii="Times New Roman" w:hAnsi="Times New Roman"/>
          <w:sz w:val="28"/>
          <w:szCs w:val="28"/>
        </w:rPr>
        <w:t>аналогичных видов услуг за предыдущие годы, на основании которых произведена индексация с примен</w:t>
      </w:r>
      <w:r w:rsidRPr="00DE34D9">
        <w:rPr>
          <w:rFonts w:ascii="Times New Roman" w:hAnsi="Times New Roman"/>
          <w:sz w:val="28"/>
          <w:szCs w:val="28"/>
        </w:rPr>
        <w:t>е</w:t>
      </w:r>
      <w:r w:rsidRPr="00DE34D9">
        <w:rPr>
          <w:rFonts w:ascii="Times New Roman" w:hAnsi="Times New Roman"/>
          <w:sz w:val="28"/>
          <w:szCs w:val="28"/>
        </w:rPr>
        <w:t>нием индексов-дефляторов (в %)</w:t>
      </w:r>
      <w:r w:rsidR="00E30E1A">
        <w:rPr>
          <w:rFonts w:ascii="Times New Roman" w:hAnsi="Times New Roman"/>
          <w:sz w:val="28"/>
          <w:szCs w:val="28"/>
        </w:rPr>
        <w:t>:</w:t>
      </w:r>
    </w:p>
    <w:p w:rsidR="00DE34D9" w:rsidRPr="00DE34D9" w:rsidRDefault="00DE34D9" w:rsidP="00E30E1A">
      <w:pPr>
        <w:tabs>
          <w:tab w:val="left" w:pos="7920"/>
        </w:tabs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67"/>
        <w:gridCol w:w="1249"/>
        <w:gridCol w:w="1250"/>
        <w:gridCol w:w="1303"/>
        <w:gridCol w:w="2451"/>
      </w:tblGrid>
      <w:tr w:rsidR="00DE34D9" w:rsidRPr="00DE34D9" w:rsidTr="00DE34D9">
        <w:tc>
          <w:tcPr>
            <w:tcW w:w="594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и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DE34D9" w:rsidTr="00DE34D9">
        <w:tc>
          <w:tcPr>
            <w:tcW w:w="594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8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9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</w:rPr>
              <w:t>20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DE34D9" w:rsidTr="00DE34D9">
        <w:tc>
          <w:tcPr>
            <w:tcW w:w="594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д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нию № 1</w:t>
            </w:r>
            <w:r w:rsidR="001F617A">
              <w:rPr>
                <w:rFonts w:ascii="Times New Roman" w:hAnsi="Times New Roman"/>
                <w:sz w:val="28"/>
                <w:szCs w:val="28"/>
              </w:rPr>
              <w:t xml:space="preserve"> подпр</w:t>
            </w:r>
            <w:r w:rsidR="001F617A">
              <w:rPr>
                <w:rFonts w:ascii="Times New Roman" w:hAnsi="Times New Roman"/>
                <w:sz w:val="28"/>
                <w:szCs w:val="28"/>
              </w:rPr>
              <w:t>о</w:t>
            </w:r>
            <w:r w:rsidR="001F617A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1276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62,4</w:t>
            </w:r>
          </w:p>
        </w:tc>
        <w:tc>
          <w:tcPr>
            <w:tcW w:w="1276" w:type="dxa"/>
          </w:tcPr>
          <w:p w:rsidR="00DE34D9" w:rsidRPr="00EB3811" w:rsidRDefault="00B93DB8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64,8</w:t>
            </w:r>
          </w:p>
        </w:tc>
        <w:tc>
          <w:tcPr>
            <w:tcW w:w="1328" w:type="dxa"/>
          </w:tcPr>
          <w:p w:rsidR="00DE34D9" w:rsidRPr="00EB3811" w:rsidRDefault="00EB37F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132,4</w:t>
            </w:r>
          </w:p>
        </w:tc>
        <w:tc>
          <w:tcPr>
            <w:tcW w:w="2464" w:type="dxa"/>
          </w:tcPr>
          <w:p w:rsidR="00DE34D9" w:rsidRPr="00DE34D9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E34D9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е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о</w:t>
            </w:r>
            <w:r w:rsidRPr="00DE34D9">
              <w:rPr>
                <w:rFonts w:ascii="Times New Roman" w:hAnsi="Times New Roman"/>
                <w:sz w:val="28"/>
                <w:szCs w:val="28"/>
              </w:rPr>
              <w:t>го поселения</w:t>
            </w:r>
          </w:p>
        </w:tc>
      </w:tr>
    </w:tbl>
    <w:p w:rsidR="00DE34D9" w:rsidRDefault="00DE34D9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69B9" w:rsidRPr="00F669B9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«Юбиле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ные и знаменательные даты» на 201</w:t>
      </w:r>
      <w:r w:rsidR="00C67A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-20</w:t>
      </w:r>
      <w:r w:rsidR="00C67A3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годы</w:t>
      </w:r>
      <w:r w:rsidRPr="00F669B9">
        <w:rPr>
          <w:rFonts w:ascii="Times New Roman" w:hAnsi="Times New Roman"/>
          <w:sz w:val="28"/>
          <w:szCs w:val="28"/>
        </w:rPr>
        <w:t xml:space="preserve"> произведен на основании смет. На реализацию подпрограммных мероприятий в 201</w:t>
      </w:r>
      <w:r w:rsidR="00C67A30">
        <w:rPr>
          <w:rFonts w:ascii="Times New Roman" w:hAnsi="Times New Roman"/>
          <w:sz w:val="28"/>
          <w:szCs w:val="28"/>
        </w:rPr>
        <w:t>8</w:t>
      </w:r>
      <w:r w:rsidRPr="00F669B9">
        <w:rPr>
          <w:rFonts w:ascii="Times New Roman" w:hAnsi="Times New Roman"/>
          <w:sz w:val="28"/>
          <w:szCs w:val="28"/>
        </w:rPr>
        <w:t>-20</w:t>
      </w:r>
      <w:r w:rsidR="00C67A30">
        <w:rPr>
          <w:rFonts w:ascii="Times New Roman" w:hAnsi="Times New Roman"/>
          <w:sz w:val="28"/>
          <w:szCs w:val="28"/>
        </w:rPr>
        <w:t>20</w:t>
      </w:r>
      <w:r w:rsidRPr="00F669B9">
        <w:rPr>
          <w:rFonts w:ascii="Times New Roman" w:hAnsi="Times New Roman"/>
          <w:sz w:val="28"/>
          <w:szCs w:val="28"/>
        </w:rPr>
        <w:t xml:space="preserve"> годах потр</w:t>
      </w:r>
      <w:r w:rsidRPr="00F669B9">
        <w:rPr>
          <w:rFonts w:ascii="Times New Roman" w:hAnsi="Times New Roman"/>
          <w:sz w:val="28"/>
          <w:szCs w:val="28"/>
        </w:rPr>
        <w:t>е</w:t>
      </w:r>
      <w:r w:rsidRPr="00F669B9">
        <w:rPr>
          <w:rFonts w:ascii="Times New Roman" w:hAnsi="Times New Roman"/>
          <w:sz w:val="28"/>
          <w:szCs w:val="28"/>
        </w:rPr>
        <w:t xml:space="preserve">буется   </w:t>
      </w:r>
      <w:r w:rsidR="008C0D45">
        <w:rPr>
          <w:rFonts w:ascii="Times New Roman" w:hAnsi="Times New Roman"/>
          <w:sz w:val="28"/>
          <w:szCs w:val="28"/>
        </w:rPr>
        <w:t>1</w:t>
      </w:r>
      <w:r w:rsidR="00EB37FF">
        <w:rPr>
          <w:rFonts w:ascii="Times New Roman" w:hAnsi="Times New Roman"/>
          <w:sz w:val="28"/>
          <w:szCs w:val="28"/>
        </w:rPr>
        <w:t>4</w:t>
      </w:r>
      <w:r w:rsidR="0054630C">
        <w:rPr>
          <w:rFonts w:ascii="Times New Roman" w:hAnsi="Times New Roman"/>
          <w:sz w:val="28"/>
          <w:szCs w:val="28"/>
        </w:rPr>
        <w:t>79,2</w:t>
      </w:r>
      <w:r w:rsidR="00F94EA7">
        <w:rPr>
          <w:rFonts w:ascii="Times New Roman" w:hAnsi="Times New Roman"/>
          <w:sz w:val="28"/>
          <w:szCs w:val="28"/>
        </w:rPr>
        <w:t xml:space="preserve"> </w:t>
      </w:r>
      <w:r w:rsidR="001F617A">
        <w:rPr>
          <w:rFonts w:ascii="Times New Roman" w:hAnsi="Times New Roman"/>
          <w:sz w:val="28"/>
          <w:szCs w:val="28"/>
        </w:rPr>
        <w:t>тыс.</w:t>
      </w:r>
      <w:r w:rsidRPr="00F669B9">
        <w:rPr>
          <w:rFonts w:ascii="Times New Roman" w:hAnsi="Times New Roman"/>
          <w:sz w:val="28"/>
          <w:szCs w:val="28"/>
        </w:rPr>
        <w:t>рублей</w:t>
      </w:r>
      <w:r w:rsidR="001F617A">
        <w:rPr>
          <w:rFonts w:ascii="Times New Roman" w:hAnsi="Times New Roman"/>
          <w:sz w:val="28"/>
          <w:szCs w:val="28"/>
        </w:rPr>
        <w:t>.</w:t>
      </w:r>
    </w:p>
    <w:p w:rsidR="00E3032B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75"/>
        <w:gridCol w:w="1253"/>
        <w:gridCol w:w="1253"/>
        <w:gridCol w:w="1303"/>
        <w:gridCol w:w="2436"/>
      </w:tblGrid>
      <w:tr w:rsidR="00F669B9" w:rsidRPr="00F669B9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о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F669B9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F669B9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и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F669B9" w:rsidRPr="00F669B9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8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201</w:t>
            </w:r>
            <w:r w:rsidR="00C67A30">
              <w:rPr>
                <w:rFonts w:ascii="Times New Roman" w:hAnsi="Times New Roman"/>
                <w:sz w:val="28"/>
                <w:szCs w:val="28"/>
              </w:rPr>
              <w:t>9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>
              <w:rPr>
                <w:rFonts w:ascii="Times New Roman" w:hAnsi="Times New Roman"/>
                <w:sz w:val="28"/>
                <w:szCs w:val="28"/>
              </w:rPr>
              <w:t>20</w:t>
            </w:r>
            <w:r w:rsidRPr="00F669B9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F669B9" w:rsidTr="00EB09D9">
        <w:trPr>
          <w:trHeight w:val="3352"/>
        </w:trPr>
        <w:tc>
          <w:tcPr>
            <w:tcW w:w="594" w:type="dxa"/>
            <w:vAlign w:val="center"/>
          </w:tcPr>
          <w:p w:rsidR="00F669B9" w:rsidRPr="00F669B9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69B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E3032B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E3032B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о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о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е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EB3811" w:rsidRDefault="008C0D45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387,9</w:t>
            </w:r>
          </w:p>
        </w:tc>
        <w:tc>
          <w:tcPr>
            <w:tcW w:w="1265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54630C" w:rsidRDefault="0054630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559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17" w:type="dxa"/>
            <w:vAlign w:val="center"/>
          </w:tcPr>
          <w:p w:rsidR="001F617A" w:rsidRPr="00EB3811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EB3811" w:rsidRDefault="00EB37F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C0D45">
              <w:rPr>
                <w:rFonts w:ascii="Times New Roman" w:hAnsi="Times New Roman"/>
                <w:sz w:val="28"/>
                <w:szCs w:val="28"/>
              </w:rPr>
              <w:t>31,9</w:t>
            </w:r>
          </w:p>
        </w:tc>
        <w:tc>
          <w:tcPr>
            <w:tcW w:w="2443" w:type="dxa"/>
            <w:vAlign w:val="center"/>
          </w:tcPr>
          <w:p w:rsidR="00E3032B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E3032B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E3032B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е</w:t>
            </w:r>
            <w:r w:rsidRPr="00E3032B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F669B9" w:rsidRPr="00F669B9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 разработанных Минэкономразви</w:t>
      </w:r>
      <w:r w:rsidR="008C0D45">
        <w:rPr>
          <w:rFonts w:ascii="Times New Roman" w:hAnsi="Times New Roman"/>
          <w:sz w:val="28"/>
          <w:szCs w:val="28"/>
        </w:rPr>
        <w:t>тия РФ на 2018-2020</w:t>
      </w:r>
      <w:r w:rsidR="009E15C1">
        <w:rPr>
          <w:rFonts w:ascii="Times New Roman" w:hAnsi="Times New Roman"/>
          <w:sz w:val="28"/>
          <w:szCs w:val="28"/>
        </w:rPr>
        <w:t xml:space="preserve"> года потребуется </w:t>
      </w:r>
      <w:r w:rsidR="008C0D45">
        <w:rPr>
          <w:rFonts w:ascii="Times New Roman" w:hAnsi="Times New Roman"/>
          <w:sz w:val="28"/>
          <w:szCs w:val="28"/>
        </w:rPr>
        <w:t>1</w:t>
      </w:r>
      <w:r w:rsidR="00EB37FF">
        <w:rPr>
          <w:rFonts w:ascii="Times New Roman" w:hAnsi="Times New Roman"/>
          <w:sz w:val="28"/>
          <w:szCs w:val="28"/>
        </w:rPr>
        <w:t>4</w:t>
      </w:r>
      <w:r w:rsidR="0054630C">
        <w:rPr>
          <w:rFonts w:ascii="Times New Roman" w:hAnsi="Times New Roman"/>
          <w:sz w:val="28"/>
          <w:szCs w:val="28"/>
        </w:rPr>
        <w:t>79</w:t>
      </w:r>
      <w:r w:rsidR="008C0D45">
        <w:rPr>
          <w:rFonts w:ascii="Times New Roman" w:hAnsi="Times New Roman"/>
          <w:sz w:val="28"/>
          <w:szCs w:val="28"/>
        </w:rPr>
        <w:t>,</w:t>
      </w:r>
      <w:r w:rsidR="00D031FD">
        <w:rPr>
          <w:rFonts w:ascii="Times New Roman" w:hAnsi="Times New Roman"/>
          <w:sz w:val="28"/>
          <w:szCs w:val="28"/>
        </w:rPr>
        <w:t xml:space="preserve">2 тыс. </w:t>
      </w:r>
      <w:r w:rsidR="00F94EA7">
        <w:rPr>
          <w:rFonts w:ascii="Times New Roman" w:hAnsi="Times New Roman"/>
          <w:sz w:val="28"/>
          <w:szCs w:val="28"/>
        </w:rPr>
        <w:t>р</w:t>
      </w:r>
      <w:r w:rsidR="00D031FD">
        <w:rPr>
          <w:rFonts w:ascii="Times New Roman" w:hAnsi="Times New Roman"/>
          <w:sz w:val="28"/>
          <w:szCs w:val="28"/>
        </w:rPr>
        <w:t>ублей</w:t>
      </w:r>
      <w:r w:rsidR="009E15C1">
        <w:rPr>
          <w:rFonts w:ascii="Times New Roman" w:hAnsi="Times New Roman"/>
          <w:sz w:val="28"/>
          <w:szCs w:val="28"/>
        </w:rPr>
        <w:t>:</w:t>
      </w:r>
    </w:p>
    <w:p w:rsidR="00F669B9" w:rsidRPr="00EB3811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C67A30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8C0D45">
        <w:rPr>
          <w:rFonts w:ascii="Times New Roman" w:hAnsi="Times New Roman"/>
          <w:sz w:val="28"/>
          <w:szCs w:val="28"/>
        </w:rPr>
        <w:t>387,9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  <w:r w:rsidR="00F94EA7">
        <w:rPr>
          <w:rFonts w:ascii="Times New Roman" w:hAnsi="Times New Roman"/>
          <w:sz w:val="28"/>
          <w:szCs w:val="28"/>
        </w:rPr>
        <w:t>;</w:t>
      </w:r>
    </w:p>
    <w:p w:rsidR="00F669B9" w:rsidRPr="00EB3811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</w:t>
      </w:r>
      <w:r w:rsidR="00C67A3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 – </w:t>
      </w:r>
      <w:r w:rsidR="0054630C">
        <w:rPr>
          <w:rFonts w:ascii="Times New Roman" w:hAnsi="Times New Roman"/>
          <w:sz w:val="28"/>
          <w:szCs w:val="28"/>
        </w:rPr>
        <w:t>559</w:t>
      </w:r>
      <w:r w:rsidR="00BC116C">
        <w:rPr>
          <w:rFonts w:ascii="Times New Roman" w:hAnsi="Times New Roman"/>
          <w:sz w:val="28"/>
          <w:szCs w:val="28"/>
        </w:rPr>
        <w:t>,</w:t>
      </w:r>
      <w:r w:rsidR="00B93DB8">
        <w:rPr>
          <w:rFonts w:ascii="Times New Roman" w:hAnsi="Times New Roman"/>
          <w:sz w:val="28"/>
          <w:szCs w:val="28"/>
        </w:rPr>
        <w:t>4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  <w:r w:rsidR="00F94EA7">
        <w:rPr>
          <w:rFonts w:ascii="Times New Roman" w:hAnsi="Times New Roman"/>
          <w:sz w:val="28"/>
          <w:szCs w:val="28"/>
        </w:rPr>
        <w:t>;</w:t>
      </w:r>
    </w:p>
    <w:p w:rsidR="00F669B9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EB3811">
        <w:rPr>
          <w:rFonts w:ascii="Times New Roman" w:hAnsi="Times New Roman"/>
          <w:sz w:val="28"/>
          <w:szCs w:val="28"/>
        </w:rPr>
        <w:lastRenderedPageBreak/>
        <w:t>20</w:t>
      </w:r>
      <w:r w:rsidR="00C67A30">
        <w:rPr>
          <w:rFonts w:ascii="Times New Roman" w:hAnsi="Times New Roman"/>
          <w:sz w:val="28"/>
          <w:szCs w:val="28"/>
        </w:rPr>
        <w:t>20</w:t>
      </w:r>
      <w:r w:rsidRPr="00EB3811">
        <w:rPr>
          <w:rFonts w:ascii="Times New Roman" w:hAnsi="Times New Roman"/>
          <w:sz w:val="28"/>
          <w:szCs w:val="28"/>
        </w:rPr>
        <w:t xml:space="preserve"> год – </w:t>
      </w:r>
      <w:r w:rsidR="00EB37FF">
        <w:rPr>
          <w:rFonts w:ascii="Times New Roman" w:hAnsi="Times New Roman"/>
          <w:sz w:val="28"/>
          <w:szCs w:val="28"/>
        </w:rPr>
        <w:t>5</w:t>
      </w:r>
      <w:r w:rsidR="008C0D45">
        <w:rPr>
          <w:rFonts w:ascii="Times New Roman" w:hAnsi="Times New Roman"/>
          <w:sz w:val="28"/>
          <w:szCs w:val="28"/>
        </w:rPr>
        <w:t>3</w:t>
      </w:r>
      <w:r w:rsidR="00BC116C">
        <w:rPr>
          <w:rFonts w:ascii="Times New Roman" w:hAnsi="Times New Roman"/>
          <w:sz w:val="28"/>
          <w:szCs w:val="28"/>
        </w:rPr>
        <w:t>1,</w:t>
      </w:r>
      <w:r w:rsidR="00B93DB8">
        <w:rPr>
          <w:rFonts w:ascii="Times New Roman" w:hAnsi="Times New Roman"/>
          <w:sz w:val="28"/>
          <w:szCs w:val="28"/>
        </w:rPr>
        <w:t>9</w:t>
      </w:r>
      <w:r w:rsidR="009E15C1">
        <w:rPr>
          <w:rFonts w:ascii="Times New Roman" w:hAnsi="Times New Roman"/>
          <w:sz w:val="28"/>
          <w:szCs w:val="28"/>
        </w:rPr>
        <w:t xml:space="preserve"> тыс.</w:t>
      </w:r>
      <w:r w:rsidR="00F669B9" w:rsidRPr="00EB3811">
        <w:rPr>
          <w:rFonts w:ascii="Times New Roman" w:hAnsi="Times New Roman"/>
          <w:sz w:val="28"/>
          <w:szCs w:val="28"/>
        </w:rPr>
        <w:t xml:space="preserve"> рублей</w:t>
      </w:r>
      <w:r w:rsidR="00F94EA7">
        <w:rPr>
          <w:rFonts w:ascii="Times New Roman" w:hAnsi="Times New Roman"/>
          <w:sz w:val="28"/>
          <w:szCs w:val="28"/>
        </w:rPr>
        <w:t>.</w:t>
      </w:r>
    </w:p>
    <w:p w:rsidR="007A1BC3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F669B9">
        <w:rPr>
          <w:rFonts w:ascii="Times New Roman" w:hAnsi="Times New Roman"/>
          <w:sz w:val="28"/>
          <w:szCs w:val="28"/>
        </w:rPr>
        <w:t>е</w:t>
      </w:r>
      <w:r w:rsidRPr="00F669B9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7A1BC3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A1BC3">
        <w:rPr>
          <w:rFonts w:ascii="Times New Roman" w:hAnsi="Times New Roman"/>
          <w:sz w:val="28"/>
          <w:szCs w:val="28"/>
        </w:rPr>
        <w:t>По гарм</w:t>
      </w:r>
      <w:r w:rsidRPr="007A1BC3">
        <w:rPr>
          <w:rFonts w:ascii="Times New Roman" w:hAnsi="Times New Roman"/>
          <w:sz w:val="28"/>
          <w:szCs w:val="28"/>
        </w:rPr>
        <w:t>о</w:t>
      </w:r>
      <w:r w:rsidRPr="007A1BC3">
        <w:rPr>
          <w:rFonts w:ascii="Times New Roman" w:hAnsi="Times New Roman"/>
          <w:sz w:val="28"/>
          <w:szCs w:val="28"/>
        </w:rPr>
        <w:t xml:space="preserve">низации межнациональных отношений и развитию национальных культур в </w:t>
      </w:r>
      <w:r>
        <w:rPr>
          <w:rFonts w:ascii="Times New Roman" w:hAnsi="Times New Roman"/>
          <w:sz w:val="28"/>
          <w:szCs w:val="28"/>
        </w:rPr>
        <w:t>М</w:t>
      </w:r>
      <w:r w:rsidRPr="007A1BC3">
        <w:rPr>
          <w:rFonts w:ascii="Times New Roman" w:hAnsi="Times New Roman"/>
          <w:sz w:val="28"/>
          <w:szCs w:val="28"/>
        </w:rPr>
        <w:t xml:space="preserve">едведовском сельском поселении Тимашевского </w:t>
      </w:r>
      <w:r w:rsidR="00D031FD" w:rsidRPr="007A1BC3">
        <w:rPr>
          <w:rFonts w:ascii="Times New Roman" w:hAnsi="Times New Roman"/>
          <w:sz w:val="28"/>
          <w:szCs w:val="28"/>
        </w:rPr>
        <w:t xml:space="preserve">района </w:t>
      </w:r>
      <w:r w:rsidR="00D031FD">
        <w:rPr>
          <w:rFonts w:ascii="Times New Roman" w:hAnsi="Times New Roman"/>
          <w:sz w:val="28"/>
          <w:szCs w:val="28"/>
        </w:rPr>
        <w:t>на</w:t>
      </w:r>
      <w:r w:rsidRPr="007A1BC3">
        <w:rPr>
          <w:rFonts w:ascii="Times New Roman" w:hAnsi="Times New Roman"/>
          <w:sz w:val="28"/>
          <w:szCs w:val="28"/>
        </w:rPr>
        <w:t xml:space="preserve"> 201</w:t>
      </w:r>
      <w:r w:rsidR="004623A0">
        <w:rPr>
          <w:rFonts w:ascii="Times New Roman" w:hAnsi="Times New Roman"/>
          <w:sz w:val="28"/>
          <w:szCs w:val="28"/>
        </w:rPr>
        <w:t>8</w:t>
      </w:r>
      <w:r w:rsidRPr="007A1BC3">
        <w:rPr>
          <w:rFonts w:ascii="Times New Roman" w:hAnsi="Times New Roman"/>
          <w:sz w:val="28"/>
          <w:szCs w:val="28"/>
        </w:rPr>
        <w:t>-2020 годы»</w:t>
      </w:r>
      <w:r w:rsidRPr="00F669B9">
        <w:rPr>
          <w:rFonts w:ascii="Times New Roman" w:hAnsi="Times New Roman"/>
          <w:sz w:val="28"/>
          <w:szCs w:val="28"/>
        </w:rPr>
        <w:t xml:space="preserve"> произведен на основании смет. На реализацию подпрограммных мероприятий в 201</w:t>
      </w:r>
      <w:r w:rsidR="0037361C">
        <w:rPr>
          <w:rFonts w:ascii="Times New Roman" w:hAnsi="Times New Roman"/>
          <w:sz w:val="28"/>
          <w:szCs w:val="28"/>
        </w:rPr>
        <w:t>8</w:t>
      </w:r>
      <w:r w:rsidRPr="00F669B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20</w:t>
      </w:r>
      <w:r w:rsidRPr="00F669B9">
        <w:rPr>
          <w:rFonts w:ascii="Times New Roman" w:hAnsi="Times New Roman"/>
          <w:sz w:val="28"/>
          <w:szCs w:val="28"/>
        </w:rPr>
        <w:t xml:space="preserve"> годах </w:t>
      </w:r>
      <w:r w:rsidR="00555AEE">
        <w:rPr>
          <w:rFonts w:ascii="Times New Roman" w:hAnsi="Times New Roman"/>
          <w:sz w:val="28"/>
          <w:szCs w:val="28"/>
        </w:rPr>
        <w:t xml:space="preserve">потребуется </w:t>
      </w:r>
      <w:r w:rsidR="004623A0" w:rsidRPr="00555AEE">
        <w:rPr>
          <w:rFonts w:ascii="Times New Roman" w:hAnsi="Times New Roman"/>
          <w:sz w:val="28"/>
          <w:szCs w:val="28"/>
        </w:rPr>
        <w:t>19,0</w:t>
      </w:r>
      <w:r w:rsidRPr="00555AEE">
        <w:rPr>
          <w:rFonts w:ascii="Times New Roman" w:hAnsi="Times New Roman"/>
          <w:sz w:val="28"/>
          <w:szCs w:val="28"/>
        </w:rPr>
        <w:t xml:space="preserve"> тыс. рублей.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484"/>
        <w:gridCol w:w="1593"/>
        <w:gridCol w:w="1446"/>
        <w:gridCol w:w="1313"/>
        <w:gridCol w:w="2284"/>
      </w:tblGrid>
      <w:tr w:rsidR="0037361C" w:rsidRPr="009051E9" w:rsidTr="0037361C">
        <w:tc>
          <w:tcPr>
            <w:tcW w:w="594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Наименование м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роприятия</w:t>
            </w:r>
          </w:p>
        </w:tc>
        <w:tc>
          <w:tcPr>
            <w:tcW w:w="4464" w:type="dxa"/>
            <w:gridSpan w:val="3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88" w:type="dxa"/>
            <w:vMerge w:val="restart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и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37361C" w:rsidRPr="009051E9" w:rsidTr="0037361C">
        <w:tc>
          <w:tcPr>
            <w:tcW w:w="594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2018 год</w:t>
            </w:r>
          </w:p>
        </w:tc>
        <w:tc>
          <w:tcPr>
            <w:tcW w:w="148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2019 год</w:t>
            </w:r>
          </w:p>
        </w:tc>
        <w:tc>
          <w:tcPr>
            <w:tcW w:w="134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2020 год</w:t>
            </w:r>
          </w:p>
        </w:tc>
        <w:tc>
          <w:tcPr>
            <w:tcW w:w="2288" w:type="dxa"/>
            <w:vMerge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9051E9" w:rsidTr="0037361C">
        <w:tc>
          <w:tcPr>
            <w:tcW w:w="594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м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плекса меропри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я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о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ь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д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ь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8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1343" w:type="dxa"/>
          </w:tcPr>
          <w:p w:rsidR="0037361C" w:rsidRPr="007A1BC3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9,5</w:t>
            </w:r>
          </w:p>
        </w:tc>
        <w:tc>
          <w:tcPr>
            <w:tcW w:w="2288" w:type="dxa"/>
          </w:tcPr>
          <w:p w:rsidR="0037361C" w:rsidRPr="007A1BC3" w:rsidRDefault="0037361C" w:rsidP="00F94E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1BC3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е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ь</w:t>
            </w:r>
            <w:r w:rsidRPr="007A1BC3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37361C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 xml:space="preserve">Таким образом, на реализацию подпрограммных мероприятий с учетом индексов-дефляторов разработанных Минэкономразвития РФ </w:t>
      </w:r>
      <w:r w:rsidR="00F94EA7">
        <w:rPr>
          <w:rFonts w:ascii="Times New Roman" w:hAnsi="Times New Roman"/>
          <w:sz w:val="28"/>
          <w:szCs w:val="28"/>
        </w:rPr>
        <w:t>в</w:t>
      </w:r>
      <w:r w:rsidRPr="007A1BC3">
        <w:rPr>
          <w:rFonts w:ascii="Times New Roman" w:hAnsi="Times New Roman"/>
          <w:sz w:val="28"/>
          <w:szCs w:val="28"/>
        </w:rPr>
        <w:t xml:space="preserve"> 20</w:t>
      </w:r>
      <w:r w:rsidR="006A4FB2">
        <w:rPr>
          <w:rFonts w:ascii="Times New Roman" w:hAnsi="Times New Roman"/>
          <w:sz w:val="28"/>
          <w:szCs w:val="28"/>
        </w:rPr>
        <w:t>20</w:t>
      </w:r>
      <w:r w:rsidRPr="007A1BC3">
        <w:rPr>
          <w:rFonts w:ascii="Times New Roman" w:hAnsi="Times New Roman"/>
          <w:sz w:val="28"/>
          <w:szCs w:val="28"/>
        </w:rPr>
        <w:t xml:space="preserve"> </w:t>
      </w:r>
      <w:r w:rsidR="00F94EA7">
        <w:rPr>
          <w:rFonts w:ascii="Times New Roman" w:hAnsi="Times New Roman"/>
          <w:sz w:val="28"/>
          <w:szCs w:val="28"/>
        </w:rPr>
        <w:t>году</w:t>
      </w:r>
      <w:r w:rsidRPr="007A1BC3">
        <w:rPr>
          <w:rFonts w:ascii="Times New Roman" w:hAnsi="Times New Roman"/>
          <w:sz w:val="28"/>
          <w:szCs w:val="28"/>
        </w:rPr>
        <w:t xml:space="preserve"> п</w:t>
      </w:r>
      <w:r w:rsidRPr="007A1BC3">
        <w:rPr>
          <w:rFonts w:ascii="Times New Roman" w:hAnsi="Times New Roman"/>
          <w:sz w:val="28"/>
          <w:szCs w:val="28"/>
        </w:rPr>
        <w:t>о</w:t>
      </w:r>
      <w:r w:rsidRPr="007A1BC3">
        <w:rPr>
          <w:rFonts w:ascii="Times New Roman" w:hAnsi="Times New Roman"/>
          <w:sz w:val="28"/>
          <w:szCs w:val="28"/>
        </w:rPr>
        <w:t>требуется:</w:t>
      </w:r>
    </w:p>
    <w:p w:rsidR="0037361C" w:rsidRPr="007A1BC3" w:rsidRDefault="0037361C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2018 год – 0,00 </w:t>
      </w:r>
      <w:r w:rsidR="00D031FD">
        <w:rPr>
          <w:rFonts w:ascii="Times New Roman" w:hAnsi="Times New Roman"/>
          <w:sz w:val="28"/>
          <w:szCs w:val="28"/>
        </w:rPr>
        <w:t>тыс. рублей</w:t>
      </w:r>
      <w:r w:rsidR="00F94EA7">
        <w:rPr>
          <w:rFonts w:ascii="Times New Roman" w:hAnsi="Times New Roman"/>
          <w:sz w:val="28"/>
          <w:szCs w:val="28"/>
        </w:rPr>
        <w:t>;</w:t>
      </w:r>
    </w:p>
    <w:p w:rsidR="007A1BC3" w:rsidRPr="007A1BC3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2019 год – 9,5 тыс. рублей</w:t>
      </w:r>
      <w:r w:rsidR="00F94EA7">
        <w:rPr>
          <w:rFonts w:ascii="Times New Roman" w:hAnsi="Times New Roman"/>
          <w:sz w:val="28"/>
          <w:szCs w:val="28"/>
        </w:rPr>
        <w:t>;</w:t>
      </w:r>
    </w:p>
    <w:p w:rsidR="007A1BC3" w:rsidRDefault="007A1BC3" w:rsidP="00E30E1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>2020 год – 9,5 тыс. рублей</w:t>
      </w:r>
      <w:r w:rsidR="00F94EA7">
        <w:rPr>
          <w:rFonts w:ascii="Times New Roman" w:hAnsi="Times New Roman"/>
          <w:sz w:val="28"/>
          <w:szCs w:val="28"/>
        </w:rPr>
        <w:t>.</w:t>
      </w:r>
    </w:p>
    <w:p w:rsidR="007A1BC3" w:rsidRP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A1BC3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>
        <w:rPr>
          <w:rFonts w:ascii="Times New Roman" w:hAnsi="Times New Roman"/>
          <w:sz w:val="28"/>
          <w:szCs w:val="28"/>
        </w:rPr>
        <w:t xml:space="preserve">19,0 </w:t>
      </w:r>
      <w:r w:rsidRPr="007A1BC3">
        <w:rPr>
          <w:rFonts w:ascii="Times New Roman" w:hAnsi="Times New Roman"/>
          <w:sz w:val="28"/>
          <w:szCs w:val="28"/>
        </w:rPr>
        <w:t>тыс. рублей</w:t>
      </w:r>
      <w:r w:rsidR="00F94EA7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7A1BC3" w:rsidRPr="00F669B9" w:rsidRDefault="007A1BC3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305030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9" w:name="sub_600"/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5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</w:t>
      </w:r>
      <w:r w:rsidR="001E0192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Прогноз сводных показателей муниципальных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заданий на оказание муниципальных услуг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очередной финансовый год и плановый период</w:t>
      </w:r>
    </w:p>
    <w:p w:rsidR="00205D20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1E019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у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ниципальных услуг (выполнения работ) </w:t>
      </w:r>
      <w:r w:rsidRPr="001F6BE5">
        <w:rPr>
          <w:rFonts w:ascii="Times New Roman" w:hAnsi="Times New Roman"/>
          <w:bCs/>
          <w:color w:val="26282F"/>
          <w:sz w:val="28"/>
          <w:szCs w:val="28"/>
          <w:lang w:eastAsia="ru-RU"/>
        </w:rPr>
        <w:t>муниципальными учреждениями в сфере реализации муниципальной программы на очередной финансовый год и плановый период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приводится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по форме согласно приложению №</w:t>
      </w:r>
      <w:r w:rsidR="00F94EA7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121AA4">
        <w:rPr>
          <w:rFonts w:ascii="Times New Roman" w:hAnsi="Times New Roman"/>
          <w:bCs/>
          <w:color w:val="26282F"/>
          <w:sz w:val="28"/>
          <w:szCs w:val="28"/>
          <w:lang w:eastAsia="ru-RU"/>
        </w:rPr>
        <w:t>5</w:t>
      </w:r>
      <w:r w:rsidR="0030503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настоящей п</w:t>
      </w:r>
      <w:r w:rsidR="001F617A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рограммы</w:t>
      </w: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1F6BE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6.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Методика оценки эффективности реализации</w:t>
      </w:r>
    </w:p>
    <w:p w:rsidR="001F6BE5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</w:p>
    <w:p w:rsidR="0037361C" w:rsidRPr="001F6BE5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bookmarkEnd w:id="9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мы предусматривает возможность проведения оценки ее эффективности в т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чение реализации муниципальной программы не реже чем</w:t>
      </w:r>
      <w:r w:rsidR="0003026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</w:t>
      </w:r>
      <w:r w:rsidR="00F94EA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</w:t>
      </w:r>
      <w:r w:rsidR="00F532FB">
        <w:rPr>
          <w:rFonts w:ascii="Times New Roman" w:hAnsi="Times New Roman"/>
          <w:sz w:val="28"/>
          <w:szCs w:val="28"/>
          <w:lang w:eastAsia="ru-RU"/>
        </w:rPr>
        <w:t>с</w:t>
      </w:r>
      <w:r w:rsidR="00F532FB">
        <w:rPr>
          <w:rFonts w:ascii="Times New Roman" w:hAnsi="Times New Roman"/>
          <w:sz w:val="28"/>
          <w:szCs w:val="28"/>
          <w:lang w:eastAsia="ru-RU"/>
        </w:rPr>
        <w:t>луг сферы культуры Медведовского сельского поселения Тимашевского ра</w:t>
      </w:r>
      <w:r w:rsidR="00F532FB">
        <w:rPr>
          <w:rFonts w:ascii="Times New Roman" w:hAnsi="Times New Roman"/>
          <w:sz w:val="28"/>
          <w:szCs w:val="28"/>
          <w:lang w:eastAsia="ru-RU"/>
        </w:rPr>
        <w:t>й</w:t>
      </w:r>
      <w:r w:rsidR="00F532FB">
        <w:rPr>
          <w:rFonts w:ascii="Times New Roman" w:hAnsi="Times New Roman"/>
          <w:sz w:val="28"/>
          <w:szCs w:val="28"/>
          <w:lang w:eastAsia="ru-RU"/>
        </w:rPr>
        <w:t>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555AEE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F94E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создание условий для повышения качества жизни граждан пожилого возраста; </w:t>
      </w:r>
    </w:p>
    <w:p w:rsidR="001F6BE5" w:rsidRPr="00F532FB" w:rsidRDefault="00555AEE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района,</w:t>
      </w:r>
      <w:r w:rsidR="000302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мы предусматривает возможность проведения оценки ее эффективности в т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чение реализации муниципальной программы не реже чем</w:t>
      </w:r>
      <w:r w:rsidR="0003026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год.</w:t>
      </w:r>
    </w:p>
    <w:p w:rsidR="0037361C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0" w:name="sub_700"/>
    </w:p>
    <w:p w:rsidR="004D6612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7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. Механизм реализации </w:t>
      </w:r>
      <w:r w:rsid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муниципальной программы</w:t>
      </w:r>
      <w:r w:rsidR="000572B8" w:rsidRPr="000572B8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,</w:t>
      </w:r>
    </w:p>
    <w:p w:rsidR="000572B8" w:rsidRPr="000572B8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и контроль</w:t>
      </w:r>
      <w:r w:rsidR="00030267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за ее выполнением</w:t>
      </w:r>
    </w:p>
    <w:bookmarkEnd w:id="10"/>
    <w:p w:rsidR="000572B8" w:rsidRPr="000572B8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bookmarkStart w:id="11" w:name="_GoBack"/>
      <w:bookmarkEnd w:id="11"/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="00F94E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</w:t>
      </w:r>
      <w:r w:rsidRPr="00EB32EC">
        <w:rPr>
          <w:rFonts w:ascii="Times New Roman" w:hAnsi="Times New Roman"/>
          <w:sz w:val="28"/>
          <w:szCs w:val="28"/>
          <w:lang w:eastAsia="ru-RU"/>
        </w:rPr>
        <w:t>о</w:t>
      </w:r>
      <w:r w:rsidRPr="00EB32EC">
        <w:rPr>
          <w:rFonts w:ascii="Times New Roman" w:hAnsi="Times New Roman"/>
          <w:sz w:val="28"/>
          <w:szCs w:val="28"/>
          <w:lang w:eastAsia="ru-RU"/>
        </w:rPr>
        <w:t>во-экономический отдел администрации Медведовского сельского поселения Тимашевского района, МУ «ФРУ», отдел по общим и организационным в</w:t>
      </w:r>
      <w:r w:rsidRPr="00EB32EC">
        <w:rPr>
          <w:rFonts w:ascii="Times New Roman" w:hAnsi="Times New Roman"/>
          <w:sz w:val="28"/>
          <w:szCs w:val="28"/>
          <w:lang w:eastAsia="ru-RU"/>
        </w:rPr>
        <w:t>о</w:t>
      </w:r>
      <w:r w:rsidRPr="00EB32EC">
        <w:rPr>
          <w:rFonts w:ascii="Times New Roman" w:hAnsi="Times New Roman"/>
          <w:sz w:val="28"/>
          <w:szCs w:val="28"/>
          <w:lang w:eastAsia="ru-RU"/>
        </w:rPr>
        <w:t>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EA49CA">
        <w:rPr>
          <w:rFonts w:ascii="Times New Roman" w:hAnsi="Times New Roman"/>
          <w:sz w:val="28"/>
          <w:szCs w:val="28"/>
          <w:lang w:eastAsia="ru-RU"/>
        </w:rPr>
        <w:t>ж</w:t>
      </w:r>
      <w:r w:rsidR="00EA49CA">
        <w:rPr>
          <w:rFonts w:ascii="Times New Roman" w:hAnsi="Times New Roman"/>
          <w:sz w:val="28"/>
          <w:szCs w:val="28"/>
          <w:lang w:eastAsia="ru-RU"/>
        </w:rPr>
        <w:t>дений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</w:t>
      </w:r>
      <w:r w:rsidR="00786197">
        <w:rPr>
          <w:rFonts w:ascii="Times New Roman" w:hAnsi="Times New Roman"/>
          <w:sz w:val="28"/>
          <w:szCs w:val="28"/>
          <w:lang w:eastAsia="ru-RU"/>
        </w:rPr>
        <w:t>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5)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</w:t>
      </w:r>
      <w:r w:rsidR="00786197">
        <w:rPr>
          <w:rFonts w:ascii="Times New Roman" w:hAnsi="Times New Roman"/>
          <w:sz w:val="28"/>
          <w:szCs w:val="28"/>
          <w:lang w:eastAsia="ru-RU"/>
        </w:rPr>
        <w:t>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роприятий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пальных образований, устанавливается постановлением главы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F94E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Pr="00E418B7">
        <w:rPr>
          <w:rFonts w:ascii="Times New Roman" w:hAnsi="Times New Roman"/>
          <w:sz w:val="28"/>
          <w:szCs w:val="28"/>
          <w:lang w:eastAsia="ru-RU"/>
        </w:rPr>
        <w:t> года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муниципальных учреждений культуры, работающим и проживающим в Ме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д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</w:t>
      </w:r>
      <w:r w:rsidRPr="00E418B7">
        <w:rPr>
          <w:rFonts w:ascii="Times New Roman" w:hAnsi="Times New Roman"/>
          <w:sz w:val="28"/>
          <w:szCs w:val="28"/>
          <w:lang w:eastAsia="ru-RU"/>
        </w:rPr>
        <w:t>м</w:t>
      </w:r>
      <w:r w:rsidRPr="00E418B7">
        <w:rPr>
          <w:rFonts w:ascii="Times New Roman" w:hAnsi="Times New Roman"/>
          <w:sz w:val="28"/>
          <w:szCs w:val="28"/>
          <w:lang w:eastAsia="ru-RU"/>
        </w:rPr>
        <w:t>мы основывается на принципе сопоставления фактически достигнутых знач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>ний целевых показателей с их плановыми значениями по результатам отчетн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го года.</w:t>
      </w:r>
    </w:p>
    <w:p w:rsidR="0014234F" w:rsidRPr="0014234F" w:rsidRDefault="0014234F" w:rsidP="00E30E1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выполнением муниципальной программы и обеспечения достижения </w:t>
      </w:r>
      <w:r w:rsidR="001F1E6E">
        <w:rPr>
          <w:rFonts w:ascii="Times New Roman" w:eastAsia="Times New Roman" w:hAnsi="Times New Roman"/>
          <w:sz w:val="28"/>
          <w:szCs w:val="28"/>
          <w:lang w:eastAsia="ru-RU"/>
        </w:rPr>
        <w:t>значений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количественных и качественных показателей эффекти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ности реализации муниципальной программы осуществляет </w:t>
      </w:r>
      <w:r w:rsidR="00305030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</w:t>
      </w:r>
      <w:r w:rsidR="0016603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заместителя 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>глав</w:t>
      </w:r>
      <w:r w:rsidR="00305030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Pr="0014234F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Медведовского сельског</w:t>
      </w:r>
      <w:r w:rsidR="00166031">
        <w:rPr>
          <w:rFonts w:ascii="Times New Roman" w:eastAsia="Times New Roman" w:hAnsi="Times New Roman"/>
          <w:sz w:val="28"/>
          <w:szCs w:val="28"/>
          <w:lang w:eastAsia="ru-RU"/>
        </w:rPr>
        <w:t>о поселения Тим</w:t>
      </w:r>
      <w:r w:rsidR="0016603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166031">
        <w:rPr>
          <w:rFonts w:ascii="Times New Roman" w:eastAsia="Times New Roman" w:hAnsi="Times New Roman"/>
          <w:sz w:val="28"/>
          <w:szCs w:val="28"/>
          <w:lang w:eastAsia="ru-RU"/>
        </w:rPr>
        <w:t xml:space="preserve">шевского района </w:t>
      </w:r>
      <w:r w:rsidR="0052094B">
        <w:rPr>
          <w:rFonts w:ascii="Times New Roman" w:eastAsia="Times New Roman" w:hAnsi="Times New Roman"/>
          <w:sz w:val="28"/>
          <w:szCs w:val="28"/>
          <w:lang w:eastAsia="ru-RU"/>
        </w:rPr>
        <w:t>Ермаков Р.С.</w:t>
      </w:r>
    </w:p>
    <w:p w:rsidR="002F2167" w:rsidRDefault="002F2167" w:rsidP="00E30E1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3638" w:rsidRDefault="00943638" w:rsidP="00E30E1A">
      <w:pPr>
        <w:rPr>
          <w:rFonts w:ascii="Times New Roman" w:hAnsi="Times New Roman"/>
          <w:sz w:val="28"/>
          <w:szCs w:val="28"/>
        </w:rPr>
      </w:pPr>
    </w:p>
    <w:p w:rsidR="00CA2896" w:rsidRDefault="00F94EA7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Исполняющий обязанности</w:t>
      </w:r>
    </w:p>
    <w:p w:rsidR="00305030" w:rsidRDefault="00F94EA7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</w:t>
      </w:r>
      <w:r w:rsidR="00BE47E0">
        <w:rPr>
          <w:rFonts w:ascii="Times New Roman" w:hAnsi="Times New Roman"/>
          <w:sz w:val="28"/>
          <w:szCs w:val="28"/>
          <w:lang w:eastAsia="ru-RU"/>
        </w:rPr>
        <w:t>ачальник</w:t>
      </w:r>
      <w:r>
        <w:rPr>
          <w:rFonts w:ascii="Times New Roman" w:hAnsi="Times New Roman"/>
          <w:sz w:val="28"/>
          <w:szCs w:val="28"/>
          <w:lang w:eastAsia="ru-RU"/>
        </w:rPr>
        <w:t>а</w:t>
      </w:r>
      <w:r w:rsidR="00BE47E0">
        <w:rPr>
          <w:rFonts w:ascii="Times New Roman" w:hAnsi="Times New Roman"/>
          <w:sz w:val="28"/>
          <w:szCs w:val="28"/>
          <w:lang w:eastAsia="ru-RU"/>
        </w:rPr>
        <w:t xml:space="preserve"> финансово-</w:t>
      </w:r>
    </w:p>
    <w:p w:rsidR="00FB067F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экономического </w:t>
      </w:r>
      <w:r w:rsidR="00305030">
        <w:rPr>
          <w:rFonts w:ascii="Times New Roman" w:hAnsi="Times New Roman"/>
          <w:sz w:val="28"/>
          <w:szCs w:val="28"/>
          <w:lang w:eastAsia="ru-RU"/>
        </w:rPr>
        <w:t>о</w:t>
      </w:r>
      <w:r>
        <w:rPr>
          <w:rFonts w:ascii="Times New Roman" w:hAnsi="Times New Roman"/>
          <w:sz w:val="28"/>
          <w:szCs w:val="28"/>
          <w:lang w:eastAsia="ru-RU"/>
        </w:rPr>
        <w:t>тдела</w:t>
      </w:r>
    </w:p>
    <w:p w:rsidR="00FB067F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администрацииМедведовского</w:t>
      </w:r>
    </w:p>
    <w:p w:rsidR="00305030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сельскогопоселения</w:t>
      </w:r>
    </w:p>
    <w:p w:rsidR="006C2996" w:rsidRPr="00BE47E0" w:rsidRDefault="00BE47E0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Тимашевского района                                       </w:t>
      </w:r>
      <w:r w:rsidR="0054630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F94EA7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="001C3725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54630C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F94EA7">
        <w:rPr>
          <w:rFonts w:ascii="Times New Roman" w:hAnsi="Times New Roman"/>
          <w:sz w:val="28"/>
          <w:szCs w:val="28"/>
          <w:lang w:eastAsia="ru-RU"/>
        </w:rPr>
        <w:t>Ю.С. Филоне</w:t>
      </w:r>
      <w:r w:rsidR="00F94EA7">
        <w:rPr>
          <w:rFonts w:ascii="Times New Roman" w:hAnsi="Times New Roman"/>
          <w:sz w:val="28"/>
          <w:szCs w:val="28"/>
          <w:lang w:eastAsia="ru-RU"/>
        </w:rPr>
        <w:t>н</w:t>
      </w:r>
      <w:r w:rsidR="00F94EA7">
        <w:rPr>
          <w:rFonts w:ascii="Times New Roman" w:hAnsi="Times New Roman"/>
          <w:sz w:val="28"/>
          <w:szCs w:val="28"/>
          <w:lang w:eastAsia="ru-RU"/>
        </w:rPr>
        <w:t>ко</w:t>
      </w:r>
    </w:p>
    <w:p w:rsidR="008A172D" w:rsidRPr="00BE47E0" w:rsidRDefault="008A172D" w:rsidP="00E30E1A">
      <w:pPr>
        <w:widowControl w:val="0"/>
        <w:tabs>
          <w:tab w:val="left" w:pos="4253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8A172D" w:rsidRPr="00BE47E0" w:rsidSect="0000038B">
      <w:headerReference w:type="default" r:id="rId9"/>
      <w:pgSz w:w="11906" w:h="16838"/>
      <w:pgMar w:top="1134" w:right="70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28B8" w:rsidRDefault="00E628B8" w:rsidP="00D74DD0">
      <w:r>
        <w:separator/>
      </w:r>
    </w:p>
  </w:endnote>
  <w:endnote w:type="continuationSeparator" w:id="1">
    <w:p w:rsidR="00E628B8" w:rsidRDefault="00E628B8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28B8" w:rsidRDefault="00E628B8" w:rsidP="00D74DD0">
      <w:r>
        <w:separator/>
      </w:r>
    </w:p>
  </w:footnote>
  <w:footnote w:type="continuationSeparator" w:id="1">
    <w:p w:rsidR="00E628B8" w:rsidRDefault="00E628B8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8826"/>
      <w:docPartObj>
        <w:docPartGallery w:val="Page Numbers (Top of Page)"/>
        <w:docPartUnique/>
      </w:docPartObj>
    </w:sdtPr>
    <w:sdtContent>
      <w:p w:rsidR="009A47C0" w:rsidRDefault="002A0DF4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="009A47C0"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F94EA7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45DF"/>
    <w:rsid w:val="000201DD"/>
    <w:rsid w:val="00022949"/>
    <w:rsid w:val="000277B4"/>
    <w:rsid w:val="00030267"/>
    <w:rsid w:val="000415A9"/>
    <w:rsid w:val="0004272F"/>
    <w:rsid w:val="00045ADA"/>
    <w:rsid w:val="000572B8"/>
    <w:rsid w:val="000608A2"/>
    <w:rsid w:val="0006090D"/>
    <w:rsid w:val="000668AE"/>
    <w:rsid w:val="00072849"/>
    <w:rsid w:val="00076779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D0356"/>
    <w:rsid w:val="000D2392"/>
    <w:rsid w:val="000D2E8E"/>
    <w:rsid w:val="000D3F4C"/>
    <w:rsid w:val="000E3F67"/>
    <w:rsid w:val="000F2405"/>
    <w:rsid w:val="000F5E0F"/>
    <w:rsid w:val="00104CEB"/>
    <w:rsid w:val="0011130E"/>
    <w:rsid w:val="00114F0B"/>
    <w:rsid w:val="00121AA4"/>
    <w:rsid w:val="00124285"/>
    <w:rsid w:val="001269D7"/>
    <w:rsid w:val="00127462"/>
    <w:rsid w:val="00131AA8"/>
    <w:rsid w:val="0014234F"/>
    <w:rsid w:val="001434D1"/>
    <w:rsid w:val="00143CC0"/>
    <w:rsid w:val="001526B5"/>
    <w:rsid w:val="00155BFF"/>
    <w:rsid w:val="001621E7"/>
    <w:rsid w:val="0016251A"/>
    <w:rsid w:val="00166031"/>
    <w:rsid w:val="00171255"/>
    <w:rsid w:val="00185769"/>
    <w:rsid w:val="001865A7"/>
    <w:rsid w:val="0019258D"/>
    <w:rsid w:val="001926FC"/>
    <w:rsid w:val="00193872"/>
    <w:rsid w:val="001A0D6F"/>
    <w:rsid w:val="001A1472"/>
    <w:rsid w:val="001A2E67"/>
    <w:rsid w:val="001B52F8"/>
    <w:rsid w:val="001C3725"/>
    <w:rsid w:val="001C3A36"/>
    <w:rsid w:val="001C4A20"/>
    <w:rsid w:val="001D28F5"/>
    <w:rsid w:val="001E0192"/>
    <w:rsid w:val="001E0992"/>
    <w:rsid w:val="001E15C3"/>
    <w:rsid w:val="001E430C"/>
    <w:rsid w:val="001F1733"/>
    <w:rsid w:val="001F1E6E"/>
    <w:rsid w:val="001F617A"/>
    <w:rsid w:val="001F6BE5"/>
    <w:rsid w:val="00201476"/>
    <w:rsid w:val="00205D20"/>
    <w:rsid w:val="0020610B"/>
    <w:rsid w:val="00215026"/>
    <w:rsid w:val="00224DCF"/>
    <w:rsid w:val="002327C1"/>
    <w:rsid w:val="0023372D"/>
    <w:rsid w:val="002614FE"/>
    <w:rsid w:val="002878C4"/>
    <w:rsid w:val="00290342"/>
    <w:rsid w:val="00294DA7"/>
    <w:rsid w:val="00296490"/>
    <w:rsid w:val="002A0DF4"/>
    <w:rsid w:val="002B7FDE"/>
    <w:rsid w:val="002C316A"/>
    <w:rsid w:val="002C362C"/>
    <w:rsid w:val="002C5E01"/>
    <w:rsid w:val="002D62E0"/>
    <w:rsid w:val="002F2167"/>
    <w:rsid w:val="002F397E"/>
    <w:rsid w:val="003009BD"/>
    <w:rsid w:val="00305030"/>
    <w:rsid w:val="00306406"/>
    <w:rsid w:val="00306DE5"/>
    <w:rsid w:val="00317115"/>
    <w:rsid w:val="003205D6"/>
    <w:rsid w:val="00322B4D"/>
    <w:rsid w:val="00341B7E"/>
    <w:rsid w:val="003465B4"/>
    <w:rsid w:val="00357B80"/>
    <w:rsid w:val="00357FD6"/>
    <w:rsid w:val="003646FF"/>
    <w:rsid w:val="0037361C"/>
    <w:rsid w:val="00375899"/>
    <w:rsid w:val="0038198C"/>
    <w:rsid w:val="00396721"/>
    <w:rsid w:val="00396818"/>
    <w:rsid w:val="003A414C"/>
    <w:rsid w:val="003A4DCA"/>
    <w:rsid w:val="003A72EE"/>
    <w:rsid w:val="003B2BA0"/>
    <w:rsid w:val="003B3E30"/>
    <w:rsid w:val="003C1BED"/>
    <w:rsid w:val="003C28D2"/>
    <w:rsid w:val="003C6AD4"/>
    <w:rsid w:val="003D1EDC"/>
    <w:rsid w:val="003D55E0"/>
    <w:rsid w:val="003D6212"/>
    <w:rsid w:val="003E10A0"/>
    <w:rsid w:val="003E375F"/>
    <w:rsid w:val="003E7B56"/>
    <w:rsid w:val="003F2BA2"/>
    <w:rsid w:val="003F4D7A"/>
    <w:rsid w:val="00405AC9"/>
    <w:rsid w:val="00425D70"/>
    <w:rsid w:val="004351AB"/>
    <w:rsid w:val="0045637D"/>
    <w:rsid w:val="004578C9"/>
    <w:rsid w:val="004623A0"/>
    <w:rsid w:val="00487FAC"/>
    <w:rsid w:val="00494774"/>
    <w:rsid w:val="00497031"/>
    <w:rsid w:val="004B2068"/>
    <w:rsid w:val="004C0D51"/>
    <w:rsid w:val="004C26BF"/>
    <w:rsid w:val="004D6612"/>
    <w:rsid w:val="004E0F96"/>
    <w:rsid w:val="004E4FED"/>
    <w:rsid w:val="004E6F60"/>
    <w:rsid w:val="004F45F6"/>
    <w:rsid w:val="004F4C9C"/>
    <w:rsid w:val="005107EB"/>
    <w:rsid w:val="00512438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764C"/>
    <w:rsid w:val="00570338"/>
    <w:rsid w:val="00570E05"/>
    <w:rsid w:val="005773C6"/>
    <w:rsid w:val="005A1F42"/>
    <w:rsid w:val="005A4AA5"/>
    <w:rsid w:val="005B36E4"/>
    <w:rsid w:val="005C159C"/>
    <w:rsid w:val="005D14C1"/>
    <w:rsid w:val="005D4957"/>
    <w:rsid w:val="005E6357"/>
    <w:rsid w:val="005F1BE4"/>
    <w:rsid w:val="00603496"/>
    <w:rsid w:val="006169FC"/>
    <w:rsid w:val="00627A61"/>
    <w:rsid w:val="00640967"/>
    <w:rsid w:val="00643B1E"/>
    <w:rsid w:val="00655BE4"/>
    <w:rsid w:val="0066040D"/>
    <w:rsid w:val="00662E06"/>
    <w:rsid w:val="00665AA4"/>
    <w:rsid w:val="00666F6E"/>
    <w:rsid w:val="00667A5C"/>
    <w:rsid w:val="00674E90"/>
    <w:rsid w:val="006965B7"/>
    <w:rsid w:val="006969CB"/>
    <w:rsid w:val="006A4FB2"/>
    <w:rsid w:val="006B0455"/>
    <w:rsid w:val="006B6806"/>
    <w:rsid w:val="006C1CB2"/>
    <w:rsid w:val="006C2996"/>
    <w:rsid w:val="006E1F7F"/>
    <w:rsid w:val="006E5FEB"/>
    <w:rsid w:val="006F0D46"/>
    <w:rsid w:val="006F49F4"/>
    <w:rsid w:val="00700737"/>
    <w:rsid w:val="007043F5"/>
    <w:rsid w:val="007114DA"/>
    <w:rsid w:val="00716ABC"/>
    <w:rsid w:val="00721267"/>
    <w:rsid w:val="00724B45"/>
    <w:rsid w:val="00742F0A"/>
    <w:rsid w:val="00746597"/>
    <w:rsid w:val="007521CB"/>
    <w:rsid w:val="00753C50"/>
    <w:rsid w:val="00760DD7"/>
    <w:rsid w:val="007834D6"/>
    <w:rsid w:val="00784834"/>
    <w:rsid w:val="00786197"/>
    <w:rsid w:val="007869FB"/>
    <w:rsid w:val="007A1015"/>
    <w:rsid w:val="007A1BC3"/>
    <w:rsid w:val="007A2BBA"/>
    <w:rsid w:val="007B5DF6"/>
    <w:rsid w:val="007C3057"/>
    <w:rsid w:val="007D15A1"/>
    <w:rsid w:val="007E24A7"/>
    <w:rsid w:val="007E39BA"/>
    <w:rsid w:val="007F20BE"/>
    <w:rsid w:val="007F6520"/>
    <w:rsid w:val="00803889"/>
    <w:rsid w:val="00814D60"/>
    <w:rsid w:val="008202D5"/>
    <w:rsid w:val="00837C2B"/>
    <w:rsid w:val="008415E3"/>
    <w:rsid w:val="00844B85"/>
    <w:rsid w:val="008543C5"/>
    <w:rsid w:val="008607DD"/>
    <w:rsid w:val="008623B9"/>
    <w:rsid w:val="00863A33"/>
    <w:rsid w:val="008766AD"/>
    <w:rsid w:val="008A172D"/>
    <w:rsid w:val="008A22D3"/>
    <w:rsid w:val="008A5306"/>
    <w:rsid w:val="008A627B"/>
    <w:rsid w:val="008B2813"/>
    <w:rsid w:val="008B7C0D"/>
    <w:rsid w:val="008C0A89"/>
    <w:rsid w:val="008C0D45"/>
    <w:rsid w:val="008C6774"/>
    <w:rsid w:val="008E0764"/>
    <w:rsid w:val="008E553E"/>
    <w:rsid w:val="008E728D"/>
    <w:rsid w:val="008E7B1B"/>
    <w:rsid w:val="008F4CB4"/>
    <w:rsid w:val="00914145"/>
    <w:rsid w:val="00921545"/>
    <w:rsid w:val="0092576C"/>
    <w:rsid w:val="00925CD2"/>
    <w:rsid w:val="00936148"/>
    <w:rsid w:val="00937C8D"/>
    <w:rsid w:val="00943638"/>
    <w:rsid w:val="00947D23"/>
    <w:rsid w:val="009558D5"/>
    <w:rsid w:val="00956396"/>
    <w:rsid w:val="00957292"/>
    <w:rsid w:val="00965357"/>
    <w:rsid w:val="00972EC8"/>
    <w:rsid w:val="009818F1"/>
    <w:rsid w:val="00982A2D"/>
    <w:rsid w:val="009A37ED"/>
    <w:rsid w:val="009A47C0"/>
    <w:rsid w:val="009B15C2"/>
    <w:rsid w:val="009D3AF0"/>
    <w:rsid w:val="009D640E"/>
    <w:rsid w:val="009E15C1"/>
    <w:rsid w:val="009E6B77"/>
    <w:rsid w:val="009F4D2D"/>
    <w:rsid w:val="00A06963"/>
    <w:rsid w:val="00A108B6"/>
    <w:rsid w:val="00A10CE3"/>
    <w:rsid w:val="00A116BF"/>
    <w:rsid w:val="00A16F32"/>
    <w:rsid w:val="00A25775"/>
    <w:rsid w:val="00A31607"/>
    <w:rsid w:val="00A35B10"/>
    <w:rsid w:val="00A41F36"/>
    <w:rsid w:val="00A421B2"/>
    <w:rsid w:val="00A601B1"/>
    <w:rsid w:val="00A60390"/>
    <w:rsid w:val="00A73594"/>
    <w:rsid w:val="00A81473"/>
    <w:rsid w:val="00A83BC3"/>
    <w:rsid w:val="00A84DC9"/>
    <w:rsid w:val="00A92DE2"/>
    <w:rsid w:val="00A94B02"/>
    <w:rsid w:val="00A95B1C"/>
    <w:rsid w:val="00A96A53"/>
    <w:rsid w:val="00AB1ECA"/>
    <w:rsid w:val="00AB49B6"/>
    <w:rsid w:val="00AD5E0F"/>
    <w:rsid w:val="00AE637A"/>
    <w:rsid w:val="00B04725"/>
    <w:rsid w:val="00B050A0"/>
    <w:rsid w:val="00B15E7B"/>
    <w:rsid w:val="00B24371"/>
    <w:rsid w:val="00B35D7C"/>
    <w:rsid w:val="00B36669"/>
    <w:rsid w:val="00B423EC"/>
    <w:rsid w:val="00B4457B"/>
    <w:rsid w:val="00B52CA0"/>
    <w:rsid w:val="00B62E21"/>
    <w:rsid w:val="00B72D05"/>
    <w:rsid w:val="00B72F4F"/>
    <w:rsid w:val="00B73C97"/>
    <w:rsid w:val="00B82518"/>
    <w:rsid w:val="00B84197"/>
    <w:rsid w:val="00B84B0B"/>
    <w:rsid w:val="00B86AC5"/>
    <w:rsid w:val="00B92ED5"/>
    <w:rsid w:val="00B933B2"/>
    <w:rsid w:val="00B93C40"/>
    <w:rsid w:val="00B93DB8"/>
    <w:rsid w:val="00BA01D1"/>
    <w:rsid w:val="00BA4BB6"/>
    <w:rsid w:val="00BC116C"/>
    <w:rsid w:val="00BC5C9F"/>
    <w:rsid w:val="00BC6090"/>
    <w:rsid w:val="00BC7FE4"/>
    <w:rsid w:val="00BD112D"/>
    <w:rsid w:val="00BE1B84"/>
    <w:rsid w:val="00BE47E0"/>
    <w:rsid w:val="00BE591C"/>
    <w:rsid w:val="00C023C5"/>
    <w:rsid w:val="00C07560"/>
    <w:rsid w:val="00C118FD"/>
    <w:rsid w:val="00C20463"/>
    <w:rsid w:val="00C2066F"/>
    <w:rsid w:val="00C2101C"/>
    <w:rsid w:val="00C30B92"/>
    <w:rsid w:val="00C36093"/>
    <w:rsid w:val="00C37FF4"/>
    <w:rsid w:val="00C429EC"/>
    <w:rsid w:val="00C52DCC"/>
    <w:rsid w:val="00C534B1"/>
    <w:rsid w:val="00C54E2C"/>
    <w:rsid w:val="00C56CDA"/>
    <w:rsid w:val="00C67A30"/>
    <w:rsid w:val="00C76F4D"/>
    <w:rsid w:val="00CA2896"/>
    <w:rsid w:val="00CA3F9E"/>
    <w:rsid w:val="00CA5E4A"/>
    <w:rsid w:val="00CA6E3B"/>
    <w:rsid w:val="00CA7241"/>
    <w:rsid w:val="00CB11E4"/>
    <w:rsid w:val="00CC4051"/>
    <w:rsid w:val="00CD0EAC"/>
    <w:rsid w:val="00CD5C1A"/>
    <w:rsid w:val="00CE0831"/>
    <w:rsid w:val="00CF24FF"/>
    <w:rsid w:val="00D01FB8"/>
    <w:rsid w:val="00D031FD"/>
    <w:rsid w:val="00D04A4F"/>
    <w:rsid w:val="00D100EB"/>
    <w:rsid w:val="00D17674"/>
    <w:rsid w:val="00D2001A"/>
    <w:rsid w:val="00D27949"/>
    <w:rsid w:val="00D3122F"/>
    <w:rsid w:val="00D36677"/>
    <w:rsid w:val="00D40C91"/>
    <w:rsid w:val="00D45102"/>
    <w:rsid w:val="00D53D7C"/>
    <w:rsid w:val="00D55BEF"/>
    <w:rsid w:val="00D55CD3"/>
    <w:rsid w:val="00D603F7"/>
    <w:rsid w:val="00D628A1"/>
    <w:rsid w:val="00D660C0"/>
    <w:rsid w:val="00D66D4D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D1EDF"/>
    <w:rsid w:val="00DE34D9"/>
    <w:rsid w:val="00DE4077"/>
    <w:rsid w:val="00DE474A"/>
    <w:rsid w:val="00E03580"/>
    <w:rsid w:val="00E065DC"/>
    <w:rsid w:val="00E17DEC"/>
    <w:rsid w:val="00E20E62"/>
    <w:rsid w:val="00E228C5"/>
    <w:rsid w:val="00E250C0"/>
    <w:rsid w:val="00E3032B"/>
    <w:rsid w:val="00E30E1A"/>
    <w:rsid w:val="00E32CF4"/>
    <w:rsid w:val="00E37341"/>
    <w:rsid w:val="00E37AD2"/>
    <w:rsid w:val="00E418B7"/>
    <w:rsid w:val="00E4231C"/>
    <w:rsid w:val="00E560E4"/>
    <w:rsid w:val="00E628B8"/>
    <w:rsid w:val="00E74070"/>
    <w:rsid w:val="00E77764"/>
    <w:rsid w:val="00E911AB"/>
    <w:rsid w:val="00EA2AD6"/>
    <w:rsid w:val="00EA49CA"/>
    <w:rsid w:val="00EB09D9"/>
    <w:rsid w:val="00EB37FF"/>
    <w:rsid w:val="00EB3811"/>
    <w:rsid w:val="00EC05AC"/>
    <w:rsid w:val="00EC5D80"/>
    <w:rsid w:val="00ED5986"/>
    <w:rsid w:val="00ED5DF0"/>
    <w:rsid w:val="00ED63C7"/>
    <w:rsid w:val="00EF0272"/>
    <w:rsid w:val="00F01CB7"/>
    <w:rsid w:val="00F10682"/>
    <w:rsid w:val="00F15FFA"/>
    <w:rsid w:val="00F22D90"/>
    <w:rsid w:val="00F37026"/>
    <w:rsid w:val="00F44B31"/>
    <w:rsid w:val="00F45C13"/>
    <w:rsid w:val="00F532FB"/>
    <w:rsid w:val="00F64E61"/>
    <w:rsid w:val="00F656FD"/>
    <w:rsid w:val="00F669B9"/>
    <w:rsid w:val="00F72202"/>
    <w:rsid w:val="00F7451D"/>
    <w:rsid w:val="00F76237"/>
    <w:rsid w:val="00F82625"/>
    <w:rsid w:val="00F83CF9"/>
    <w:rsid w:val="00F8483D"/>
    <w:rsid w:val="00F84E00"/>
    <w:rsid w:val="00F90464"/>
    <w:rsid w:val="00F91994"/>
    <w:rsid w:val="00F946BB"/>
    <w:rsid w:val="00F94EA7"/>
    <w:rsid w:val="00FA187D"/>
    <w:rsid w:val="00FA7737"/>
    <w:rsid w:val="00FB067F"/>
    <w:rsid w:val="00FB4E47"/>
    <w:rsid w:val="00FC60E5"/>
    <w:rsid w:val="00FD0649"/>
    <w:rsid w:val="00FD49A7"/>
    <w:rsid w:val="00FE60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D8F73-B02C-408D-A5F2-7F9267C2F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3645</Words>
  <Characters>20782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Afanas</cp:lastModifiedBy>
  <cp:revision>5</cp:revision>
  <cp:lastPrinted>2020-06-09T06:06:00Z</cp:lastPrinted>
  <dcterms:created xsi:type="dcterms:W3CDTF">2020-05-21T11:17:00Z</dcterms:created>
  <dcterms:modified xsi:type="dcterms:W3CDTF">2020-06-09T06:06:00Z</dcterms:modified>
</cp:coreProperties>
</file>