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15" w:rsidRPr="00EF202F" w:rsidRDefault="00CB1015" w:rsidP="00EF202F">
      <w:pPr>
        <w:spacing w:after="0" w:line="240" w:lineRule="auto"/>
        <w:ind w:left="9000"/>
        <w:rPr>
          <w:rFonts w:ascii="Times New Roman" w:hAnsi="Times New Roman"/>
          <w:sz w:val="28"/>
          <w:szCs w:val="28"/>
        </w:rPr>
      </w:pPr>
      <w:r w:rsidRPr="00EF202F">
        <w:rPr>
          <w:rFonts w:ascii="Times New Roman" w:hAnsi="Times New Roman"/>
          <w:sz w:val="28"/>
          <w:szCs w:val="28"/>
        </w:rPr>
        <w:t>П</w:t>
      </w:r>
      <w:r w:rsidR="00C62CB4">
        <w:rPr>
          <w:rFonts w:ascii="Times New Roman" w:hAnsi="Times New Roman"/>
          <w:sz w:val="28"/>
          <w:szCs w:val="28"/>
        </w:rPr>
        <w:t>риложение</w:t>
      </w:r>
      <w:bookmarkStart w:id="0" w:name="_GoBack"/>
      <w:bookmarkEnd w:id="0"/>
      <w:r w:rsidRPr="00EF202F">
        <w:rPr>
          <w:rFonts w:ascii="Times New Roman" w:hAnsi="Times New Roman"/>
          <w:sz w:val="28"/>
          <w:szCs w:val="28"/>
        </w:rPr>
        <w:t xml:space="preserve"> № 1</w:t>
      </w:r>
    </w:p>
    <w:p w:rsidR="00CB1015" w:rsidRPr="00EF202F" w:rsidRDefault="00CB1015" w:rsidP="00EF202F">
      <w:pPr>
        <w:spacing w:after="0" w:line="240" w:lineRule="auto"/>
        <w:ind w:left="9000"/>
        <w:rPr>
          <w:rFonts w:ascii="Times New Roman" w:hAnsi="Times New Roman"/>
          <w:sz w:val="28"/>
          <w:szCs w:val="28"/>
        </w:rPr>
      </w:pPr>
      <w:r w:rsidRPr="00EF202F">
        <w:rPr>
          <w:rFonts w:ascii="Times New Roman" w:hAnsi="Times New Roman"/>
          <w:sz w:val="28"/>
          <w:szCs w:val="28"/>
        </w:rPr>
        <w:t>к муниципальной программе Медведовского</w:t>
      </w:r>
    </w:p>
    <w:p w:rsidR="00CB1015" w:rsidRDefault="00CB1015" w:rsidP="00EF202F">
      <w:pPr>
        <w:spacing w:after="0"/>
        <w:ind w:left="9000"/>
        <w:rPr>
          <w:rFonts w:ascii="Times New Roman" w:hAnsi="Times New Roman"/>
          <w:sz w:val="28"/>
          <w:szCs w:val="28"/>
        </w:rPr>
      </w:pPr>
      <w:r w:rsidRPr="00EF202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EF202F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«</w:t>
      </w:r>
      <w:r w:rsidRPr="00EF202F">
        <w:rPr>
          <w:rFonts w:ascii="Times New Roman" w:hAnsi="Times New Roman"/>
          <w:sz w:val="28"/>
          <w:szCs w:val="28"/>
        </w:rPr>
        <w:t xml:space="preserve">Молодежь </w:t>
      </w:r>
    </w:p>
    <w:p w:rsidR="00CB1015" w:rsidRPr="00EF202F" w:rsidRDefault="00CB1015" w:rsidP="00EF202F">
      <w:pPr>
        <w:spacing w:after="0"/>
        <w:ind w:left="9000"/>
        <w:rPr>
          <w:rFonts w:ascii="Times New Roman" w:hAnsi="Times New Roman"/>
          <w:sz w:val="28"/>
          <w:szCs w:val="28"/>
        </w:rPr>
      </w:pPr>
      <w:r w:rsidRPr="00EF202F">
        <w:rPr>
          <w:rFonts w:ascii="Times New Roman" w:hAnsi="Times New Roman"/>
          <w:sz w:val="28"/>
          <w:szCs w:val="28"/>
        </w:rPr>
        <w:t>Медведовского сельского поселения</w:t>
      </w:r>
      <w:r w:rsidRPr="00EF202F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» </w:t>
      </w:r>
    </w:p>
    <w:p w:rsidR="00CB1015" w:rsidRPr="00EF202F" w:rsidRDefault="00CB1015" w:rsidP="00EF202F">
      <w:pPr>
        <w:spacing w:after="0"/>
        <w:ind w:left="9000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EF202F">
        <w:rPr>
          <w:rFonts w:ascii="Times New Roman" w:hAnsi="Times New Roman"/>
          <w:sz w:val="28"/>
          <w:szCs w:val="28"/>
        </w:rPr>
        <w:t>на 201</w:t>
      </w:r>
      <w:r w:rsidR="00B32DB2">
        <w:rPr>
          <w:rFonts w:ascii="Times New Roman" w:hAnsi="Times New Roman"/>
          <w:sz w:val="28"/>
          <w:szCs w:val="28"/>
        </w:rPr>
        <w:t>8</w:t>
      </w:r>
      <w:r w:rsidRPr="00EF202F">
        <w:rPr>
          <w:rFonts w:ascii="Times New Roman" w:hAnsi="Times New Roman"/>
          <w:sz w:val="28"/>
          <w:szCs w:val="28"/>
        </w:rPr>
        <w:t>-20</w:t>
      </w:r>
      <w:r w:rsidR="00B32DB2">
        <w:rPr>
          <w:rFonts w:ascii="Times New Roman" w:hAnsi="Times New Roman"/>
          <w:sz w:val="28"/>
          <w:szCs w:val="28"/>
        </w:rPr>
        <w:t>20</w:t>
      </w:r>
      <w:r w:rsidRPr="00EF202F">
        <w:rPr>
          <w:rFonts w:ascii="Times New Roman" w:hAnsi="Times New Roman"/>
          <w:sz w:val="28"/>
          <w:szCs w:val="28"/>
        </w:rPr>
        <w:t xml:space="preserve"> годы</w:t>
      </w:r>
    </w:p>
    <w:p w:rsidR="00CB1015" w:rsidRPr="00842665" w:rsidRDefault="00CB1015" w:rsidP="00EF202F">
      <w:pPr>
        <w:spacing w:after="0" w:line="240" w:lineRule="auto"/>
        <w:ind w:left="9000"/>
        <w:rPr>
          <w:rFonts w:ascii="Times New Roman" w:hAnsi="Times New Roman"/>
          <w:sz w:val="28"/>
          <w:szCs w:val="28"/>
        </w:rPr>
      </w:pPr>
    </w:p>
    <w:p w:rsidR="00CB1015" w:rsidRPr="00C62CB4" w:rsidRDefault="00CB1015" w:rsidP="00CD4F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2CB4">
        <w:rPr>
          <w:rFonts w:ascii="Times New Roman" w:hAnsi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CB1015" w:rsidRPr="00C62CB4" w:rsidRDefault="00CB1015" w:rsidP="00CD4F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2CB4">
        <w:rPr>
          <w:rFonts w:ascii="Times New Roman" w:hAnsi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CB1015" w:rsidRPr="00C62CB4" w:rsidRDefault="00CB1015" w:rsidP="00CD4F3F">
      <w:pPr>
        <w:spacing w:after="0"/>
        <w:jc w:val="center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C62CB4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«</w:t>
      </w:r>
      <w:r w:rsidRPr="00C62CB4">
        <w:rPr>
          <w:rFonts w:ascii="Times New Roman" w:hAnsi="Times New Roman"/>
          <w:sz w:val="28"/>
          <w:szCs w:val="28"/>
        </w:rPr>
        <w:t>Молодежь Медведовского сельского поселения</w:t>
      </w:r>
      <w:r w:rsidRPr="00C62CB4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» </w:t>
      </w:r>
      <w:r w:rsidRPr="00C62CB4">
        <w:rPr>
          <w:rFonts w:ascii="Times New Roman" w:hAnsi="Times New Roman"/>
          <w:sz w:val="28"/>
          <w:szCs w:val="28"/>
        </w:rPr>
        <w:t>на 201</w:t>
      </w:r>
      <w:r w:rsidR="00B32DB2" w:rsidRPr="00C62CB4">
        <w:rPr>
          <w:rFonts w:ascii="Times New Roman" w:hAnsi="Times New Roman"/>
          <w:sz w:val="28"/>
          <w:szCs w:val="28"/>
        </w:rPr>
        <w:t>8</w:t>
      </w:r>
      <w:r w:rsidRPr="00C62CB4">
        <w:rPr>
          <w:rFonts w:ascii="Times New Roman" w:hAnsi="Times New Roman"/>
          <w:sz w:val="28"/>
          <w:szCs w:val="28"/>
        </w:rPr>
        <w:t>-20</w:t>
      </w:r>
      <w:r w:rsidR="00B32DB2" w:rsidRPr="00C62CB4">
        <w:rPr>
          <w:rFonts w:ascii="Times New Roman" w:hAnsi="Times New Roman"/>
          <w:sz w:val="28"/>
          <w:szCs w:val="28"/>
        </w:rPr>
        <w:t>20</w:t>
      </w:r>
      <w:r w:rsidRPr="00C62CB4">
        <w:rPr>
          <w:rFonts w:ascii="Times New Roman" w:hAnsi="Times New Roman"/>
          <w:sz w:val="28"/>
          <w:szCs w:val="28"/>
        </w:rPr>
        <w:t xml:space="preserve"> годы</w:t>
      </w:r>
    </w:p>
    <w:p w:rsidR="00CB1015" w:rsidRPr="00C62CB4" w:rsidRDefault="00CB1015" w:rsidP="00CD4F3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4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5"/>
        <w:gridCol w:w="4536"/>
        <w:gridCol w:w="1417"/>
        <w:gridCol w:w="1134"/>
        <w:gridCol w:w="1965"/>
        <w:gridCol w:w="1623"/>
        <w:gridCol w:w="2772"/>
      </w:tblGrid>
      <w:tr w:rsidR="00CB1015" w:rsidRPr="00C62CB4" w:rsidTr="00C62CB4">
        <w:trPr>
          <w:trHeight w:val="386"/>
          <w:tblHeader/>
          <w:jc w:val="center"/>
        </w:trPr>
        <w:tc>
          <w:tcPr>
            <w:tcW w:w="965" w:type="dxa"/>
            <w:vMerge w:val="restart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  <w:vMerge w:val="restart"/>
            <w:vAlign w:val="center"/>
          </w:tcPr>
          <w:p w:rsidR="00CB1015" w:rsidRPr="00C62CB4" w:rsidRDefault="00CB1015" w:rsidP="00AF1961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Наименование целевого</w:t>
            </w:r>
          </w:p>
          <w:p w:rsidR="00CB1015" w:rsidRPr="00C62CB4" w:rsidRDefault="00CB1015" w:rsidP="00AF1961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CB1015" w:rsidRPr="00C62CB4" w:rsidRDefault="00CB1015" w:rsidP="00AF1961">
            <w:pPr>
              <w:spacing w:before="240"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6360" w:type="dxa"/>
            <w:gridSpan w:val="3"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CB1015" w:rsidRPr="00C62CB4" w:rsidTr="00C62CB4">
        <w:trPr>
          <w:trHeight w:val="386"/>
          <w:tblHeader/>
          <w:jc w:val="center"/>
        </w:trPr>
        <w:tc>
          <w:tcPr>
            <w:tcW w:w="965" w:type="dxa"/>
            <w:vMerge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201</w:t>
            </w:r>
            <w:r w:rsidR="00B32DB2" w:rsidRPr="00C62CB4">
              <w:rPr>
                <w:rFonts w:ascii="Times New Roman" w:hAnsi="Times New Roman"/>
                <w:sz w:val="28"/>
                <w:szCs w:val="28"/>
              </w:rPr>
              <w:t>8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1623" w:type="dxa"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201</w:t>
            </w:r>
            <w:r w:rsidR="00B32DB2" w:rsidRPr="00C62CB4">
              <w:rPr>
                <w:rFonts w:ascii="Times New Roman" w:hAnsi="Times New Roman"/>
                <w:sz w:val="28"/>
                <w:szCs w:val="28"/>
              </w:rPr>
              <w:t>9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2772" w:type="dxa"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20</w:t>
            </w:r>
            <w:r w:rsidR="00B32DB2" w:rsidRPr="00C62CB4">
              <w:rPr>
                <w:rFonts w:ascii="Times New Roman" w:hAnsi="Times New Roman"/>
                <w:sz w:val="28"/>
                <w:szCs w:val="28"/>
              </w:rPr>
              <w:t>20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CB1015" w:rsidRPr="00C62CB4" w:rsidTr="00C62CB4">
        <w:trPr>
          <w:trHeight w:val="259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5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23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72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B1015" w:rsidRPr="00C62CB4" w:rsidTr="00C62CB4">
        <w:trPr>
          <w:trHeight w:val="439"/>
          <w:tblHeader/>
          <w:jc w:val="center"/>
        </w:trPr>
        <w:tc>
          <w:tcPr>
            <w:tcW w:w="965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47" w:type="dxa"/>
            <w:gridSpan w:val="6"/>
          </w:tcPr>
          <w:p w:rsidR="00CB1015" w:rsidRPr="00C62CB4" w:rsidRDefault="00CB1015" w:rsidP="00CD4F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Муниципальная программа       «Молодежь Медведовского сельского поселения»</w:t>
            </w:r>
          </w:p>
        </w:tc>
      </w:tr>
      <w:tr w:rsidR="00CB1015" w:rsidRPr="00C62CB4" w:rsidTr="00C62CB4">
        <w:trPr>
          <w:trHeight w:val="677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7" w:type="dxa"/>
            <w:gridSpan w:val="6"/>
          </w:tcPr>
          <w:p w:rsidR="00CB1015" w:rsidRPr="00C62CB4" w:rsidRDefault="00CB1015" w:rsidP="001D58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Цель: Создание условий и возможностей для успешной социализации и эффективной самореализации молодежи, для развития ее потенциала в интересах Медведовского сельского поселения Тимашевского района</w:t>
            </w:r>
          </w:p>
        </w:tc>
      </w:tr>
      <w:tr w:rsidR="00CB1015" w:rsidRPr="00C62CB4" w:rsidTr="00C62CB4">
        <w:trPr>
          <w:trHeight w:val="259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7" w:type="dxa"/>
            <w:gridSpan w:val="6"/>
          </w:tcPr>
          <w:p w:rsidR="00CB1015" w:rsidRPr="00C62CB4" w:rsidRDefault="00CB1015" w:rsidP="001D58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Задачи: - создание условий для гражданского становления, духовно-нравственного и патриотического воспитания молодёжи;</w:t>
            </w:r>
          </w:p>
          <w:p w:rsidR="00CB1015" w:rsidRPr="00C62CB4" w:rsidRDefault="00CB1015" w:rsidP="001D58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- поддержка интеллектуального, творческого развития молодёжи;</w:t>
            </w:r>
          </w:p>
          <w:p w:rsidR="00CB1015" w:rsidRPr="00C62CB4" w:rsidRDefault="00CB1015" w:rsidP="001D58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- профилактика наркомании, безнадзорности и правонарушений в молодёжной среде;</w:t>
            </w:r>
          </w:p>
          <w:p w:rsidR="00CB1015" w:rsidRPr="00C62CB4" w:rsidRDefault="00CB1015" w:rsidP="001D58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-организация временной занятости несовершеннолетних граждан (14-17 лет)</w:t>
            </w:r>
          </w:p>
        </w:tc>
      </w:tr>
      <w:tr w:rsidR="00CB1015" w:rsidRPr="00C62CB4" w:rsidTr="00C62CB4">
        <w:trPr>
          <w:trHeight w:val="259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</w:tcPr>
          <w:p w:rsidR="00CB1015" w:rsidRPr="00C62CB4" w:rsidRDefault="00CB1015" w:rsidP="001D5819">
            <w:pPr>
              <w:pStyle w:val="a5"/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C62CB4">
              <w:rPr>
                <w:sz w:val="28"/>
                <w:szCs w:val="28"/>
              </w:rPr>
              <w:t>Целевой показатель: Количество проведенных мероприятий с участием молодежи.</w:t>
            </w:r>
          </w:p>
        </w:tc>
        <w:tc>
          <w:tcPr>
            <w:tcW w:w="1417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B1015" w:rsidRPr="00C62CB4" w:rsidRDefault="00CB1015" w:rsidP="00EF20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CB1015" w:rsidRPr="00C62CB4" w:rsidRDefault="00CB1015" w:rsidP="006A08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23" w:type="dxa"/>
            <w:vAlign w:val="center"/>
          </w:tcPr>
          <w:p w:rsidR="00CB1015" w:rsidRPr="00C62CB4" w:rsidRDefault="00CB1015" w:rsidP="006A08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772" w:type="dxa"/>
            <w:vAlign w:val="center"/>
          </w:tcPr>
          <w:p w:rsidR="00CB1015" w:rsidRPr="00C62CB4" w:rsidRDefault="00CB1015" w:rsidP="006A08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B1015" w:rsidRPr="00C62CB4" w:rsidTr="00C62CB4">
        <w:trPr>
          <w:trHeight w:val="271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536" w:type="dxa"/>
          </w:tcPr>
          <w:p w:rsidR="00CB1015" w:rsidRPr="00C62CB4" w:rsidRDefault="00CB1015" w:rsidP="001D58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Целевой показатель: Количество молодых людей принявших участие в программных мероприятиях.</w:t>
            </w:r>
          </w:p>
        </w:tc>
        <w:tc>
          <w:tcPr>
            <w:tcW w:w="1417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vAlign w:val="center"/>
          </w:tcPr>
          <w:p w:rsidR="00CB1015" w:rsidRPr="00C62CB4" w:rsidRDefault="00CB1015" w:rsidP="00EF20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CB1015" w:rsidRPr="00C62CB4" w:rsidRDefault="00CB1015" w:rsidP="00F930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1623" w:type="dxa"/>
            <w:vAlign w:val="center"/>
          </w:tcPr>
          <w:p w:rsidR="00CB1015" w:rsidRPr="00C62CB4" w:rsidRDefault="00CB1015" w:rsidP="00F930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860</w:t>
            </w:r>
          </w:p>
        </w:tc>
        <w:tc>
          <w:tcPr>
            <w:tcW w:w="2772" w:type="dxa"/>
            <w:vAlign w:val="center"/>
          </w:tcPr>
          <w:p w:rsidR="00CB1015" w:rsidRPr="00C62CB4" w:rsidRDefault="00CB1015" w:rsidP="00F930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1050</w:t>
            </w:r>
          </w:p>
        </w:tc>
      </w:tr>
      <w:tr w:rsidR="00CB1015" w:rsidRPr="00C62CB4" w:rsidTr="00C62CB4">
        <w:trPr>
          <w:trHeight w:val="271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36" w:type="dxa"/>
          </w:tcPr>
          <w:p w:rsidR="00CB1015" w:rsidRPr="00C62CB4" w:rsidRDefault="00CB1015" w:rsidP="001D5819">
            <w:p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ind w:left="6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Целевой показатель: Количество трудоустроенных подростков.</w:t>
            </w:r>
          </w:p>
        </w:tc>
        <w:tc>
          <w:tcPr>
            <w:tcW w:w="1417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vAlign w:val="center"/>
          </w:tcPr>
          <w:p w:rsidR="00CB1015" w:rsidRPr="00C62CB4" w:rsidRDefault="00CB1015" w:rsidP="00EF20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23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72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B1015" w:rsidRPr="00C62CB4" w:rsidTr="00C62CB4">
        <w:trPr>
          <w:trHeight w:val="271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536" w:type="dxa"/>
          </w:tcPr>
          <w:p w:rsidR="00CB1015" w:rsidRPr="00C62CB4" w:rsidRDefault="00CB1015" w:rsidP="001D58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 xml:space="preserve">Целевой показатель: </w:t>
            </w:r>
            <w:r w:rsidRPr="00C62C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молодежи, охваченной программными мероприятиями</w:t>
            </w:r>
          </w:p>
        </w:tc>
        <w:tc>
          <w:tcPr>
            <w:tcW w:w="1417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CB1015" w:rsidRPr="00C62CB4" w:rsidRDefault="00CB1015" w:rsidP="00EF20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73,3</w:t>
            </w:r>
          </w:p>
        </w:tc>
        <w:tc>
          <w:tcPr>
            <w:tcW w:w="1623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64,2</w:t>
            </w:r>
          </w:p>
        </w:tc>
        <w:tc>
          <w:tcPr>
            <w:tcW w:w="2772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73,3</w:t>
            </w:r>
          </w:p>
        </w:tc>
      </w:tr>
    </w:tbl>
    <w:p w:rsidR="00CB1015" w:rsidRPr="00C62CB4" w:rsidRDefault="00CB1015" w:rsidP="00EF202F">
      <w:pPr>
        <w:spacing w:after="0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B1015" w:rsidRPr="00C62CB4" w:rsidRDefault="00C62CB4" w:rsidP="00EF20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CB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6962139</wp:posOffset>
                </wp:positionV>
                <wp:extent cx="61722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BE4ED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1pt,548.2pt" to="478.9pt,5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U1TgIAAFgEAAAOAAAAZHJzL2Uyb0RvYy54bWysVN1u0zAUvkfiHSzfd2lK123R0gk1LTcD&#10;Jm08gGs7jYVjW7bbtEJIsGukPQKvwAVIkwY8Q/pGHLs/ULhBiFw4x/bxl+9853POL5a1RAtundAq&#10;x+lRFyOuqGZCzXL86mbSOcXIeaIYkVrxHK+4wxfDx4/OG5Pxnq60ZNwiAFEua0yOK+9NliSOVrwm&#10;7kgbrmCz1LYmHqZ2ljBLGkCvZdLrdgdJoy0zVlPuHKwWm008jPhlyal/WZaOeyRzDNx8HG0cp2FM&#10;huckm1liKkG3NMg/sKiJUPDRPVRBPEFzK/6AqgW12unSH1FdJ7osBeWxBqgm7f5WzXVFDI+1gDjO&#10;7GVy/w+WvlhcWSQY9A4jRWpoUftx/W59135tP63v0Pp9+7390n5u79tv7f36FuKH9QeIw2b7sF2+&#10;Q2lQsjEuA8CRurJBC7pU1+ZS09cOKT2qiJrxWNHNysBn4onk4EiYOAN8ps1zzSCHzL2Osi5LWwdI&#10;EAwtY/dW++7xpUcUFgfpSQ8sgRHd7SUk2x001vlnXNcoBDmWQgVhSUYWl84DdUjdpYRlpSdCymgO&#10;qVCT47Pj3nE84LQULGyGNGdn05G0aEGCveITdACwgzSr54pFsIoTNt7Gngi5iSFfqoAHpQCdbbTx&#10;z5uz7tn4dHza7/R7g3Gn3y2KztPJqN8ZTNKT4+JJMRoV6dtALe1nlWCMq8Bu5+W0/3de2d6qjQv3&#10;bt7LkByixxKB7O4dScdehvZtjDDVbHVlgxqhrWDfmLy9auF+/DqPWT9/CMMfAAAA//8DAFBLAwQU&#10;AAYACAAAACEAoM4Wyd8AAAANAQAADwAAAGRycy9kb3ducmV2LnhtbEyPwU7DMBBE70j8g7VIXKrW&#10;biiFhjgVAnLjQgFx3SZLEhGv09htA1/PckBw3Jmn2ZlsPbpOHWgIrWcL85kBRVz6quXawstzMb0G&#10;FSJyhZ1nsvBJAdb56UmGaeWP/ESHTayVhHBI0UITY59qHcqGHIaZ74nFe/eDwyjnUOtqwKOEu04n&#10;xiy1w5blQ4M93TVUfmz2zkIoXmlXfE3KiXm7qD0lu/vHB7T2/Gy8vQEVaYx/MPzUl+qQS6et33MV&#10;VGdhOl8kgophVssFKEFWl1eyZvsr6TzT/1fk3wAAAP//AwBQSwECLQAUAAYACAAAACEAtoM4kv4A&#10;AADhAQAAEwAAAAAAAAAAAAAAAAAAAAAAW0NvbnRlbnRfVHlwZXNdLnhtbFBLAQItABQABgAIAAAA&#10;IQA4/SH/1gAAAJQBAAALAAAAAAAAAAAAAAAAAC8BAABfcmVscy8ucmVsc1BLAQItABQABgAIAAAA&#10;IQDI3TU1TgIAAFgEAAAOAAAAAAAAAAAAAAAAAC4CAABkcnMvZTJvRG9jLnhtbFBLAQItABQABgAI&#10;AAAAIQCgzhbJ3wAAAA0BAAAPAAAAAAAAAAAAAAAAAKgEAABkcnMvZG93bnJldi54bWxQSwUGAAAA&#10;AAQABADzAAAAtAUAAAAA&#10;"/>
            </w:pict>
          </mc:Fallback>
        </mc:AlternateContent>
      </w:r>
      <w:r w:rsidR="00CB1015" w:rsidRPr="00C62CB4">
        <w:rPr>
          <w:rFonts w:ascii="Times New Roman" w:hAnsi="Times New Roman"/>
          <w:sz w:val="28"/>
          <w:szCs w:val="28"/>
          <w:vertAlign w:val="superscript"/>
        </w:rPr>
        <w:t>*</w:t>
      </w:r>
      <w:r w:rsidR="00CB1015" w:rsidRPr="00C62CB4">
        <w:rPr>
          <w:rFonts w:ascii="Times New Roman" w:hAnsi="Times New Roman"/>
          <w:sz w:val="28"/>
          <w:szCs w:val="28"/>
        </w:rPr>
        <w:t xml:space="preserve"> Отмечается:</w:t>
      </w:r>
    </w:p>
    <w:p w:rsidR="00CB1015" w:rsidRPr="00C62CB4" w:rsidRDefault="00C62CB4" w:rsidP="00C62CB4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B1015" w:rsidRPr="00C62CB4">
        <w:rPr>
          <w:rFonts w:ascii="Times New Roman" w:hAnsi="Times New Roman"/>
          <w:sz w:val="28"/>
          <w:szCs w:val="28"/>
        </w:rPr>
        <w:t>если целевой показатель определяется на основе данных государственного статистического наблюдения, присваивается статус «1» с указанием в сноске срока представления статистической информации;</w:t>
      </w:r>
    </w:p>
    <w:p w:rsidR="00CB1015" w:rsidRPr="00C62CB4" w:rsidRDefault="00C62CB4" w:rsidP="00C62CB4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B1015" w:rsidRPr="00C62CB4">
        <w:rPr>
          <w:rFonts w:ascii="Times New Roman" w:hAnsi="Times New Roman"/>
          <w:sz w:val="28"/>
          <w:szCs w:val="28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CB1015" w:rsidRPr="00C62CB4" w:rsidRDefault="00C62CB4" w:rsidP="00C62CB4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B1015" w:rsidRPr="00C62CB4">
        <w:rPr>
          <w:rFonts w:ascii="Times New Roman" w:hAnsi="Times New Roman"/>
          <w:sz w:val="28"/>
          <w:szCs w:val="28"/>
        </w:rPr>
        <w:t>если целевой показатель  рассчитывается по методике, включенной в состав муниципальной программы, присваивается статус «3».</w:t>
      </w:r>
    </w:p>
    <w:p w:rsidR="00CB1015" w:rsidRPr="00C62CB4" w:rsidRDefault="00CB1015" w:rsidP="00EF20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1015" w:rsidRPr="00C62CB4" w:rsidRDefault="00CB1015" w:rsidP="00CD4F3F">
      <w:pPr>
        <w:spacing w:after="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C62CB4" w:rsidRDefault="00CB1015" w:rsidP="00475D5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2CB4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отдела по общим и </w:t>
      </w:r>
    </w:p>
    <w:p w:rsidR="00CB1015" w:rsidRPr="00C62CB4" w:rsidRDefault="00CB1015" w:rsidP="00475D5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2CB4">
        <w:rPr>
          <w:rFonts w:ascii="Times New Roman" w:hAnsi="Times New Roman"/>
          <w:sz w:val="28"/>
          <w:szCs w:val="28"/>
          <w:shd w:val="clear" w:color="auto" w:fill="FFFFFF"/>
        </w:rPr>
        <w:t>организационным вопросам</w:t>
      </w:r>
    </w:p>
    <w:p w:rsidR="00C62CB4" w:rsidRDefault="00CB1015" w:rsidP="00475D5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2CB4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администрации Медведовского </w:t>
      </w:r>
    </w:p>
    <w:p w:rsidR="00CB1015" w:rsidRPr="00C62CB4" w:rsidRDefault="00CB1015" w:rsidP="00475D5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2CB4">
        <w:rPr>
          <w:rFonts w:ascii="Times New Roman" w:hAnsi="Times New Roman"/>
          <w:sz w:val="28"/>
          <w:szCs w:val="28"/>
          <w:shd w:val="clear" w:color="auto" w:fill="FFFFFF"/>
        </w:rPr>
        <w:t xml:space="preserve">сельского поселения                                                                                                                                                </w:t>
      </w:r>
    </w:p>
    <w:p w:rsidR="00CB1015" w:rsidRPr="00CD4F3F" w:rsidRDefault="00BE30BB" w:rsidP="00BE30BB">
      <w:pPr>
        <w:tabs>
          <w:tab w:val="left" w:pos="12525"/>
        </w:tabs>
        <w:rPr>
          <w:rFonts w:ascii="Times New Roman" w:hAnsi="Times New Roman"/>
          <w:sz w:val="28"/>
          <w:szCs w:val="28"/>
        </w:rPr>
      </w:pPr>
      <w:r w:rsidRPr="00C62CB4">
        <w:rPr>
          <w:rFonts w:ascii="Times New Roman" w:hAnsi="Times New Roman"/>
          <w:sz w:val="28"/>
          <w:szCs w:val="28"/>
        </w:rPr>
        <w:t>Тимашевского района</w:t>
      </w:r>
      <w:r w:rsidRPr="00C62CB4">
        <w:rPr>
          <w:rFonts w:ascii="Times New Roman" w:hAnsi="Times New Roman"/>
          <w:sz w:val="28"/>
          <w:szCs w:val="28"/>
        </w:rPr>
        <w:tab/>
      </w:r>
      <w:r w:rsidR="00C62CB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И.А. Хрущ</w:t>
      </w:r>
    </w:p>
    <w:sectPr w:rsidR="00CB1015" w:rsidRPr="00CD4F3F" w:rsidSect="00E63FD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41963"/>
    <w:multiLevelType w:val="hybridMultilevel"/>
    <w:tmpl w:val="44B8A866"/>
    <w:lvl w:ilvl="0" w:tplc="2FF0949A">
      <w:start w:val="1"/>
      <w:numFmt w:val="decimal"/>
      <w:lvlText w:val="%1."/>
      <w:lvlJc w:val="left"/>
      <w:pPr>
        <w:ind w:left="544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3F"/>
    <w:rsid w:val="00041329"/>
    <w:rsid w:val="0008324F"/>
    <w:rsid w:val="000A345E"/>
    <w:rsid w:val="000E0B34"/>
    <w:rsid w:val="00140648"/>
    <w:rsid w:val="0018057B"/>
    <w:rsid w:val="001C10A8"/>
    <w:rsid w:val="001D5819"/>
    <w:rsid w:val="00284DCB"/>
    <w:rsid w:val="002C59A8"/>
    <w:rsid w:val="003147DB"/>
    <w:rsid w:val="00407765"/>
    <w:rsid w:val="00475D59"/>
    <w:rsid w:val="004F06D0"/>
    <w:rsid w:val="00646377"/>
    <w:rsid w:val="00681810"/>
    <w:rsid w:val="006A0829"/>
    <w:rsid w:val="00746E7F"/>
    <w:rsid w:val="00756747"/>
    <w:rsid w:val="008369CF"/>
    <w:rsid w:val="00842665"/>
    <w:rsid w:val="00936E92"/>
    <w:rsid w:val="009F7FF5"/>
    <w:rsid w:val="00A951A9"/>
    <w:rsid w:val="00A97B00"/>
    <w:rsid w:val="00AD7A2F"/>
    <w:rsid w:val="00AF1961"/>
    <w:rsid w:val="00B32DB2"/>
    <w:rsid w:val="00B54E70"/>
    <w:rsid w:val="00BC15BF"/>
    <w:rsid w:val="00BE30BB"/>
    <w:rsid w:val="00C62CB4"/>
    <w:rsid w:val="00C86F4F"/>
    <w:rsid w:val="00CB1015"/>
    <w:rsid w:val="00CD4F3F"/>
    <w:rsid w:val="00D83615"/>
    <w:rsid w:val="00E56AD0"/>
    <w:rsid w:val="00E63FD6"/>
    <w:rsid w:val="00EB42D7"/>
    <w:rsid w:val="00EF202F"/>
    <w:rsid w:val="00F9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849FA1-6256-47D1-86F6-6CA9EA87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F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05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D58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Afanas</cp:lastModifiedBy>
  <cp:revision>2</cp:revision>
  <cp:lastPrinted>2018-11-06T12:11:00Z</cp:lastPrinted>
  <dcterms:created xsi:type="dcterms:W3CDTF">2020-02-12T11:38:00Z</dcterms:created>
  <dcterms:modified xsi:type="dcterms:W3CDTF">2020-02-12T11:38:00Z</dcterms:modified>
</cp:coreProperties>
</file>