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B6" w:rsidRDefault="001F7064" w:rsidP="00F62A1A">
      <w:pPr>
        <w:tabs>
          <w:tab w:val="left" w:pos="142"/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6032500</wp:posOffset>
                </wp:positionH>
                <wp:positionV relativeFrom="paragraph">
                  <wp:posOffset>-137160</wp:posOffset>
                </wp:positionV>
                <wp:extent cx="3335654" cy="1379854"/>
                <wp:effectExtent l="0" t="0" r="177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654" cy="137985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3" w:rsidRPr="006D2D70" w:rsidRDefault="00D32B43" w:rsidP="00B170F5">
                            <w:pPr>
                              <w:tabs>
                                <w:tab w:val="left" w:pos="1418"/>
                              </w:tabs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B170F5" w:rsidRDefault="00D32B43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="00B170F5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муниципальной программе</w:t>
                            </w:r>
                          </w:p>
                          <w:p w:rsidR="00471A4E" w:rsidRDefault="00B170F5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7924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«Обеспечение безопасности населения»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2018-2020 годы</w:t>
                            </w:r>
                            <w:r w:rsidRPr="007924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2B43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</w:t>
                            </w:r>
                          </w:p>
                          <w:p w:rsidR="00471A4E" w:rsidRDefault="00D32B43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сельского 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Тимашевского </w:t>
                            </w:r>
                          </w:p>
                          <w:p w:rsidR="00D32B43" w:rsidRPr="006D2D70" w:rsidRDefault="00D32B43" w:rsidP="00B170F5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5pt;margin-top:-10.8pt;width:262.65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" strokecolor="white">
                <v:fill opacity="0"/>
                <v:textbox>
                  <w:txbxContent>
                    <w:p w:rsidR="00D32B43" w:rsidRPr="006D2D70" w:rsidRDefault="00D32B43" w:rsidP="00B170F5">
                      <w:pPr>
                        <w:tabs>
                          <w:tab w:val="left" w:pos="1418"/>
                        </w:tabs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B170F5" w:rsidRDefault="00D32B43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к</w:t>
                      </w:r>
                      <w:proofErr w:type="gramEnd"/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170F5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муниципальной программе</w:t>
                      </w:r>
                    </w:p>
                    <w:p w:rsidR="00471A4E" w:rsidRDefault="00B170F5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7924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«Обеспечение безопасности населения»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2018-2020 годы</w:t>
                      </w:r>
                      <w:r w:rsidRPr="007924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D32B43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</w:t>
                      </w:r>
                    </w:p>
                    <w:p w:rsidR="00471A4E" w:rsidRDefault="00D32B43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сельского</w:t>
                      </w:r>
                      <w:proofErr w:type="gram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D32B43" w:rsidRPr="006D2D70" w:rsidRDefault="00D32B43" w:rsidP="00B170F5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района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A38CA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0F7C75">
        <w:rPr>
          <w:rFonts w:ascii="Times New Roman" w:hAnsi="Times New Roman"/>
          <w:sz w:val="28"/>
          <w:szCs w:val="28"/>
        </w:rPr>
        <w:t xml:space="preserve">  </w:t>
      </w:r>
      <w:r w:rsidR="001D4AAB">
        <w:rPr>
          <w:rFonts w:ascii="Times New Roman" w:hAnsi="Times New Roman"/>
          <w:sz w:val="28"/>
          <w:szCs w:val="28"/>
        </w:rPr>
        <w:t xml:space="preserve"> </w:t>
      </w:r>
      <w:r w:rsidR="004A4E46">
        <w:rPr>
          <w:rFonts w:ascii="Times New Roman" w:hAnsi="Times New Roman"/>
          <w:sz w:val="28"/>
          <w:szCs w:val="28"/>
        </w:rPr>
        <w:t xml:space="preserve">  </w:t>
      </w:r>
      <w:r w:rsidR="0022494E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1000" w:rsidRPr="007E46FD" w:rsidRDefault="00431000" w:rsidP="007E46FD">
      <w:pPr>
        <w:widowControl/>
        <w:autoSpaceDE/>
        <w:autoSpaceDN/>
        <w:adjustRightInd/>
        <w:ind w:left="5400" w:hanging="155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7924EF" w:rsidRPr="001266DA" w:rsidRDefault="007924EF" w:rsidP="00B170F5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</w:t>
      </w:r>
    </w:p>
    <w:p w:rsidR="007924EF" w:rsidRPr="001266DA" w:rsidRDefault="00891735" w:rsidP="00B170F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 xml:space="preserve"> </w:t>
      </w:r>
      <w:r w:rsidR="00CF6AB3" w:rsidRPr="001266DA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Тимашевского района «Обеспечение безопасности населения» </w:t>
      </w:r>
    </w:p>
    <w:p w:rsidR="007924EF" w:rsidRPr="001266DA" w:rsidRDefault="003211C4" w:rsidP="00B170F5">
      <w:pPr>
        <w:tabs>
          <w:tab w:val="center" w:pos="7645"/>
          <w:tab w:val="right" w:pos="1457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ab/>
      </w:r>
      <w:r w:rsidR="007924EF" w:rsidRPr="001266DA">
        <w:rPr>
          <w:rFonts w:ascii="Times New Roman" w:hAnsi="Times New Roman" w:cs="Times New Roman"/>
          <w:sz w:val="28"/>
          <w:szCs w:val="28"/>
        </w:rPr>
        <w:t>на 201</w:t>
      </w:r>
      <w:r w:rsidR="00197241" w:rsidRPr="001266DA">
        <w:rPr>
          <w:rFonts w:ascii="Times New Roman" w:hAnsi="Times New Roman" w:cs="Times New Roman"/>
          <w:sz w:val="28"/>
          <w:szCs w:val="28"/>
        </w:rPr>
        <w:t>8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- 20</w:t>
      </w:r>
      <w:r w:rsidR="00197241" w:rsidRPr="001266DA">
        <w:rPr>
          <w:rFonts w:ascii="Times New Roman" w:hAnsi="Times New Roman" w:cs="Times New Roman"/>
          <w:sz w:val="28"/>
          <w:szCs w:val="28"/>
        </w:rPr>
        <w:t>20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266DA">
        <w:rPr>
          <w:rFonts w:ascii="Times New Roman" w:hAnsi="Times New Roman" w:cs="Times New Roman"/>
          <w:sz w:val="28"/>
          <w:szCs w:val="28"/>
        </w:rPr>
        <w:tab/>
      </w:r>
    </w:p>
    <w:p w:rsidR="000F7C75" w:rsidRPr="001266DA" w:rsidRDefault="000F7C75" w:rsidP="00B170F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2716"/>
        <w:gridCol w:w="2126"/>
        <w:gridCol w:w="1417"/>
        <w:gridCol w:w="1134"/>
        <w:gridCol w:w="1701"/>
        <w:gridCol w:w="1418"/>
        <w:gridCol w:w="1984"/>
        <w:gridCol w:w="1285"/>
      </w:tblGrid>
      <w:tr w:rsidR="007924EF" w:rsidRPr="001266DA" w:rsidTr="008773C5">
        <w:trPr>
          <w:trHeight w:val="518"/>
          <w:jc w:val="center"/>
        </w:trPr>
        <w:tc>
          <w:tcPr>
            <w:tcW w:w="962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1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финансирования, всего (тыс.руб)</w:t>
            </w:r>
          </w:p>
        </w:tc>
        <w:tc>
          <w:tcPr>
            <w:tcW w:w="4253" w:type="dxa"/>
            <w:gridSpan w:val="3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left"/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984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1285" w:type="dxa"/>
            <w:vMerge w:val="restart"/>
            <w:vAlign w:val="center"/>
          </w:tcPr>
          <w:p w:rsidR="007924EF" w:rsidRPr="001266DA" w:rsidRDefault="007924EF" w:rsidP="00B170F5">
            <w:pPr>
              <w:shd w:val="clear" w:color="auto" w:fill="FFFFFF"/>
              <w:spacing w:line="216" w:lineRule="auto"/>
              <w:ind w:right="-57" w:firstLine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7924EF" w:rsidRPr="001266DA" w:rsidTr="008773C5">
        <w:trPr>
          <w:jc w:val="center"/>
        </w:trPr>
        <w:tc>
          <w:tcPr>
            <w:tcW w:w="962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EF" w:rsidRPr="001266DA" w:rsidTr="008773C5">
        <w:trPr>
          <w:jc w:val="center"/>
        </w:trPr>
        <w:tc>
          <w:tcPr>
            <w:tcW w:w="96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5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65E8" w:rsidRPr="001266DA" w:rsidTr="008773C5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6" w:type="dxa"/>
            <w:vMerge w:val="restart"/>
          </w:tcPr>
          <w:p w:rsidR="008865E8" w:rsidRPr="001266DA" w:rsidRDefault="00471A4E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№ 1.</w:t>
            </w:r>
          </w:p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1F706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701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Периодичность обслуживания систем оповещения населения области ГО и ЧС 1 раз в квартал</w:t>
            </w:r>
          </w:p>
        </w:tc>
        <w:tc>
          <w:tcPr>
            <w:tcW w:w="1285" w:type="dxa"/>
            <w:vMerge w:val="restart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8865E8" w:rsidRPr="001266DA" w:rsidTr="008773C5">
        <w:trPr>
          <w:trHeight w:val="32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1F706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701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2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592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35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</w:t>
            </w:r>
            <w:r w:rsidR="00C64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Защита населения и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 от чрезвычайных ситуаций.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FE07D2" w:rsidP="00D31D2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D31D2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523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D31D2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DB3743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31D25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389,2</w:t>
            </w:r>
          </w:p>
        </w:tc>
        <w:tc>
          <w:tcPr>
            <w:tcW w:w="1984" w:type="dxa"/>
            <w:vMerge w:val="restart"/>
          </w:tcPr>
          <w:p w:rsidR="008865E8" w:rsidRPr="001266DA" w:rsidRDefault="008865E8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профиля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канав вручную с очисткой от кустарника, отрывкой грунта с разравниванием и планировкой откосов. Экспертиза и оценка технического состояния водозаборных дамб на территории поселения. Разработка документации в области ГО и ЧС</w:t>
            </w:r>
            <w:r w:rsidR="00035759" w:rsidRPr="00126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5759" w:rsidRPr="001266DA" w:rsidRDefault="00035759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оповещения Электросирен С-40С 220В.</w:t>
            </w:r>
          </w:p>
        </w:tc>
        <w:tc>
          <w:tcPr>
            <w:tcW w:w="1285" w:type="dxa"/>
            <w:vMerge w:val="restart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Медведовского сельского поселения</w:t>
            </w:r>
          </w:p>
        </w:tc>
      </w:tr>
      <w:tr w:rsidR="008865E8" w:rsidRPr="001266DA" w:rsidTr="008773C5">
        <w:trPr>
          <w:trHeight w:val="502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D31D2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D31D2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523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D31D2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359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8E463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31D25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389,2</w:t>
            </w: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24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686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355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8773C5">
        <w:trPr>
          <w:trHeight w:val="450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работ по очистке водоотводных лотков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Восстановление профиля канав вручную с очисткой от кустар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ника, отрывкой грунта с разравниванием и планировкой откосов; Устройство из сборного железобетона: лотков с заделкой стыков цементных раствором;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металлических табличек</w:t>
            </w:r>
          </w:p>
        </w:tc>
        <w:tc>
          <w:tcPr>
            <w:tcW w:w="1285" w:type="dxa"/>
            <w:vMerge w:val="restart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Медведовского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</w:p>
        </w:tc>
      </w:tr>
      <w:tr w:rsidR="008865E8" w:rsidRPr="001266DA" w:rsidTr="008773C5">
        <w:trPr>
          <w:trHeight w:val="40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897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69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54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422"/>
          <w:jc w:val="center"/>
        </w:trPr>
        <w:tc>
          <w:tcPr>
            <w:tcW w:w="962" w:type="dxa"/>
            <w:vMerge w:val="restart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716" w:type="dxa"/>
            <w:vMerge w:val="restart"/>
          </w:tcPr>
          <w:p w:rsidR="00EE1414" w:rsidRPr="001266DA" w:rsidRDefault="00EE141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Экспертиза технического состояния водозаборных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</w:t>
            </w: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701" w:type="dxa"/>
            <w:vAlign w:val="center"/>
          </w:tcPr>
          <w:p w:rsidR="00EE1414" w:rsidRPr="001266DA" w:rsidRDefault="00A73A2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vMerge w:val="restart"/>
          </w:tcPr>
          <w:p w:rsidR="00EE1414" w:rsidRPr="001266DA" w:rsidRDefault="00EE141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и оценка технического состояния водозаборных дамб на территории поселения и вынос экспертного решения по принятию мер на ликвидацию, выявленных нарушений. </w:t>
            </w:r>
          </w:p>
        </w:tc>
        <w:tc>
          <w:tcPr>
            <w:tcW w:w="1285" w:type="dxa"/>
            <w:vMerge w:val="restart"/>
          </w:tcPr>
          <w:p w:rsidR="00EE1414" w:rsidRPr="001266DA" w:rsidRDefault="00EE141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EE1414" w:rsidRPr="001266DA" w:rsidTr="008773C5">
        <w:trPr>
          <w:trHeight w:val="428"/>
          <w:jc w:val="center"/>
        </w:trPr>
        <w:tc>
          <w:tcPr>
            <w:tcW w:w="962" w:type="dxa"/>
            <w:vMerge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</w:t>
            </w: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701" w:type="dxa"/>
            <w:vAlign w:val="center"/>
          </w:tcPr>
          <w:p w:rsidR="00EE1414" w:rsidRPr="001266DA" w:rsidRDefault="00BC0F4D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406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8773C5">
        <w:trPr>
          <w:trHeight w:val="481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C6" w:rsidRPr="001266DA" w:rsidTr="008773C5">
        <w:trPr>
          <w:trHeight w:val="947"/>
          <w:jc w:val="center"/>
        </w:trPr>
        <w:tc>
          <w:tcPr>
            <w:tcW w:w="962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92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B170F5">
            <w:pPr>
              <w:spacing w:line="216" w:lineRule="auto"/>
              <w:ind w:right="-44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Страхование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DB374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 0,00</w:t>
            </w:r>
          </w:p>
        </w:tc>
        <w:tc>
          <w:tcPr>
            <w:tcW w:w="1984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 шт:</w:t>
            </w:r>
          </w:p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№ 70 по                       ул. Айвазяна,         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204 по              ул. Красная,           № 206/2 по                     ул. Кропоткина.</w:t>
            </w:r>
          </w:p>
        </w:tc>
        <w:tc>
          <w:tcPr>
            <w:tcW w:w="1285" w:type="dxa"/>
            <w:vMerge w:val="restart"/>
          </w:tcPr>
          <w:p w:rsidR="006155F4" w:rsidRPr="001266DA" w:rsidRDefault="006155F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Медведовского сельского поселения</w:t>
            </w: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 0,00</w:t>
            </w: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757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Разработка паспорта безопасности Медведовского сельского поселения Тимашевского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0,00</w:t>
            </w:r>
          </w:p>
        </w:tc>
        <w:tc>
          <w:tcPr>
            <w:tcW w:w="1984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285" w:type="dxa"/>
            <w:vMerge w:val="restart"/>
          </w:tcPr>
          <w:p w:rsidR="006155F4" w:rsidRPr="001266DA" w:rsidRDefault="006155F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0,00</w:t>
            </w: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FDE" w:rsidRPr="001266DA" w:rsidTr="008773C5">
        <w:trPr>
          <w:trHeight w:val="189"/>
          <w:jc w:val="center"/>
        </w:trPr>
        <w:tc>
          <w:tcPr>
            <w:tcW w:w="962" w:type="dxa"/>
            <w:vMerge w:val="restart"/>
          </w:tcPr>
          <w:p w:rsidR="00942FDE" w:rsidRPr="001266DA" w:rsidRDefault="00942FDE" w:rsidP="00942FD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716" w:type="dxa"/>
            <w:vMerge w:val="restart"/>
          </w:tcPr>
          <w:p w:rsidR="00942FDE" w:rsidRPr="001266DA" w:rsidRDefault="00446902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Электросирен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С-40С 220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FDE" w:rsidRPr="001266DA" w:rsidRDefault="00942FDE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42FDE" w:rsidRPr="001266DA" w:rsidRDefault="0072381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6E0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42FDE" w:rsidRPr="001266DA" w:rsidRDefault="00942FDE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942FDE" w:rsidRPr="001266DA" w:rsidRDefault="0072381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6E0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942FDE" w:rsidRPr="001266DA" w:rsidRDefault="00942FDE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0,00</w:t>
            </w:r>
          </w:p>
        </w:tc>
        <w:tc>
          <w:tcPr>
            <w:tcW w:w="1984" w:type="dxa"/>
            <w:vMerge w:val="restart"/>
          </w:tcPr>
          <w:p w:rsidR="00446902" w:rsidRPr="001266DA" w:rsidRDefault="00446902" w:rsidP="0044690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оповещения 3 шт.</w:t>
            </w:r>
          </w:p>
        </w:tc>
        <w:tc>
          <w:tcPr>
            <w:tcW w:w="1285" w:type="dxa"/>
            <w:vMerge w:val="restart"/>
          </w:tcPr>
          <w:p w:rsidR="00942FDE" w:rsidRPr="001266DA" w:rsidRDefault="00942FDE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262,8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262,8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      0,00</w:t>
            </w: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63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№3.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мероприятий по гражданской обороне, защите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и территории Медведовского сельского поселения Тимашевского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гидрантов, укладка перемычек массой до 0,3 т, уста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новка дорожных знаков с обозначением пожарного гидранта.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Медведовского сельского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70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№4.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осуществление мероприятий направленных на противопожарную защиту населения Медведовского сельского поселения Тимашевского района</w:t>
            </w:r>
          </w:p>
          <w:p w:rsidR="001266DA" w:rsidRPr="001266DA" w:rsidRDefault="001266DA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пожарных гидрантов, укладка плит и люков колодцев 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289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6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05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</w:t>
            </w:r>
          </w:p>
          <w:p w:rsidR="009D6F54" w:rsidRPr="001266DA" w:rsidRDefault="009D6F5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гидрантов, укладка плит и люков колодцев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31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7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№5.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Усовершенствование организации охраны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порядка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Усовершенствование организации 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охраны общественного порядка на территории Медведовского сельского поселения 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Медве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довского сельского поселения</w:t>
            </w:r>
          </w:p>
        </w:tc>
      </w:tr>
      <w:tr w:rsidR="009D6F54" w:rsidRPr="001266DA" w:rsidTr="008773C5">
        <w:trPr>
          <w:trHeight w:val="63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8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8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7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(баннеров), направленных на профилактику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Профилактика безнадзорности и правонарушений в молодежной среде, изготовление баннера в количестве 1 шт.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39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6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39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Профилактика безнадзорности и правонарушений в молодежной среде, изготовление листовок в количестве 900 шт.</w:t>
            </w:r>
          </w:p>
        </w:tc>
        <w:tc>
          <w:tcPr>
            <w:tcW w:w="1285" w:type="dxa"/>
            <w:vMerge w:val="restart"/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9D6F54" w:rsidRPr="001266DA" w:rsidTr="008773C5">
        <w:trPr>
          <w:trHeight w:val="4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40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5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1266DA" w:rsidRDefault="009D6F54" w:rsidP="00471A4E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74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8773C5">
            <w:pPr>
              <w:spacing w:line="216" w:lineRule="auto"/>
              <w:ind w:left="-255" w:firstLine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9D6F54" w:rsidRPr="00471A4E" w:rsidRDefault="009D6F54" w:rsidP="00B170F5">
            <w:pPr>
              <w:ind w:left="-108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471A4E" w:rsidRDefault="00666210" w:rsidP="0066621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1 984,2</w:t>
            </w:r>
          </w:p>
        </w:tc>
        <w:tc>
          <w:tcPr>
            <w:tcW w:w="1134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701" w:type="dxa"/>
            <w:vAlign w:val="center"/>
          </w:tcPr>
          <w:p w:rsidR="009D6F54" w:rsidRPr="00471A4E" w:rsidRDefault="00A85B6E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9D6F54" w:rsidP="00666210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5</w:t>
            </w:r>
            <w:r w:rsidR="00666210">
              <w:rPr>
                <w:rFonts w:ascii="Times New Roman" w:hAnsi="Times New Roman" w:cs="Times New Roman"/>
                <w:b/>
                <w:sz w:val="28"/>
                <w:szCs w:val="28"/>
              </w:rPr>
              <w:t>94,7</w:t>
            </w:r>
          </w:p>
        </w:tc>
        <w:tc>
          <w:tcPr>
            <w:tcW w:w="1984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местный </w:t>
            </w:r>
          </w:p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471A4E" w:rsidRDefault="00666210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1 984,2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701" w:type="dxa"/>
            <w:vAlign w:val="center"/>
          </w:tcPr>
          <w:p w:rsidR="009D6F54" w:rsidRPr="00471A4E" w:rsidRDefault="001E2FD3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66210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66210">
              <w:rPr>
                <w:rFonts w:ascii="Times New Roman" w:hAnsi="Times New Roman" w:cs="Times New Roman"/>
                <w:b/>
                <w:sz w:val="28"/>
                <w:szCs w:val="28"/>
              </w:rPr>
              <w:t>94,7</w:t>
            </w: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краевой 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8773C5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B6E" w:rsidRDefault="00F1647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F7C75" w:rsidRDefault="00F1647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D32B43" w:rsidRDefault="00D32B4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24DD6" w:rsidRPr="00521FA2" w:rsidRDefault="00024DD6" w:rsidP="00024DD6">
      <w:pPr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21FA2">
        <w:rPr>
          <w:rFonts w:ascii="Times New Roman" w:hAnsi="Times New Roman" w:cs="Times New Roman"/>
          <w:sz w:val="28"/>
          <w:szCs w:val="28"/>
        </w:rPr>
        <w:t>Руководитель МУ «Управление</w:t>
      </w:r>
    </w:p>
    <w:p w:rsidR="00024DD6" w:rsidRPr="00521FA2" w:rsidRDefault="00C3224F" w:rsidP="00024DD6">
      <w:pPr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СТС и</w:t>
      </w:r>
      <w:r w:rsidR="00024DD6" w:rsidRPr="00521FA2">
        <w:rPr>
          <w:rFonts w:ascii="Times New Roman" w:hAnsi="Times New Roman" w:cs="Times New Roman"/>
          <w:sz w:val="28"/>
          <w:szCs w:val="28"/>
        </w:rPr>
        <w:t xml:space="preserve"> ЖКХ Медведовского </w:t>
      </w:r>
    </w:p>
    <w:p w:rsidR="00024DD6" w:rsidRPr="00487707" w:rsidRDefault="00024DD6" w:rsidP="00024DD6">
      <w:pPr>
        <w:spacing w:line="252" w:lineRule="auto"/>
        <w:ind w:firstLine="0"/>
      </w:pPr>
      <w:r w:rsidRPr="00521FA2">
        <w:rPr>
          <w:rFonts w:ascii="Times New Roman" w:hAnsi="Times New Roman" w:cs="Times New Roman"/>
          <w:sz w:val="28"/>
          <w:szCs w:val="28"/>
        </w:rPr>
        <w:t xml:space="preserve">сельского поселения»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A2">
        <w:rPr>
          <w:rFonts w:ascii="Times New Roman" w:hAnsi="Times New Roman" w:cs="Times New Roman"/>
          <w:sz w:val="28"/>
          <w:szCs w:val="28"/>
        </w:rPr>
        <w:t xml:space="preserve">                       С.В. Афанасьева</w:t>
      </w:r>
    </w:p>
    <w:p w:rsidR="00024DD6" w:rsidRPr="007E46FD" w:rsidRDefault="00024DD6" w:rsidP="00024DD6">
      <w:pPr>
        <w:spacing w:line="252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65E8" w:rsidRDefault="003D78F5" w:rsidP="003D78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C304CE" w:rsidRDefault="001877D8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</w:t>
      </w:r>
    </w:p>
    <w:p w:rsidR="003211C4" w:rsidRPr="0022494E" w:rsidRDefault="00C304CE" w:rsidP="00B170F5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 w:rsidR="0022494E">
        <w:rPr>
          <w:rFonts w:ascii="Times New Roman" w:hAnsi="Times New Roman"/>
        </w:rPr>
        <w:t xml:space="preserve">       </w:t>
      </w:r>
    </w:p>
    <w:sectPr w:rsidR="003211C4" w:rsidRPr="0022494E" w:rsidSect="008773C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962" w:bottom="426" w:left="1134" w:header="709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C7E" w:rsidRDefault="00471C7E" w:rsidP="00CC06DC">
      <w:r>
        <w:separator/>
      </w:r>
    </w:p>
  </w:endnote>
  <w:endnote w:type="continuationSeparator" w:id="0">
    <w:p w:rsidR="00471C7E" w:rsidRDefault="00471C7E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FD3" w:rsidRDefault="001E2FD3" w:rsidP="003D78F5">
    <w:pPr>
      <w:pStyle w:val="affff1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147320</wp:posOffset>
              </wp:positionH>
              <wp:positionV relativeFrom="margin">
                <wp:posOffset>2760345</wp:posOffset>
              </wp:positionV>
              <wp:extent cx="727710" cy="548640"/>
              <wp:effectExtent l="0" t="0" r="0" b="381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771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FD3" w:rsidRDefault="001E2FD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66210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8" style="position:absolute;left:0;text-align:left;margin-left:11.6pt;margin-top:217.35pt;width:57.3pt;height:43.2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" o:allowincell="f" stroked="f">
              <v:textbox>
                <w:txbxContent>
                  <w:p w:rsidR="001E2FD3" w:rsidRDefault="001E2FD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66210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FD3" w:rsidRDefault="001E2FD3" w:rsidP="003D78F5">
    <w:pPr>
      <w:pStyle w:val="affff1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C7E" w:rsidRDefault="00471C7E" w:rsidP="00CC06DC">
      <w:r>
        <w:separator/>
      </w:r>
    </w:p>
  </w:footnote>
  <w:footnote w:type="continuationSeparator" w:id="0">
    <w:p w:rsidR="00471C7E" w:rsidRDefault="00471C7E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1E" w:rsidRDefault="00BC094F">
    <w:pPr>
      <w:pStyle w:val="affff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align>right</wp:align>
              </wp:positionH>
              <wp:positionV relativeFrom="margin">
                <wp:posOffset>2844165</wp:posOffset>
              </wp:positionV>
              <wp:extent cx="495300" cy="619125"/>
              <wp:effectExtent l="0" t="0" r="0" b="9525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530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94F" w:rsidRPr="00BC094F" w:rsidRDefault="00BC094F" w:rsidP="00BC094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BC094F">
                            <w:rPr>
                              <w:rFonts w:ascii="Times New Roman" w:hAnsi="Times New Roman" w:cs="Times New Roman"/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          </w:t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instrText>PAGE   \* MERGEFORMAT</w:instrText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666210">
                            <w:rPr>
                              <w:rFonts w:ascii="Times New Roman" w:hAnsi="Times New Roman" w:cs="Times New Roman"/>
                              <w:noProof/>
                            </w:rPr>
                            <w:t>7</w:t>
                          </w:r>
                          <w:r w:rsidRPr="00BC094F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7" style="position:absolute;left:0;text-align:left;margin-left:-12.2pt;margin-top:223.95pt;width:39pt;height:48.7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" o:allowincell="f" stroked="f">
              <v:textbox>
                <w:txbxContent>
                  <w:p w:rsidR="00BC094F" w:rsidRPr="00BC094F" w:rsidRDefault="00BC094F" w:rsidP="00BC094F">
                    <w:pPr>
                      <w:rPr>
                        <w:rFonts w:ascii="Times New Roman" w:hAnsi="Times New Roman" w:cs="Times New Roman"/>
                      </w:rPr>
                    </w:pPr>
                    <w:r w:rsidRPr="00BC094F">
                      <w:rPr>
                        <w:rFonts w:ascii="Times New Roman" w:hAnsi="Times New Roman" w:cs="Times New Roman"/>
                      </w:rPr>
                      <w:t xml:space="preserve">   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           </w:t>
                    </w:r>
                    <w:r w:rsidRPr="00BC094F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Pr="00BC094F">
                      <w:rPr>
                        <w:rFonts w:ascii="Times New Roman" w:hAnsi="Times New Roman" w:cs="Times New Roman"/>
                      </w:rPr>
                      <w:instrText>PAGE   \* MERGEFORMAT</w:instrText>
                    </w:r>
                    <w:r w:rsidRPr="00BC094F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666210">
                      <w:rPr>
                        <w:rFonts w:ascii="Times New Roman" w:hAnsi="Times New Roman" w:cs="Times New Roman"/>
                        <w:noProof/>
                      </w:rPr>
                      <w:t>7</w:t>
                    </w:r>
                    <w:r w:rsidRPr="00BC094F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1E" w:rsidRPr="001215E3" w:rsidRDefault="00985C1E">
    <w:pPr>
      <w:pStyle w:val="affff"/>
      <w:jc w:val="center"/>
    </w:pPr>
  </w:p>
  <w:p w:rsidR="00985C1E" w:rsidRDefault="00985C1E">
    <w:pPr>
      <w:pStyle w:val="a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78C1"/>
    <w:rsid w:val="000200C3"/>
    <w:rsid w:val="00024AA6"/>
    <w:rsid w:val="00024DD6"/>
    <w:rsid w:val="0002509F"/>
    <w:rsid w:val="00025950"/>
    <w:rsid w:val="00032738"/>
    <w:rsid w:val="0003507D"/>
    <w:rsid w:val="00035759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2A72"/>
    <w:rsid w:val="000A32F7"/>
    <w:rsid w:val="000A3755"/>
    <w:rsid w:val="000A5F37"/>
    <w:rsid w:val="000B20B3"/>
    <w:rsid w:val="000B3B36"/>
    <w:rsid w:val="000B3C93"/>
    <w:rsid w:val="000B3F30"/>
    <w:rsid w:val="000B4FF1"/>
    <w:rsid w:val="000C16A6"/>
    <w:rsid w:val="000C1EA2"/>
    <w:rsid w:val="000C5998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266DA"/>
    <w:rsid w:val="00131356"/>
    <w:rsid w:val="00133D3F"/>
    <w:rsid w:val="00136FDE"/>
    <w:rsid w:val="00137B26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4456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2FD3"/>
    <w:rsid w:val="001E357B"/>
    <w:rsid w:val="001E4627"/>
    <w:rsid w:val="001F57CA"/>
    <w:rsid w:val="001F5AC3"/>
    <w:rsid w:val="001F7064"/>
    <w:rsid w:val="002008E3"/>
    <w:rsid w:val="002014C9"/>
    <w:rsid w:val="00201E52"/>
    <w:rsid w:val="00203346"/>
    <w:rsid w:val="00205351"/>
    <w:rsid w:val="0021347B"/>
    <w:rsid w:val="0021443D"/>
    <w:rsid w:val="00215F77"/>
    <w:rsid w:val="0022037A"/>
    <w:rsid w:val="00222CE0"/>
    <w:rsid w:val="00223902"/>
    <w:rsid w:val="002248B7"/>
    <w:rsid w:val="0022494E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4F2F"/>
    <w:rsid w:val="00305164"/>
    <w:rsid w:val="00310A54"/>
    <w:rsid w:val="00311DC0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5A5F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D78F5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902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1A4E"/>
    <w:rsid w:val="00471C7E"/>
    <w:rsid w:val="00472DE6"/>
    <w:rsid w:val="004745EF"/>
    <w:rsid w:val="0047772B"/>
    <w:rsid w:val="004839CB"/>
    <w:rsid w:val="0048638E"/>
    <w:rsid w:val="00491183"/>
    <w:rsid w:val="00491882"/>
    <w:rsid w:val="00491CA5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06E0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3EF1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706B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2134"/>
    <w:rsid w:val="006137ED"/>
    <w:rsid w:val="0061489F"/>
    <w:rsid w:val="006155F4"/>
    <w:rsid w:val="006200EB"/>
    <w:rsid w:val="00620619"/>
    <w:rsid w:val="00632966"/>
    <w:rsid w:val="006340BA"/>
    <w:rsid w:val="00634F5D"/>
    <w:rsid w:val="00636285"/>
    <w:rsid w:val="00640573"/>
    <w:rsid w:val="006462A0"/>
    <w:rsid w:val="006462E0"/>
    <w:rsid w:val="00655FFE"/>
    <w:rsid w:val="00663886"/>
    <w:rsid w:val="006646D5"/>
    <w:rsid w:val="00666210"/>
    <w:rsid w:val="00666245"/>
    <w:rsid w:val="00667421"/>
    <w:rsid w:val="00667ED4"/>
    <w:rsid w:val="00670425"/>
    <w:rsid w:val="00672D18"/>
    <w:rsid w:val="0067430D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67F8"/>
    <w:rsid w:val="006F7659"/>
    <w:rsid w:val="006F7754"/>
    <w:rsid w:val="0070080B"/>
    <w:rsid w:val="007021EB"/>
    <w:rsid w:val="00702A2C"/>
    <w:rsid w:val="00703C09"/>
    <w:rsid w:val="00703D69"/>
    <w:rsid w:val="0070598B"/>
    <w:rsid w:val="00705F49"/>
    <w:rsid w:val="007147EA"/>
    <w:rsid w:val="007156FA"/>
    <w:rsid w:val="00716E25"/>
    <w:rsid w:val="00720689"/>
    <w:rsid w:val="00723814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5E96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423E"/>
    <w:rsid w:val="007F70F2"/>
    <w:rsid w:val="007F7C49"/>
    <w:rsid w:val="007F7F44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C5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4638"/>
    <w:rsid w:val="008E5C0B"/>
    <w:rsid w:val="008E720D"/>
    <w:rsid w:val="008E7857"/>
    <w:rsid w:val="008F0CCE"/>
    <w:rsid w:val="008F0CE7"/>
    <w:rsid w:val="008F3386"/>
    <w:rsid w:val="008F460F"/>
    <w:rsid w:val="008F4CA5"/>
    <w:rsid w:val="008F63B7"/>
    <w:rsid w:val="008F69D8"/>
    <w:rsid w:val="00906079"/>
    <w:rsid w:val="00907C5B"/>
    <w:rsid w:val="00910D0B"/>
    <w:rsid w:val="00911091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2FDE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6F54"/>
    <w:rsid w:val="009D7229"/>
    <w:rsid w:val="009E0C66"/>
    <w:rsid w:val="009E215A"/>
    <w:rsid w:val="009E2FF2"/>
    <w:rsid w:val="009E5F0E"/>
    <w:rsid w:val="009E782B"/>
    <w:rsid w:val="009E7BE5"/>
    <w:rsid w:val="009F398D"/>
    <w:rsid w:val="009F7186"/>
    <w:rsid w:val="00A01A80"/>
    <w:rsid w:val="00A01A8F"/>
    <w:rsid w:val="00A01ADB"/>
    <w:rsid w:val="00A0553A"/>
    <w:rsid w:val="00A05913"/>
    <w:rsid w:val="00A06026"/>
    <w:rsid w:val="00A100BB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A23"/>
    <w:rsid w:val="00A73DD1"/>
    <w:rsid w:val="00A74448"/>
    <w:rsid w:val="00A76F40"/>
    <w:rsid w:val="00A8165F"/>
    <w:rsid w:val="00A85B6E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F9B"/>
    <w:rsid w:val="00B12495"/>
    <w:rsid w:val="00B1300D"/>
    <w:rsid w:val="00B170F5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49E1"/>
    <w:rsid w:val="00BA78FB"/>
    <w:rsid w:val="00BB182B"/>
    <w:rsid w:val="00BB3AA7"/>
    <w:rsid w:val="00BB48E3"/>
    <w:rsid w:val="00BB54F3"/>
    <w:rsid w:val="00BC094F"/>
    <w:rsid w:val="00BC0F4D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F02C8"/>
    <w:rsid w:val="00BF4FD4"/>
    <w:rsid w:val="00C01C7E"/>
    <w:rsid w:val="00C02406"/>
    <w:rsid w:val="00C03A70"/>
    <w:rsid w:val="00C06CE1"/>
    <w:rsid w:val="00C07A21"/>
    <w:rsid w:val="00C07D12"/>
    <w:rsid w:val="00C101E2"/>
    <w:rsid w:val="00C12F02"/>
    <w:rsid w:val="00C14A22"/>
    <w:rsid w:val="00C14CB9"/>
    <w:rsid w:val="00C17C57"/>
    <w:rsid w:val="00C217EE"/>
    <w:rsid w:val="00C2479B"/>
    <w:rsid w:val="00C277AE"/>
    <w:rsid w:val="00C304CE"/>
    <w:rsid w:val="00C30F20"/>
    <w:rsid w:val="00C3224F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6498D"/>
    <w:rsid w:val="00C65732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4CC0"/>
    <w:rsid w:val="00CA55F1"/>
    <w:rsid w:val="00CA66A7"/>
    <w:rsid w:val="00CB025C"/>
    <w:rsid w:val="00CB5151"/>
    <w:rsid w:val="00CB7A8C"/>
    <w:rsid w:val="00CB7AC5"/>
    <w:rsid w:val="00CB7F4E"/>
    <w:rsid w:val="00CC06DC"/>
    <w:rsid w:val="00CC0912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1D25"/>
    <w:rsid w:val="00D32B43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2C96"/>
    <w:rsid w:val="00D77B84"/>
    <w:rsid w:val="00D81124"/>
    <w:rsid w:val="00D8363B"/>
    <w:rsid w:val="00D906A9"/>
    <w:rsid w:val="00D94C27"/>
    <w:rsid w:val="00DA1528"/>
    <w:rsid w:val="00DA2069"/>
    <w:rsid w:val="00DA3067"/>
    <w:rsid w:val="00DA37EA"/>
    <w:rsid w:val="00DA47CA"/>
    <w:rsid w:val="00DA4EFC"/>
    <w:rsid w:val="00DA5A71"/>
    <w:rsid w:val="00DA7115"/>
    <w:rsid w:val="00DB1912"/>
    <w:rsid w:val="00DB3743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349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2460"/>
    <w:rsid w:val="00EC41B8"/>
    <w:rsid w:val="00EC657B"/>
    <w:rsid w:val="00ED14B6"/>
    <w:rsid w:val="00ED18B5"/>
    <w:rsid w:val="00ED628A"/>
    <w:rsid w:val="00ED6E76"/>
    <w:rsid w:val="00ED7210"/>
    <w:rsid w:val="00EE1414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473"/>
    <w:rsid w:val="00F252C4"/>
    <w:rsid w:val="00F2641C"/>
    <w:rsid w:val="00F30FC1"/>
    <w:rsid w:val="00F31FD1"/>
    <w:rsid w:val="00F321C6"/>
    <w:rsid w:val="00F363E7"/>
    <w:rsid w:val="00F37947"/>
    <w:rsid w:val="00F40F27"/>
    <w:rsid w:val="00F46127"/>
    <w:rsid w:val="00F54A4F"/>
    <w:rsid w:val="00F54EDB"/>
    <w:rsid w:val="00F56F8A"/>
    <w:rsid w:val="00F57B06"/>
    <w:rsid w:val="00F6020F"/>
    <w:rsid w:val="00F62A1A"/>
    <w:rsid w:val="00F6372B"/>
    <w:rsid w:val="00F65292"/>
    <w:rsid w:val="00F723A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07D2"/>
    <w:rsid w:val="00FE4C48"/>
    <w:rsid w:val="00FF32F5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4B85C928-2693-43D6-8EE3-DA6F78CD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0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5A70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5A70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5A70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A70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5A70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5A70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5A70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A706B"/>
    <w:rPr>
      <w:b/>
      <w:color w:val="26282F"/>
    </w:rPr>
  </w:style>
  <w:style w:type="character" w:customStyle="1" w:styleId="a4">
    <w:name w:val="Гипертекстовая ссылка"/>
    <w:uiPriority w:val="99"/>
    <w:rsid w:val="005A70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5A70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A706B"/>
  </w:style>
  <w:style w:type="paragraph" w:customStyle="1" w:styleId="a8">
    <w:name w:val="Внимание: недобросовестность!"/>
    <w:basedOn w:val="a6"/>
    <w:next w:val="a"/>
    <w:uiPriority w:val="99"/>
    <w:rsid w:val="005A706B"/>
  </w:style>
  <w:style w:type="character" w:customStyle="1" w:styleId="a9">
    <w:name w:val="Выделение для Базового Поиска"/>
    <w:uiPriority w:val="99"/>
    <w:rsid w:val="005A70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5A70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A70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A70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A70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5A70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A70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A70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5A70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A706B"/>
    <w:pPr>
      <w:ind w:left="1612" w:hanging="892"/>
    </w:pPr>
  </w:style>
  <w:style w:type="character" w:customStyle="1" w:styleId="af3">
    <w:name w:val="Заголовок чужого сообщения"/>
    <w:uiPriority w:val="99"/>
    <w:rsid w:val="005A70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A70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A70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A70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A70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A70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A70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A70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A70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A70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A70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A70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A70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A70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A706B"/>
  </w:style>
  <w:style w:type="paragraph" w:customStyle="1" w:styleId="aff2">
    <w:name w:val="Моноширинный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5A70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5A70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5A70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5A70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5A706B"/>
    <w:pPr>
      <w:ind w:left="140"/>
    </w:pPr>
  </w:style>
  <w:style w:type="character" w:customStyle="1" w:styleId="aff9">
    <w:name w:val="Опечатки"/>
    <w:uiPriority w:val="99"/>
    <w:rsid w:val="005A70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5A70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5A70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5A70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5A706B"/>
  </w:style>
  <w:style w:type="paragraph" w:customStyle="1" w:styleId="affe">
    <w:name w:val="Постоянная часть"/>
    <w:basedOn w:val="ac"/>
    <w:next w:val="a"/>
    <w:uiPriority w:val="99"/>
    <w:rsid w:val="005A70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5A70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5A706B"/>
  </w:style>
  <w:style w:type="paragraph" w:customStyle="1" w:styleId="afff1">
    <w:name w:val="Примечание."/>
    <w:basedOn w:val="a6"/>
    <w:next w:val="a"/>
    <w:uiPriority w:val="99"/>
    <w:rsid w:val="005A706B"/>
  </w:style>
  <w:style w:type="character" w:customStyle="1" w:styleId="afff2">
    <w:name w:val="Продолжение ссылки"/>
    <w:basedOn w:val="a4"/>
    <w:uiPriority w:val="99"/>
    <w:rsid w:val="005A70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5A706B"/>
    <w:pPr>
      <w:ind w:right="118" w:firstLine="0"/>
    </w:pPr>
  </w:style>
  <w:style w:type="character" w:customStyle="1" w:styleId="afff4">
    <w:name w:val="Сравнение редакций"/>
    <w:uiPriority w:val="99"/>
    <w:rsid w:val="005A70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5A70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5A70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5A706B"/>
  </w:style>
  <w:style w:type="paragraph" w:customStyle="1" w:styleId="afff8">
    <w:name w:val="Текст в таблице"/>
    <w:basedOn w:val="aff6"/>
    <w:next w:val="a"/>
    <w:uiPriority w:val="99"/>
    <w:rsid w:val="005A70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5A70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5A70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5A70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5A70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A70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D78F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10E01-48B1-4CDE-9A07-FEAF442D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675</Words>
  <Characters>6208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2020-01-15T12:26:00Z</cp:lastPrinted>
  <dcterms:created xsi:type="dcterms:W3CDTF">2020-01-31T10:37:00Z</dcterms:created>
  <dcterms:modified xsi:type="dcterms:W3CDTF">2020-01-31T10:37:00Z</dcterms:modified>
</cp:coreProperties>
</file>