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ABF" w:rsidRDefault="00475ABF" w:rsidP="00475ABF">
      <w:pPr>
        <w:ind w:left="10490" w:firstLine="0"/>
        <w:rPr>
          <w:rFonts w:ascii="Times New Roman" w:hAnsi="Times New Roman"/>
          <w:sz w:val="28"/>
          <w:szCs w:val="28"/>
        </w:rPr>
      </w:pPr>
      <w:r w:rsidRPr="009C01AE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риложение</w:t>
      </w:r>
      <w:r w:rsidRPr="009C01AE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2</w:t>
      </w:r>
    </w:p>
    <w:p w:rsidR="00475ABF" w:rsidRDefault="00475ABF" w:rsidP="00475ABF">
      <w:pPr>
        <w:ind w:firstLine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:rsidR="00475ABF" w:rsidRDefault="00475ABF" w:rsidP="00475ABF">
      <w:pPr>
        <w:ind w:firstLine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Медведовского сельского </w:t>
      </w:r>
    </w:p>
    <w:p w:rsidR="00475ABF" w:rsidRDefault="00475ABF" w:rsidP="00475ABF">
      <w:pPr>
        <w:ind w:firstLine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Тимашевского района </w:t>
      </w:r>
    </w:p>
    <w:p w:rsidR="00475ABF" w:rsidRPr="00D26A6E" w:rsidRDefault="00475ABF" w:rsidP="00475ABF">
      <w:pPr>
        <w:ind w:firstLine="10490"/>
        <w:rPr>
          <w:rFonts w:ascii="Times New Roman" w:hAnsi="Times New Roman" w:cs="Times New Roman"/>
          <w:sz w:val="28"/>
          <w:szCs w:val="28"/>
        </w:rPr>
      </w:pPr>
      <w:r w:rsidRPr="00552D78">
        <w:rPr>
          <w:rFonts w:ascii="Times New Roman" w:hAnsi="Times New Roman" w:cs="Times New Roman"/>
          <w:sz w:val="28"/>
          <w:szCs w:val="28"/>
        </w:rPr>
        <w:t>"Развитие дорожного хозяйства "</w:t>
      </w:r>
    </w:p>
    <w:p w:rsidR="00475ABF" w:rsidRDefault="00475ABF" w:rsidP="00475ABF">
      <w:pPr>
        <w:ind w:left="9202"/>
        <w:jc w:val="center"/>
        <w:rPr>
          <w:rFonts w:ascii="Times New Roman" w:hAnsi="Times New Roman"/>
          <w:sz w:val="28"/>
          <w:szCs w:val="28"/>
        </w:rPr>
      </w:pPr>
    </w:p>
    <w:p w:rsidR="00475ABF" w:rsidRDefault="00475ABF" w:rsidP="00475ABF">
      <w:pPr>
        <w:ind w:left="9202"/>
        <w:jc w:val="center"/>
        <w:rPr>
          <w:rFonts w:ascii="Times New Roman" w:hAnsi="Times New Roman"/>
          <w:sz w:val="28"/>
          <w:szCs w:val="28"/>
        </w:rPr>
      </w:pPr>
    </w:p>
    <w:p w:rsidR="00475ABF" w:rsidRDefault="00475ABF" w:rsidP="00475ABF">
      <w:pPr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283630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  <w:r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МУНИЦИПАЛЬ</w:t>
      </w:r>
      <w:r w:rsidRPr="00283630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НОЙ ПРОГРАММЫ</w:t>
      </w:r>
      <w:r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 </w:t>
      </w:r>
    </w:p>
    <w:p w:rsidR="00475ABF" w:rsidRPr="00FC32A6" w:rsidRDefault="00475ABF" w:rsidP="00475ABF">
      <w:pPr>
        <w:jc w:val="center"/>
        <w:rPr>
          <w:rFonts w:ascii="Times New Roman" w:hAnsi="Times New Roman"/>
          <w:color w:val="2D2D2D"/>
          <w:sz w:val="28"/>
          <w:szCs w:val="28"/>
          <w:shd w:val="clear" w:color="auto" w:fill="FFFFFF"/>
        </w:rPr>
      </w:pPr>
      <w:r w:rsidRPr="00DD6569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Pr="00DD6569">
        <w:rPr>
          <w:rFonts w:ascii="Times New Roman" w:hAnsi="Times New Roman" w:cs="Times New Roman"/>
          <w:sz w:val="28"/>
          <w:szCs w:val="28"/>
        </w:rPr>
        <w:t>дорожно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DD6569">
        <w:rPr>
          <w:rFonts w:ascii="Times New Roman" w:hAnsi="Times New Roman" w:cs="Times New Roman"/>
          <w:sz w:val="28"/>
          <w:szCs w:val="28"/>
        </w:rPr>
        <w:t xml:space="preserve"> хозяйств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FC32A6">
        <w:rPr>
          <w:rFonts w:ascii="Times New Roman" w:hAnsi="Times New Roman" w:cs="Times New Roman"/>
          <w:sz w:val="28"/>
          <w:szCs w:val="28"/>
        </w:rPr>
        <w:t>на 20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FC32A6">
        <w:rPr>
          <w:rFonts w:ascii="Times New Roman" w:hAnsi="Times New Roman" w:cs="Times New Roman"/>
          <w:sz w:val="28"/>
          <w:szCs w:val="28"/>
        </w:rPr>
        <w:t> - 20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FC32A6">
        <w:rPr>
          <w:rFonts w:ascii="Times New Roman" w:hAnsi="Times New Roman" w:cs="Times New Roman"/>
          <w:sz w:val="28"/>
          <w:szCs w:val="28"/>
        </w:rPr>
        <w:t> годы "</w:t>
      </w:r>
    </w:p>
    <w:p w:rsidR="00475ABF" w:rsidRDefault="00475ABF" w:rsidP="00475ABF">
      <w:pPr>
        <w:jc w:val="center"/>
        <w:rPr>
          <w:rFonts w:ascii="Times New Roman" w:hAnsi="Times New Roman"/>
          <w:b/>
        </w:rPr>
      </w:pPr>
    </w:p>
    <w:tbl>
      <w:tblPr>
        <w:tblW w:w="147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"/>
        <w:gridCol w:w="2410"/>
        <w:gridCol w:w="1985"/>
        <w:gridCol w:w="1418"/>
        <w:gridCol w:w="1134"/>
        <w:gridCol w:w="993"/>
        <w:gridCol w:w="1147"/>
        <w:gridCol w:w="2253"/>
        <w:gridCol w:w="2410"/>
        <w:gridCol w:w="16"/>
      </w:tblGrid>
      <w:tr w:rsidR="00475ABF" w:rsidRPr="00BC76EE" w:rsidTr="000F6571">
        <w:trPr>
          <w:trHeight w:val="518"/>
        </w:trPr>
        <w:tc>
          <w:tcPr>
            <w:tcW w:w="992" w:type="dxa"/>
            <w:vMerge w:val="restart"/>
            <w:vAlign w:val="center"/>
          </w:tcPr>
          <w:p w:rsidR="00475ABF" w:rsidRPr="00BC76EE" w:rsidRDefault="00475ABF" w:rsidP="000F6571">
            <w:pPr>
              <w:spacing w:line="216" w:lineRule="auto"/>
              <w:ind w:left="-113" w:right="-57" w:firstLine="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475ABF" w:rsidRPr="00BC76EE" w:rsidRDefault="00475ABF" w:rsidP="000F6571">
            <w:pPr>
              <w:spacing w:line="216" w:lineRule="auto"/>
              <w:ind w:left="-113" w:right="-57" w:firstLine="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п/п</w:t>
            </w:r>
          </w:p>
        </w:tc>
        <w:tc>
          <w:tcPr>
            <w:tcW w:w="2410" w:type="dxa"/>
            <w:vMerge w:val="restart"/>
            <w:vAlign w:val="center"/>
          </w:tcPr>
          <w:p w:rsidR="00475ABF" w:rsidRPr="00BC76EE" w:rsidRDefault="00475ABF" w:rsidP="000F6571">
            <w:pPr>
              <w:spacing w:line="216" w:lineRule="auto"/>
              <w:ind w:left="-113" w:right="-57" w:firstLine="14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color w:val="2D2D2D"/>
                <w:sz w:val="27"/>
                <w:szCs w:val="27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vAlign w:val="center"/>
          </w:tcPr>
          <w:p w:rsidR="00475ABF" w:rsidRPr="00BC76EE" w:rsidRDefault="00475ABF" w:rsidP="000F6571">
            <w:pPr>
              <w:spacing w:line="216" w:lineRule="auto"/>
              <w:ind w:left="-113" w:right="-57" w:firstLine="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color w:val="2D2D2D"/>
                <w:sz w:val="27"/>
                <w:szCs w:val="27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418" w:type="dxa"/>
            <w:vMerge w:val="restart"/>
            <w:vAlign w:val="center"/>
          </w:tcPr>
          <w:p w:rsidR="00475ABF" w:rsidRPr="00BC76EE" w:rsidRDefault="00475ABF" w:rsidP="000F6571">
            <w:pPr>
              <w:spacing w:line="216" w:lineRule="auto"/>
              <w:ind w:left="-113" w:right="-57" w:firstLine="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color w:val="2D2D2D"/>
                <w:sz w:val="27"/>
                <w:szCs w:val="27"/>
                <w:shd w:val="clear" w:color="auto" w:fill="FFFFFF"/>
              </w:rPr>
              <w:t>Объем финансирования, всего (тыс.руб)</w:t>
            </w:r>
          </w:p>
        </w:tc>
        <w:tc>
          <w:tcPr>
            <w:tcW w:w="3274" w:type="dxa"/>
            <w:gridSpan w:val="3"/>
            <w:vAlign w:val="center"/>
          </w:tcPr>
          <w:p w:rsidR="00475ABF" w:rsidRPr="00BC76EE" w:rsidRDefault="00475ABF" w:rsidP="000F6571">
            <w:pPr>
              <w:spacing w:line="216" w:lineRule="auto"/>
              <w:ind w:left="-113" w:right="175"/>
              <w:jc w:val="center"/>
              <w:rPr>
                <w:rFonts w:ascii="Times New Roman" w:hAnsi="Times New Roman" w:cs="Times New Roman"/>
                <w:color w:val="2D2D2D"/>
                <w:sz w:val="27"/>
                <w:szCs w:val="27"/>
                <w:shd w:val="clear" w:color="auto" w:fill="FFFFFF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 том числе по годам</w:t>
            </w:r>
          </w:p>
        </w:tc>
        <w:tc>
          <w:tcPr>
            <w:tcW w:w="2253" w:type="dxa"/>
            <w:vMerge w:val="restart"/>
            <w:vAlign w:val="center"/>
          </w:tcPr>
          <w:p w:rsidR="00475ABF" w:rsidRPr="00BC76EE" w:rsidRDefault="00475ABF" w:rsidP="000F6571">
            <w:pPr>
              <w:spacing w:line="216" w:lineRule="auto"/>
              <w:ind w:left="-113" w:right="-57" w:firstLine="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color w:val="2D2D2D"/>
                <w:sz w:val="27"/>
                <w:szCs w:val="27"/>
                <w:shd w:val="clear" w:color="auto" w:fill="FFFFFF"/>
              </w:rPr>
              <w:t>Непосредственный результат реализации мероприятия</w:t>
            </w:r>
          </w:p>
        </w:tc>
        <w:tc>
          <w:tcPr>
            <w:tcW w:w="2426" w:type="dxa"/>
            <w:gridSpan w:val="2"/>
            <w:vMerge w:val="restart"/>
            <w:vAlign w:val="center"/>
          </w:tcPr>
          <w:p w:rsidR="00475ABF" w:rsidRPr="00BC76EE" w:rsidRDefault="00475ABF" w:rsidP="000F6571">
            <w:pPr>
              <w:shd w:val="clear" w:color="auto" w:fill="FFFFFF"/>
              <w:spacing w:line="216" w:lineRule="auto"/>
              <w:ind w:left="-113" w:right="-57" w:firstLine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Участник муниципальной программы</w:t>
            </w:r>
          </w:p>
        </w:tc>
      </w:tr>
      <w:tr w:rsidR="00475ABF" w:rsidRPr="00BC76EE" w:rsidTr="000F6571"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2018 г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2019 г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hanging="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2020 г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c>
          <w:tcPr>
            <w:tcW w:w="992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410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985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8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2253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2426" w:type="dxa"/>
            <w:gridSpan w:val="2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9</w:t>
            </w:r>
          </w:p>
        </w:tc>
      </w:tr>
      <w:tr w:rsidR="00475ABF" w:rsidRPr="00BC76EE" w:rsidTr="000F6571">
        <w:tc>
          <w:tcPr>
            <w:tcW w:w="992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Текущий ремонт дорог местного значения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D5131C" w:rsidP="000F6571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15 318,2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7</w:t>
            </w:r>
            <w:r w:rsidR="00A5624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245,3</w:t>
            </w:r>
          </w:p>
        </w:tc>
        <w:tc>
          <w:tcPr>
            <w:tcW w:w="993" w:type="dxa"/>
            <w:vAlign w:val="center"/>
          </w:tcPr>
          <w:p w:rsidR="00475ABF" w:rsidRPr="00BC76EE" w:rsidRDefault="00D5131C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3898,2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A5624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174,7</w:t>
            </w:r>
          </w:p>
        </w:tc>
        <w:tc>
          <w:tcPr>
            <w:tcW w:w="2253" w:type="dxa"/>
            <w:vMerge w:val="restart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 w:val="restart"/>
          </w:tcPr>
          <w:p w:rsidR="00475ABF" w:rsidRPr="00C04243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0F6571">
        <w:tc>
          <w:tcPr>
            <w:tcW w:w="992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D5131C" w:rsidP="000F6571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11 179,2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A5624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106,3</w:t>
            </w:r>
          </w:p>
        </w:tc>
        <w:tc>
          <w:tcPr>
            <w:tcW w:w="993" w:type="dxa"/>
            <w:vAlign w:val="center"/>
          </w:tcPr>
          <w:p w:rsidR="00475ABF" w:rsidRPr="00BC76EE" w:rsidRDefault="00D5131C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3898,2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A5624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174,7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c>
          <w:tcPr>
            <w:tcW w:w="992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A5624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139,0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A5624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139,0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8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c>
          <w:tcPr>
            <w:tcW w:w="992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8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trHeight w:val="441"/>
        </w:trPr>
        <w:tc>
          <w:tcPr>
            <w:tcW w:w="992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8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c>
          <w:tcPr>
            <w:tcW w:w="992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1.1</w:t>
            </w:r>
          </w:p>
        </w:tc>
        <w:tc>
          <w:tcPr>
            <w:tcW w:w="2410" w:type="dxa"/>
            <w:vMerge w:val="restart"/>
          </w:tcPr>
          <w:p w:rsidR="00475ABF" w:rsidRPr="00BC76EE" w:rsidRDefault="00D90F76" w:rsidP="000F6571">
            <w:pPr>
              <w:ind w:left="-108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475ABF" w:rsidRPr="00BC76EE">
              <w:rPr>
                <w:rFonts w:ascii="Times New Roman" w:hAnsi="Times New Roman" w:cs="Times New Roman"/>
                <w:sz w:val="27"/>
                <w:szCs w:val="27"/>
              </w:rPr>
              <w:t>Ремонт гравийных дорог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D5131C" w:rsidP="00D5131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5 288,5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A5624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527,2</w:t>
            </w:r>
          </w:p>
        </w:tc>
        <w:tc>
          <w:tcPr>
            <w:tcW w:w="993" w:type="dxa"/>
            <w:vAlign w:val="center"/>
          </w:tcPr>
          <w:p w:rsidR="00475ABF" w:rsidRPr="00BC76EE" w:rsidRDefault="00D5131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537,3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A5624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224,0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 w:val="restart"/>
          </w:tcPr>
          <w:p w:rsidR="00475ABF" w:rsidRPr="00C04243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0F6571"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D5131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A5624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20</w:t>
            </w:r>
            <w:r w:rsidR="00D5131C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D5131C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442,9</w:t>
            </w:r>
          </w:p>
        </w:tc>
        <w:tc>
          <w:tcPr>
            <w:tcW w:w="993" w:type="dxa"/>
            <w:vAlign w:val="center"/>
          </w:tcPr>
          <w:p w:rsidR="00475ABF" w:rsidRPr="00BC76EE" w:rsidRDefault="00D5131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537,3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A5624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224,0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A5624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084,3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A5624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084,3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  <w:p w:rsidR="00475ABF" w:rsidRPr="00BC76EE" w:rsidRDefault="00475ABF" w:rsidP="000F6571">
            <w:pPr>
              <w:spacing w:line="216" w:lineRule="auto"/>
              <w:ind w:firstLine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right w:val="nil"/>
            </w:tcBorders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 том числе</w:t>
            </w:r>
          </w:p>
        </w:tc>
        <w:tc>
          <w:tcPr>
            <w:tcW w:w="11340" w:type="dxa"/>
            <w:gridSpan w:val="7"/>
            <w:tcBorders>
              <w:left w:val="nil"/>
            </w:tcBorders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trHeight w:val="165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1.1.1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Гравийная дорога по ул. Набережной от ул. Ленина до Кропоткина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1020,0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1020,0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hanging="10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 Н</w:t>
            </w:r>
            <w:r w:rsidRPr="00BC76E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арезка профиля- 600м, отсыпка песчано -гравийной смесью- 600 м</w:t>
            </w:r>
          </w:p>
        </w:tc>
        <w:tc>
          <w:tcPr>
            <w:tcW w:w="2426" w:type="dxa"/>
            <w:gridSpan w:val="2"/>
            <w:vMerge w:val="restart"/>
          </w:tcPr>
          <w:p w:rsidR="00475ABF" w:rsidRPr="00BC76EE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0F6571">
        <w:trPr>
          <w:trHeight w:val="537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1020,0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1020,0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/>
          </w:tcPr>
          <w:p w:rsidR="00475ABF" w:rsidRPr="00BC76EE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/>
          </w:tcPr>
          <w:p w:rsidR="00475ABF" w:rsidRPr="00BC76EE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/>
          </w:tcPr>
          <w:p w:rsidR="00475ABF" w:rsidRPr="00BC76EE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/>
          </w:tcPr>
          <w:p w:rsidR="00475ABF" w:rsidRPr="00BC76EE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trHeight w:val="165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1.1.2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 Продольной от ул. Зеленой до ул. Курганной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1283,9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1283,9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арезка профиля- 812 м, отсыпка песчано -гравийной смесью-812 м</w:t>
            </w:r>
          </w:p>
        </w:tc>
        <w:tc>
          <w:tcPr>
            <w:tcW w:w="2426" w:type="dxa"/>
            <w:gridSpan w:val="2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0F6571">
        <w:trPr>
          <w:trHeight w:val="584"/>
        </w:trPr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92,2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92,2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tcBorders>
              <w:bottom w:val="single" w:sz="4" w:space="0" w:color="auto"/>
            </w:tcBorders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1191,7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1191,7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trHeight w:val="165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1.1.3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ул.Бойкой от ул.Азовской до ул.Коммунальной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281,6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281,6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арезка профиля- 150 м, отсыпка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песчано -гравийной смесью-150 м</w:t>
            </w:r>
          </w:p>
        </w:tc>
        <w:tc>
          <w:tcPr>
            <w:tcW w:w="2426" w:type="dxa"/>
            <w:gridSpan w:val="2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0F6571">
        <w:trPr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281,6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281,6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trHeight w:val="165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1.1.4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Гравийная дорога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по ул.Коммунальной от Дядьковской до Крупской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961,7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961,7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hanging="10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Н</w:t>
            </w:r>
            <w:r w:rsidRPr="00BC76E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арезка профиля-610 м, отсыпка </w:t>
            </w:r>
            <w:r w:rsidRPr="00BC76E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песчано -гравийной смесью- 610 м</w:t>
            </w:r>
          </w:p>
        </w:tc>
        <w:tc>
          <w:tcPr>
            <w:tcW w:w="2426" w:type="dxa"/>
            <w:gridSpan w:val="2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Администрация Медведовского </w:t>
            </w:r>
            <w:r w:rsidRPr="00C042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сельского поселения Тимашевского района</w:t>
            </w:r>
          </w:p>
        </w:tc>
      </w:tr>
      <w:tr w:rsidR="00475ABF" w:rsidRPr="00BC76EE" w:rsidTr="000F6571">
        <w:trPr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местный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69,1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69,1</w:t>
            </w:r>
          </w:p>
        </w:tc>
        <w:tc>
          <w:tcPr>
            <w:tcW w:w="99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</w:tcPr>
          <w:p w:rsidR="00475ABF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892,6</w:t>
            </w:r>
          </w:p>
        </w:tc>
        <w:tc>
          <w:tcPr>
            <w:tcW w:w="1134" w:type="dxa"/>
          </w:tcPr>
          <w:p w:rsidR="00475ABF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892,6</w:t>
            </w:r>
          </w:p>
        </w:tc>
        <w:tc>
          <w:tcPr>
            <w:tcW w:w="99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336"/>
        </w:trPr>
        <w:tc>
          <w:tcPr>
            <w:tcW w:w="992" w:type="dxa"/>
            <w:vMerge w:val="restart"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1.1.5</w:t>
            </w:r>
          </w:p>
        </w:tc>
        <w:tc>
          <w:tcPr>
            <w:tcW w:w="2410" w:type="dxa"/>
            <w:vMerge w:val="restart"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 Зори Кубани х. Большевик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1204,0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1204,0</w:t>
            </w:r>
          </w:p>
        </w:tc>
        <w:tc>
          <w:tcPr>
            <w:tcW w:w="2253" w:type="dxa"/>
            <w:vMerge w:val="restart"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арезка профиля- 750 м, отсыпка песчано -гравийной смесью-750 м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0F6571">
        <w:trPr>
          <w:gridAfter w:val="1"/>
          <w:wAfter w:w="16" w:type="dxa"/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1204,0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1204,0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69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65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1.1.6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Гравийная дорога по ул.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Луговой х. Ленинский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</w:tcPr>
          <w:p w:rsidR="00475ABF" w:rsidRPr="00BC76EE" w:rsidRDefault="00D5131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537,3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</w:tcPr>
          <w:p w:rsidR="00475ABF" w:rsidRPr="00BC76EE" w:rsidRDefault="00D5131C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537,3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D5131C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арезка профиля- </w:t>
            </w:r>
            <w:r w:rsidR="00D5131C">
              <w:rPr>
                <w:rFonts w:ascii="Times New Roman" w:hAnsi="Times New Roman" w:cs="Times New Roman"/>
                <w:sz w:val="27"/>
                <w:szCs w:val="27"/>
              </w:rPr>
              <w:t>437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м, отсыпка песчано -гравийной смесью-</w:t>
            </w:r>
            <w:r w:rsidR="00D5131C">
              <w:rPr>
                <w:rFonts w:ascii="Times New Roman" w:hAnsi="Times New Roman" w:cs="Times New Roman"/>
                <w:sz w:val="27"/>
                <w:szCs w:val="27"/>
              </w:rPr>
              <w:t>437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0F6571">
        <w:trPr>
          <w:gridAfter w:val="1"/>
          <w:wAfter w:w="16" w:type="dxa"/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475ABF" w:rsidRPr="00BC76EE" w:rsidRDefault="00D5131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537,3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</w:tcPr>
          <w:p w:rsidR="00475ABF" w:rsidRPr="00BC76EE" w:rsidRDefault="00D5131C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537,3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Ремонт асфальтобетонных дорог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</w:tcPr>
          <w:p w:rsidR="00475ABF" w:rsidRPr="00BC76EE" w:rsidRDefault="00D5131C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8588,8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4272,9</w:t>
            </w:r>
          </w:p>
        </w:tc>
        <w:tc>
          <w:tcPr>
            <w:tcW w:w="993" w:type="dxa"/>
          </w:tcPr>
          <w:p w:rsidR="00475ABF" w:rsidRPr="00BC76EE" w:rsidRDefault="00D5131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2869,1</w:t>
            </w:r>
          </w:p>
        </w:tc>
        <w:tc>
          <w:tcPr>
            <w:tcW w:w="1147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1446,8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Медведовского сельского поселения Тимашевского </w:t>
            </w:r>
            <w:r w:rsidRPr="00C042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района</w:t>
            </w:r>
          </w:p>
        </w:tc>
      </w:tr>
      <w:tr w:rsidR="00475ABF" w:rsidRPr="00BC76EE" w:rsidTr="000F6571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475ABF" w:rsidRPr="00BC76EE" w:rsidRDefault="00D5131C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6534,1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2218,2</w:t>
            </w:r>
          </w:p>
        </w:tc>
        <w:tc>
          <w:tcPr>
            <w:tcW w:w="993" w:type="dxa"/>
          </w:tcPr>
          <w:p w:rsidR="00475ABF" w:rsidRPr="00BC76EE" w:rsidRDefault="00D5131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2869,1</w:t>
            </w:r>
          </w:p>
        </w:tc>
        <w:tc>
          <w:tcPr>
            <w:tcW w:w="1147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1446,8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2054,7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2054,7</w:t>
            </w:r>
          </w:p>
        </w:tc>
        <w:tc>
          <w:tcPr>
            <w:tcW w:w="99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</w:tcPr>
          <w:p w:rsidR="00475ABF" w:rsidRPr="00BC76EE" w:rsidRDefault="00475ABF" w:rsidP="000F6571">
            <w:pPr>
              <w:spacing w:line="216" w:lineRule="auto"/>
              <w:ind w:firstLine="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47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43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750" w:type="dxa"/>
            <w:gridSpan w:val="8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 том числе:</w:t>
            </w:r>
          </w:p>
        </w:tc>
      </w:tr>
      <w:tr w:rsidR="00475ABF" w:rsidRPr="00BC76EE" w:rsidTr="000F6571">
        <w:trPr>
          <w:gridAfter w:val="1"/>
          <w:wAfter w:w="16" w:type="dxa"/>
          <w:trHeight w:val="165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1.2.1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Асфальтобетонная дорога ул.Северной от Московской до Кирпильской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ное покрытие автодороги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54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201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1.2.2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по ул.Профессиональной от ул.Ленина до ул.Чонгарской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292,4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292,4</w:t>
            </w:r>
          </w:p>
        </w:tc>
        <w:tc>
          <w:tcPr>
            <w:tcW w:w="99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ное тротуарное покрытие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315 м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0F6571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292,4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292,4</w:t>
            </w:r>
          </w:p>
        </w:tc>
        <w:tc>
          <w:tcPr>
            <w:tcW w:w="99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 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</w:tcPr>
          <w:p w:rsidR="00475ABF" w:rsidRPr="00797C1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53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1.2.3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по Кропоткина от № 54 до ул.Набережной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529,0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529,0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ное тротуарное покрытие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570 м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0F6571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529,0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529,0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201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1.2.4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тротуарного покрытия по ул.Пушкина от ул.Красноармейской до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Комсомольской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всего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501,2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501,2</w:t>
            </w:r>
          </w:p>
        </w:tc>
        <w:tc>
          <w:tcPr>
            <w:tcW w:w="99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ное тротуарное покрытие 540 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Администрация </w:t>
            </w:r>
            <w:r w:rsidRPr="00C042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Медведовского сельского поселения Тимашевского района</w:t>
            </w:r>
          </w:p>
        </w:tc>
      </w:tr>
      <w:tr w:rsidR="00475ABF" w:rsidRPr="00BC76EE" w:rsidTr="000F6571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501,2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501,2</w:t>
            </w:r>
          </w:p>
        </w:tc>
        <w:tc>
          <w:tcPr>
            <w:tcW w:w="99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570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1.2.5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ул. Выгонная от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Сорокина до Телеграфной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283,1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283,1</w:t>
            </w:r>
          </w:p>
        </w:tc>
        <w:tc>
          <w:tcPr>
            <w:tcW w:w="99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ное тротуарное покрытие 305 м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0F6571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283,1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283,1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53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1.2.6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тротуарного покрытия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ул. Бойкой от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Технической до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   ул.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Луначарского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148,5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148,5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ное тротуарное покрытие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160 м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0F6571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148,5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148,5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53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1.2.7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тротуарного покрытия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 Технической от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ул.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Северной до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ул.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Пролетарской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всего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245,0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245,0</w:t>
            </w:r>
          </w:p>
        </w:tc>
        <w:tc>
          <w:tcPr>
            <w:tcW w:w="99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ное тротуарное покрытие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264 м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0F6571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245,0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245,0</w:t>
            </w:r>
          </w:p>
        </w:tc>
        <w:tc>
          <w:tcPr>
            <w:tcW w:w="99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федеральный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201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1.2.8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по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Красной от продсклада до ул. Комсомольской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</w:tcPr>
          <w:p w:rsidR="00475ABF" w:rsidRPr="00BC76EE" w:rsidRDefault="00D5131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1421,3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</w:tcPr>
          <w:p w:rsidR="00475ABF" w:rsidRPr="00BC76EE" w:rsidRDefault="00D5131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1421,3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D5131C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ное тротуарное покрытие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D5131C">
              <w:rPr>
                <w:rFonts w:ascii="Times New Roman" w:hAnsi="Times New Roman" w:cs="Times New Roman"/>
                <w:sz w:val="27"/>
                <w:szCs w:val="27"/>
              </w:rPr>
              <w:t>707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  <w:r w:rsidR="00D5131C">
              <w:rPr>
                <w:rFonts w:ascii="Times New Roman" w:hAnsi="Times New Roman" w:cs="Times New Roman"/>
                <w:sz w:val="27"/>
                <w:szCs w:val="27"/>
              </w:rPr>
              <w:t>, шириной 1,3 м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0F6571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475ABF" w:rsidRPr="00BC76EE" w:rsidRDefault="00D5131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1421,3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</w:tcPr>
          <w:p w:rsidR="00475ABF" w:rsidRPr="00BC76EE" w:rsidRDefault="00D5131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1421,3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53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1.2.9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тротуарного покрытия по ул.Фадеева от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 w:rsidRPr="00D42716">
              <w:rPr>
                <w:rFonts w:ascii="Times New Roman" w:hAnsi="Times New Roman" w:cs="Times New Roman"/>
                <w:sz w:val="27"/>
                <w:szCs w:val="27"/>
              </w:rPr>
              <w:t>100 до №142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и от Лиманной до ул. Школьной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D5131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1243,4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D5131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1243,4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D5131C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ное тротуарное покрытие </w:t>
            </w:r>
            <w:r w:rsidR="00D5131C">
              <w:rPr>
                <w:rFonts w:ascii="Times New Roman" w:hAnsi="Times New Roman" w:cs="Times New Roman"/>
                <w:sz w:val="27"/>
                <w:szCs w:val="27"/>
              </w:rPr>
              <w:t>630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  <w:r w:rsidR="00D5131C">
              <w:rPr>
                <w:rFonts w:ascii="Times New Roman" w:hAnsi="Times New Roman" w:cs="Times New Roman"/>
                <w:sz w:val="27"/>
                <w:szCs w:val="27"/>
              </w:rPr>
              <w:t>, шириной 1 м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0F6571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D5131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1243,4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D5131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1243,4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201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1.2.10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по ул.Телеграфной от Фадеева до Профессиональной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175,0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175,0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сфальтобетонное тротуарное покрытие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175 м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0F6571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175,0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175,0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53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тротуарного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покрытия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Московской от ул. Красной до ул. Пушкина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всего</w:t>
            </w:r>
          </w:p>
        </w:tc>
        <w:tc>
          <w:tcPr>
            <w:tcW w:w="1418" w:type="dxa"/>
          </w:tcPr>
          <w:p w:rsidR="00475ABF" w:rsidRPr="00BC76EE" w:rsidRDefault="00D5131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204,4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</w:tcPr>
          <w:p w:rsidR="00475ABF" w:rsidRPr="00BC76EE" w:rsidRDefault="00D5131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204,4</w:t>
            </w:r>
          </w:p>
        </w:tc>
        <w:tc>
          <w:tcPr>
            <w:tcW w:w="1147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 w:val="restart"/>
          </w:tcPr>
          <w:p w:rsidR="00475ABF" w:rsidRDefault="00475ABF" w:rsidP="000F6571">
            <w:pPr>
              <w:spacing w:line="216" w:lineRule="auto"/>
              <w:ind w:left="-108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Ас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фальтобе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тонное тротуарное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покрытие</w:t>
            </w:r>
          </w:p>
          <w:p w:rsidR="00475ABF" w:rsidRPr="00BC76EE" w:rsidRDefault="00475ABF" w:rsidP="000F6571">
            <w:pPr>
              <w:spacing w:line="216" w:lineRule="auto"/>
              <w:ind w:left="-108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125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  <w:r w:rsidR="008459A5">
              <w:rPr>
                <w:rFonts w:ascii="Times New Roman" w:hAnsi="Times New Roman" w:cs="Times New Roman"/>
                <w:sz w:val="27"/>
                <w:szCs w:val="27"/>
              </w:rPr>
              <w:t>, шириной 1 м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Администрация Медведовского сельского </w:t>
            </w:r>
            <w:r w:rsidRPr="00C042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поселения Тимашевского района</w:t>
            </w:r>
          </w:p>
        </w:tc>
      </w:tr>
      <w:tr w:rsidR="00475ABF" w:rsidRPr="00BC76EE" w:rsidTr="000F6571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475ABF" w:rsidRPr="00BC76EE" w:rsidRDefault="008459A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204,4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</w:tcPr>
          <w:p w:rsidR="00475ABF" w:rsidRPr="00BC76EE" w:rsidRDefault="00D5131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204,4</w:t>
            </w:r>
          </w:p>
        </w:tc>
        <w:tc>
          <w:tcPr>
            <w:tcW w:w="1147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53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1.2.12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ул.Революционной от Сорокина до Егорлыкской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465,0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465,0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сфальтобетонное тротуарное покрытие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465 м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0F6571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465,0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465,0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201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1.2.13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ул.Техническая (от ул.Пролетарской до ул.Красной)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807,1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left="-67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807,1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left="19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Асафальто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бетонное тротуарное покрытие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807 м.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0F6571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807,1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807,1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290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1.2.14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Асфальтобетонная дорога по ул. Чонгарская от ул. Еременко до дома № 19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424,6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424,6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1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ное покрытие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втодороги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85 м.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0F6571">
        <w:trPr>
          <w:gridAfter w:val="1"/>
          <w:wAfter w:w="16" w:type="dxa"/>
          <w:trHeight w:val="31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30,5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394,1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394,1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left="-108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210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599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22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201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1.2.15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Асфальтобетонная дорога по ул. Егорлыкской от ПКО+00(ул. Мира) до ПК2+22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844,8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844,8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ное покрытие автодороги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222 м.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0F6571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60,7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60,7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784,1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784,1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599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201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1.2.16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Асфальтобетонная дорога по ул. Еременко от ул. Егорлыкской до ул. Телеграфной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944,3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944,3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ное покрытие автодороги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225 м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0F6571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67,8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67,8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876,5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876,5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53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1.2.17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Ремонт тротуара по ул.Пушкина от Азовской до МУК «СЦКС «Родина»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60,0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Демонтаж и укладка плитки б/у  59 м2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0F6571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60,0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1.4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Ямочный ремонт асфальтобетонного покрытия дорог местного значения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8459A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1440,9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445,2</w:t>
            </w:r>
          </w:p>
        </w:tc>
        <w:tc>
          <w:tcPr>
            <w:tcW w:w="993" w:type="dxa"/>
            <w:vAlign w:val="center"/>
          </w:tcPr>
          <w:p w:rsidR="00475ABF" w:rsidRPr="00BC76EE" w:rsidRDefault="008459A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491,8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503,9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19,5 км отремонтирован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ных а/б дорог ежегодно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32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Медведовского сельского поселения Тимашевского </w:t>
            </w:r>
            <w:r w:rsidRPr="00C042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района</w:t>
            </w:r>
          </w:p>
        </w:tc>
      </w:tr>
      <w:tr w:rsidR="00475ABF" w:rsidRPr="00BC76EE" w:rsidTr="000F6571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8459A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1440,9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445,2</w:t>
            </w:r>
          </w:p>
        </w:tc>
        <w:tc>
          <w:tcPr>
            <w:tcW w:w="993" w:type="dxa"/>
            <w:vAlign w:val="center"/>
          </w:tcPr>
          <w:p w:rsidR="00475ABF" w:rsidRPr="00BC76EE" w:rsidRDefault="008459A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491,8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503,9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458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Содержание дорог местного значения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</w:tcPr>
          <w:p w:rsidR="00475ABF" w:rsidRPr="00BC76EE" w:rsidRDefault="008459A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5077,3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1758</w:t>
            </w:r>
            <w:r w:rsidR="00F844AB">
              <w:rPr>
                <w:rFonts w:ascii="Times New Roman" w:hAnsi="Times New Roman" w:cs="Times New Roman"/>
                <w:sz w:val="27"/>
                <w:szCs w:val="27"/>
              </w:rPr>
              <w:t>,0</w:t>
            </w:r>
          </w:p>
        </w:tc>
        <w:tc>
          <w:tcPr>
            <w:tcW w:w="993" w:type="dxa"/>
          </w:tcPr>
          <w:p w:rsidR="00475ABF" w:rsidRPr="00BC76EE" w:rsidRDefault="008459A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2006,2</w:t>
            </w:r>
          </w:p>
        </w:tc>
        <w:tc>
          <w:tcPr>
            <w:tcW w:w="1147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1313,1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</w:tc>
        <w:tc>
          <w:tcPr>
            <w:tcW w:w="2410" w:type="dxa"/>
            <w:vMerge w:val="restart"/>
          </w:tcPr>
          <w:p w:rsidR="00475ABF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Администрация Медведовского сельского поселения Тимашевского района</w:t>
            </w:r>
          </w:p>
          <w:p w:rsidR="00475ABF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75ABF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75ABF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75ABF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75ABF" w:rsidRPr="00BC76EE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475ABF" w:rsidRPr="00BC76EE" w:rsidRDefault="008459A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5077,3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1758</w:t>
            </w:r>
            <w:r w:rsidR="00F844AB">
              <w:rPr>
                <w:rFonts w:ascii="Times New Roman" w:hAnsi="Times New Roman" w:cs="Times New Roman"/>
                <w:sz w:val="27"/>
                <w:szCs w:val="27"/>
              </w:rPr>
              <w:t>,0</w:t>
            </w:r>
          </w:p>
        </w:tc>
        <w:tc>
          <w:tcPr>
            <w:tcW w:w="993" w:type="dxa"/>
          </w:tcPr>
          <w:p w:rsidR="00475ABF" w:rsidRPr="00BC76EE" w:rsidRDefault="008459A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2006,2</w:t>
            </w:r>
          </w:p>
        </w:tc>
        <w:tc>
          <w:tcPr>
            <w:tcW w:w="1147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1313,1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</w:tcPr>
          <w:p w:rsidR="00475ABF" w:rsidRPr="00BC76EE" w:rsidRDefault="00475ABF" w:rsidP="000F6571">
            <w:pPr>
              <w:spacing w:line="216" w:lineRule="auto"/>
              <w:ind w:firstLine="456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</w:tcPr>
          <w:p w:rsidR="00475ABF" w:rsidRPr="00BC76EE" w:rsidRDefault="00475ABF" w:rsidP="000F6571">
            <w:pPr>
              <w:spacing w:line="216" w:lineRule="auto"/>
              <w:ind w:firstLine="456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</w:tcPr>
          <w:p w:rsidR="00475ABF" w:rsidRPr="00BC76EE" w:rsidRDefault="00475ABF" w:rsidP="000F6571">
            <w:pPr>
              <w:spacing w:line="216" w:lineRule="auto"/>
              <w:ind w:firstLine="456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2.1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Грейдирование дорог местного значения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2513AB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621,8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78,5</w:t>
            </w:r>
          </w:p>
        </w:tc>
        <w:tc>
          <w:tcPr>
            <w:tcW w:w="993" w:type="dxa"/>
            <w:vAlign w:val="center"/>
          </w:tcPr>
          <w:p w:rsidR="00475ABF" w:rsidRPr="00FC4D43" w:rsidRDefault="000F6571" w:rsidP="00D80CA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C4D43">
              <w:rPr>
                <w:rFonts w:ascii="Times New Roman" w:hAnsi="Times New Roman" w:cs="Times New Roman"/>
                <w:sz w:val="27"/>
                <w:szCs w:val="27"/>
              </w:rPr>
              <w:t>170,</w:t>
            </w:r>
            <w:r w:rsidR="00D80CA5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2513A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</w:t>
            </w:r>
            <w:r w:rsidR="002513AB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2513AB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253" w:type="dxa"/>
            <w:vMerge w:val="restart"/>
          </w:tcPr>
          <w:p w:rsidR="00475ABF" w:rsidRPr="00BC76EE" w:rsidRDefault="00DD71E2" w:rsidP="00CC297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CC297F">
              <w:rPr>
                <w:rFonts w:ascii="Times New Roman" w:hAnsi="Times New Roman" w:cs="Times New Roman"/>
                <w:sz w:val="27"/>
                <w:szCs w:val="27"/>
              </w:rPr>
              <w:t>66</w:t>
            </w:r>
            <w:r w:rsidR="00475ABF"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маш/час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32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0F6571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2513AB" w:rsidP="00D80CA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621,8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78,5</w:t>
            </w:r>
          </w:p>
        </w:tc>
        <w:tc>
          <w:tcPr>
            <w:tcW w:w="993" w:type="dxa"/>
            <w:vAlign w:val="center"/>
          </w:tcPr>
          <w:p w:rsidR="00475ABF" w:rsidRPr="00FC4D43" w:rsidRDefault="000F6571" w:rsidP="00D80CA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C4D43">
              <w:rPr>
                <w:rFonts w:ascii="Times New Roman" w:hAnsi="Times New Roman" w:cs="Times New Roman"/>
                <w:sz w:val="27"/>
                <w:szCs w:val="27"/>
              </w:rPr>
              <w:t>170,</w:t>
            </w:r>
            <w:r w:rsidR="00D80CA5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 w:rsidR="002513AB">
              <w:rPr>
                <w:rFonts w:ascii="Times New Roman" w:hAnsi="Times New Roman" w:cs="Times New Roman"/>
                <w:sz w:val="27"/>
                <w:szCs w:val="27"/>
              </w:rPr>
              <w:t>372,5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FC4D43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C4D43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FC4D43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C4D43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489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FC4D43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C4D43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416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2.2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Выполнение работ по зимнему содержанию дорог местного значения на территории Медведовского сельского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поселения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0F6571" w:rsidP="00D80CA5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1985,</w:t>
            </w:r>
            <w:r w:rsidR="00D80CA5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590,3</w:t>
            </w:r>
          </w:p>
        </w:tc>
        <w:tc>
          <w:tcPr>
            <w:tcW w:w="993" w:type="dxa"/>
            <w:vAlign w:val="center"/>
          </w:tcPr>
          <w:p w:rsidR="00475ABF" w:rsidRPr="00FC4D43" w:rsidRDefault="00D80CA5" w:rsidP="000F6571">
            <w:pPr>
              <w:spacing w:line="216" w:lineRule="auto"/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674,7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720,6</w:t>
            </w:r>
          </w:p>
        </w:tc>
        <w:tc>
          <w:tcPr>
            <w:tcW w:w="2253" w:type="dxa"/>
            <w:vMerge w:val="restart"/>
          </w:tcPr>
          <w:p w:rsidR="00475ABF" w:rsidRPr="00BC76EE" w:rsidRDefault="00CC297F" w:rsidP="000F6571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510 м.кб./170</w:t>
            </w:r>
            <w:r w:rsidR="00DD71E2">
              <w:rPr>
                <w:rFonts w:ascii="Times New Roman" w:hAnsi="Times New Roman" w:cs="Times New Roman"/>
                <w:sz w:val="27"/>
                <w:szCs w:val="27"/>
              </w:rPr>
              <w:t xml:space="preserve"> тонн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32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0F6571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0F6571" w:rsidP="00D80CA5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1985,</w:t>
            </w:r>
            <w:r w:rsidR="00D80CA5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590,3</w:t>
            </w:r>
          </w:p>
        </w:tc>
        <w:tc>
          <w:tcPr>
            <w:tcW w:w="993" w:type="dxa"/>
            <w:vAlign w:val="center"/>
          </w:tcPr>
          <w:p w:rsidR="00475ABF" w:rsidRPr="00FC4D43" w:rsidRDefault="00D80CA5" w:rsidP="000F6571">
            <w:pPr>
              <w:spacing w:line="216" w:lineRule="auto"/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674,7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720,6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FC4D43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C4D43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right="176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2.3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Покупка ГПС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463,7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243,7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220,0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463,7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м3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33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0F6571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463,7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243,7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220,0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11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spacing w:line="216" w:lineRule="auto"/>
              <w:ind w:left="-108" w:right="-109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2.4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Работы по грейдированию дорог местного значения (с подсыпкой ГПС)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8459A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2006,2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845,5</w:t>
            </w:r>
          </w:p>
        </w:tc>
        <w:tc>
          <w:tcPr>
            <w:tcW w:w="993" w:type="dxa"/>
            <w:vAlign w:val="center"/>
          </w:tcPr>
          <w:p w:rsidR="00475ABF" w:rsidRPr="00BC76EE" w:rsidRDefault="008459A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1160,7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left="-250" w:hanging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Выполнение</w:t>
            </w:r>
          </w:p>
          <w:p w:rsidR="00475ABF" w:rsidRPr="00BC76EE" w:rsidRDefault="00475ABF" w:rsidP="008459A5">
            <w:pPr>
              <w:spacing w:line="216" w:lineRule="auto"/>
              <w:ind w:left="-112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абот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по грейдированию </w:t>
            </w:r>
            <w:r w:rsidR="008459A5">
              <w:rPr>
                <w:rFonts w:ascii="Times New Roman" w:hAnsi="Times New Roman" w:cs="Times New Roman"/>
                <w:sz w:val="27"/>
                <w:szCs w:val="27"/>
              </w:rPr>
              <w:t>45335,8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м2, подсыпка ГПС </w:t>
            </w:r>
            <w:r w:rsidR="008459A5">
              <w:rPr>
                <w:rFonts w:ascii="Times New Roman" w:hAnsi="Times New Roman" w:cs="Times New Roman"/>
                <w:sz w:val="27"/>
                <w:szCs w:val="27"/>
              </w:rPr>
              <w:t>1500,4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м3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0F6571">
        <w:trPr>
          <w:gridAfter w:val="1"/>
          <w:wAfter w:w="16" w:type="dxa"/>
          <w:trHeight w:val="11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ind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8459A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2006,2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845,5</w:t>
            </w:r>
          </w:p>
        </w:tc>
        <w:tc>
          <w:tcPr>
            <w:tcW w:w="993" w:type="dxa"/>
            <w:vAlign w:val="center"/>
          </w:tcPr>
          <w:p w:rsidR="00475ABF" w:rsidRPr="00BC76EE" w:rsidRDefault="008459A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1160,7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798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ind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1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ind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1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ind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3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Безопасность дорожного движения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8459A5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1939,2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1009,0</w:t>
            </w:r>
          </w:p>
        </w:tc>
        <w:tc>
          <w:tcPr>
            <w:tcW w:w="993" w:type="dxa"/>
            <w:vAlign w:val="center"/>
          </w:tcPr>
          <w:p w:rsidR="00475ABF" w:rsidRPr="00BC76EE" w:rsidRDefault="008459A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521,2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409,0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поселения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 района</w:t>
            </w:r>
          </w:p>
        </w:tc>
      </w:tr>
      <w:tr w:rsidR="00475ABF" w:rsidRPr="00BC76EE" w:rsidTr="000F6571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8459A5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1939,2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1009,0</w:t>
            </w:r>
          </w:p>
        </w:tc>
        <w:tc>
          <w:tcPr>
            <w:tcW w:w="993" w:type="dxa"/>
            <w:vAlign w:val="center"/>
          </w:tcPr>
          <w:p w:rsidR="00475ABF" w:rsidRPr="00BC76EE" w:rsidRDefault="008459A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521,2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409,0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750" w:type="dxa"/>
            <w:gridSpan w:val="8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 том числе::</w:t>
            </w:r>
          </w:p>
        </w:tc>
      </w:tr>
      <w:tr w:rsidR="00475ABF" w:rsidRPr="00BC76EE" w:rsidTr="000F6571">
        <w:trPr>
          <w:gridAfter w:val="1"/>
          <w:wAfter w:w="16" w:type="dxa"/>
          <w:trHeight w:val="351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3.1.</w:t>
            </w:r>
          </w:p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Нанесение горизонтальной дорожной разметки и установка дорожных знаков, светофоров, ограждений, искусственных неровностей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8459A5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1089,2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309,0</w:t>
            </w:r>
          </w:p>
        </w:tc>
        <w:tc>
          <w:tcPr>
            <w:tcW w:w="993" w:type="dxa"/>
            <w:vAlign w:val="center"/>
          </w:tcPr>
          <w:p w:rsidR="00475ABF" w:rsidRPr="00BC76EE" w:rsidRDefault="008459A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371,2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409,0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10096м/15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Администрация Медведовского сельского Тимашевского района</w:t>
            </w:r>
          </w:p>
        </w:tc>
      </w:tr>
      <w:tr w:rsidR="00475ABF" w:rsidRPr="00BC76EE" w:rsidTr="000F6571">
        <w:trPr>
          <w:gridAfter w:val="1"/>
          <w:wAfter w:w="16" w:type="dxa"/>
          <w:trHeight w:val="35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8459A5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1089,2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309,0</w:t>
            </w:r>
          </w:p>
        </w:tc>
        <w:tc>
          <w:tcPr>
            <w:tcW w:w="993" w:type="dxa"/>
            <w:vAlign w:val="center"/>
          </w:tcPr>
          <w:p w:rsidR="00475ABF" w:rsidRPr="00BC76EE" w:rsidRDefault="008459A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371,2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409,0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35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35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314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11"/>
        </w:trPr>
        <w:tc>
          <w:tcPr>
            <w:tcW w:w="992" w:type="dxa"/>
            <w:vMerge w:val="restart"/>
            <w:vAlign w:val="center"/>
          </w:tcPr>
          <w:p w:rsidR="00475ABF" w:rsidRPr="00BC76EE" w:rsidRDefault="00475ABF" w:rsidP="000F6571">
            <w:pPr>
              <w:spacing w:line="216" w:lineRule="auto"/>
              <w:ind w:left="-81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3.2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Установка искусственных неровностей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150,0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150,0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left="-81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 сборные конструкции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поселения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 района</w:t>
            </w:r>
          </w:p>
        </w:tc>
      </w:tr>
      <w:tr w:rsidR="00475ABF" w:rsidRPr="00BC76EE" w:rsidTr="000F6571">
        <w:trPr>
          <w:gridAfter w:val="1"/>
          <w:wAfter w:w="16" w:type="dxa"/>
          <w:trHeight w:val="11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150,0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150,0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1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58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11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276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3.3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Схема организации дорожного движения улично – дорожной сети Медведовского сельского поселения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100,0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100,0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 w:val="restart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поселения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 района</w:t>
            </w:r>
          </w:p>
        </w:tc>
      </w:tr>
      <w:tr w:rsidR="00475ABF" w:rsidRPr="00BC76EE" w:rsidTr="000F6571">
        <w:trPr>
          <w:gridAfter w:val="1"/>
          <w:wAfter w:w="16" w:type="dxa"/>
          <w:trHeight w:val="276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100,0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100,0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276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276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276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276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   3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.4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Комплексная схема организации дорожного движения – КСОДД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600,0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600,0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Изготовление проектной документации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поселения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 района</w:t>
            </w:r>
          </w:p>
        </w:tc>
      </w:tr>
      <w:tr w:rsidR="00475ABF" w:rsidRPr="00BC76EE" w:rsidTr="000F6571">
        <w:trPr>
          <w:gridAfter w:val="1"/>
          <w:wAfter w:w="16" w:type="dxa"/>
          <w:trHeight w:val="276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600,0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600,0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276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276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276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54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spacing w:line="216" w:lineRule="auto"/>
              <w:ind w:left="-533" w:right="-109" w:firstLine="42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3.4.1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left="-107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КСОДД 1-й – 3-й этап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300,0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300,0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Изготовление проектной документации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left="34"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поселения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 района</w:t>
            </w:r>
          </w:p>
        </w:tc>
      </w:tr>
      <w:tr w:rsidR="00475ABF" w:rsidRPr="00BC76EE" w:rsidTr="000F6571">
        <w:trPr>
          <w:gridAfter w:val="1"/>
          <w:wAfter w:w="16" w:type="dxa"/>
          <w:trHeight w:val="54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300,0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300,0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54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54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54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99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3.4.2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КСОДД 4-й – 6-й этап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300,0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300,0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Изготовление проектной документации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поселения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 района</w:t>
            </w:r>
          </w:p>
        </w:tc>
      </w:tr>
      <w:tr w:rsidR="00475ABF" w:rsidRPr="00BC76EE" w:rsidTr="000F6571">
        <w:trPr>
          <w:gridAfter w:val="1"/>
          <w:wAfter w:w="16" w:type="dxa"/>
          <w:trHeight w:val="99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300,0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300,0</w:t>
            </w: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99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99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0F6571">
        <w:trPr>
          <w:gridAfter w:val="1"/>
          <w:wAfter w:w="16" w:type="dxa"/>
          <w:trHeight w:val="99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47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12FD3" w:rsidRPr="00BC76EE" w:rsidTr="0009495E">
        <w:trPr>
          <w:gridAfter w:val="1"/>
          <w:wAfter w:w="16" w:type="dxa"/>
          <w:trHeight w:val="435"/>
        </w:trPr>
        <w:tc>
          <w:tcPr>
            <w:tcW w:w="992" w:type="dxa"/>
            <w:vMerge w:val="restart"/>
          </w:tcPr>
          <w:p w:rsidR="00612FD3" w:rsidRPr="00BC76EE" w:rsidRDefault="00612FD3" w:rsidP="008459A5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2410" w:type="dxa"/>
            <w:vMerge w:val="restart"/>
          </w:tcPr>
          <w:p w:rsidR="00612FD3" w:rsidRPr="002B3B42" w:rsidRDefault="00612FD3" w:rsidP="0009495E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Реализация дотаций на поощрение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победителей краевого конкурса на звание «Лучший ТОС»</w:t>
            </w:r>
          </w:p>
        </w:tc>
        <w:tc>
          <w:tcPr>
            <w:tcW w:w="1985" w:type="dxa"/>
          </w:tcPr>
          <w:p w:rsidR="00612FD3" w:rsidRPr="00BC76EE" w:rsidRDefault="00612FD3" w:rsidP="00E36B9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всего</w:t>
            </w:r>
          </w:p>
        </w:tc>
        <w:tc>
          <w:tcPr>
            <w:tcW w:w="1418" w:type="dxa"/>
            <w:vAlign w:val="center"/>
          </w:tcPr>
          <w:p w:rsidR="00612FD3" w:rsidRDefault="00612FD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531,1</w:t>
            </w:r>
          </w:p>
        </w:tc>
        <w:tc>
          <w:tcPr>
            <w:tcW w:w="1134" w:type="dxa"/>
            <w:vAlign w:val="center"/>
          </w:tcPr>
          <w:p w:rsidR="00612FD3" w:rsidRPr="002B3B42" w:rsidRDefault="00612FD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3" w:type="dxa"/>
            <w:vAlign w:val="center"/>
          </w:tcPr>
          <w:p w:rsidR="00612FD3" w:rsidRDefault="00612FD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531,1</w:t>
            </w:r>
          </w:p>
        </w:tc>
        <w:tc>
          <w:tcPr>
            <w:tcW w:w="1147" w:type="dxa"/>
            <w:vAlign w:val="center"/>
          </w:tcPr>
          <w:p w:rsidR="00612FD3" w:rsidRPr="002B3B42" w:rsidRDefault="00612FD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 w:val="restart"/>
          </w:tcPr>
          <w:p w:rsidR="00612FD3" w:rsidRPr="00BC76EE" w:rsidRDefault="002A167A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Грейдирование с подсыпкой ГПС 1500 м</w:t>
            </w:r>
          </w:p>
        </w:tc>
        <w:tc>
          <w:tcPr>
            <w:tcW w:w="2410" w:type="dxa"/>
            <w:vMerge w:val="restart"/>
          </w:tcPr>
          <w:p w:rsidR="00612FD3" w:rsidRPr="00BC76EE" w:rsidRDefault="00612FD3" w:rsidP="00E36B9E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поселения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 района</w:t>
            </w:r>
          </w:p>
        </w:tc>
      </w:tr>
      <w:tr w:rsidR="0009495E" w:rsidRPr="00BC76EE" w:rsidTr="000F6571">
        <w:trPr>
          <w:gridAfter w:val="1"/>
          <w:wAfter w:w="16" w:type="dxa"/>
          <w:trHeight w:val="435"/>
        </w:trPr>
        <w:tc>
          <w:tcPr>
            <w:tcW w:w="992" w:type="dxa"/>
            <w:vMerge/>
          </w:tcPr>
          <w:p w:rsidR="0009495E" w:rsidRDefault="0009495E" w:rsidP="008459A5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09495E" w:rsidRDefault="0009495E" w:rsidP="0009495E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09495E" w:rsidRPr="00BC76EE" w:rsidRDefault="0009495E" w:rsidP="00E36B9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09495E" w:rsidRDefault="0009495E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09495E" w:rsidRPr="002B3B42" w:rsidRDefault="0009495E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3" w:type="dxa"/>
            <w:vAlign w:val="center"/>
          </w:tcPr>
          <w:p w:rsidR="0009495E" w:rsidRDefault="0009495E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47" w:type="dxa"/>
            <w:vAlign w:val="center"/>
          </w:tcPr>
          <w:p w:rsidR="0009495E" w:rsidRPr="002B3B42" w:rsidRDefault="0009495E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09495E" w:rsidRPr="00BC76EE" w:rsidRDefault="0009495E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09495E" w:rsidRPr="00BC76EE" w:rsidRDefault="0009495E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9495E" w:rsidRPr="00BC76EE" w:rsidTr="000F6571">
        <w:trPr>
          <w:gridAfter w:val="1"/>
          <w:wAfter w:w="16" w:type="dxa"/>
          <w:trHeight w:val="435"/>
        </w:trPr>
        <w:tc>
          <w:tcPr>
            <w:tcW w:w="992" w:type="dxa"/>
            <w:vMerge/>
          </w:tcPr>
          <w:p w:rsidR="0009495E" w:rsidRDefault="0009495E" w:rsidP="008459A5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09495E" w:rsidRDefault="0009495E" w:rsidP="0009495E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09495E" w:rsidRPr="00BC76EE" w:rsidRDefault="0009495E" w:rsidP="00E36B9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09495E" w:rsidRDefault="0009495E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09495E" w:rsidRPr="002B3B42" w:rsidRDefault="0009495E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3" w:type="dxa"/>
            <w:vAlign w:val="center"/>
          </w:tcPr>
          <w:p w:rsidR="0009495E" w:rsidRDefault="0009495E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47" w:type="dxa"/>
            <w:vAlign w:val="center"/>
          </w:tcPr>
          <w:p w:rsidR="0009495E" w:rsidRPr="002B3B42" w:rsidRDefault="0009495E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09495E" w:rsidRPr="00BC76EE" w:rsidRDefault="0009495E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09495E" w:rsidRPr="00BC76EE" w:rsidRDefault="0009495E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9495E" w:rsidRPr="00BC76EE" w:rsidTr="000F6571">
        <w:trPr>
          <w:gridAfter w:val="1"/>
          <w:wAfter w:w="16" w:type="dxa"/>
          <w:trHeight w:val="435"/>
        </w:trPr>
        <w:tc>
          <w:tcPr>
            <w:tcW w:w="992" w:type="dxa"/>
            <w:vMerge/>
          </w:tcPr>
          <w:p w:rsidR="0009495E" w:rsidRDefault="0009495E" w:rsidP="008459A5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09495E" w:rsidRDefault="0009495E" w:rsidP="0009495E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09495E" w:rsidRPr="00BC76EE" w:rsidRDefault="0009495E" w:rsidP="00E36B9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09495E" w:rsidRDefault="0009495E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09495E" w:rsidRPr="002B3B42" w:rsidRDefault="0009495E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3" w:type="dxa"/>
            <w:vAlign w:val="center"/>
          </w:tcPr>
          <w:p w:rsidR="0009495E" w:rsidRDefault="0009495E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531,1</w:t>
            </w:r>
          </w:p>
        </w:tc>
        <w:tc>
          <w:tcPr>
            <w:tcW w:w="1147" w:type="dxa"/>
            <w:vAlign w:val="center"/>
          </w:tcPr>
          <w:p w:rsidR="0009495E" w:rsidRPr="002B3B42" w:rsidRDefault="0009495E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09495E" w:rsidRPr="00BC76EE" w:rsidRDefault="0009495E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09495E" w:rsidRPr="00BC76EE" w:rsidRDefault="0009495E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9495E" w:rsidRPr="00BC76EE" w:rsidTr="000F6571">
        <w:trPr>
          <w:gridAfter w:val="1"/>
          <w:wAfter w:w="16" w:type="dxa"/>
          <w:trHeight w:val="435"/>
        </w:trPr>
        <w:tc>
          <w:tcPr>
            <w:tcW w:w="992" w:type="dxa"/>
            <w:vMerge/>
          </w:tcPr>
          <w:p w:rsidR="0009495E" w:rsidRDefault="0009495E" w:rsidP="008459A5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09495E" w:rsidRDefault="0009495E" w:rsidP="0009495E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09495E" w:rsidRPr="00BC76EE" w:rsidRDefault="0009495E" w:rsidP="00E36B9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09495E" w:rsidRDefault="0009495E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09495E" w:rsidRPr="002B3B42" w:rsidRDefault="0009495E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3" w:type="dxa"/>
            <w:vAlign w:val="center"/>
          </w:tcPr>
          <w:p w:rsidR="0009495E" w:rsidRDefault="0009495E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47" w:type="dxa"/>
            <w:vAlign w:val="center"/>
          </w:tcPr>
          <w:p w:rsidR="0009495E" w:rsidRPr="002B3B42" w:rsidRDefault="0009495E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09495E" w:rsidRPr="00BC76EE" w:rsidRDefault="0009495E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09495E" w:rsidRPr="00BC76EE" w:rsidRDefault="0009495E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10C6F" w:rsidRPr="00BC76EE" w:rsidTr="00887D88">
        <w:trPr>
          <w:gridAfter w:val="1"/>
          <w:wAfter w:w="16" w:type="dxa"/>
          <w:trHeight w:val="186"/>
        </w:trPr>
        <w:tc>
          <w:tcPr>
            <w:tcW w:w="992" w:type="dxa"/>
            <w:vMerge w:val="restart"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4.1</w:t>
            </w:r>
          </w:p>
        </w:tc>
        <w:tc>
          <w:tcPr>
            <w:tcW w:w="2410" w:type="dxa"/>
            <w:vMerge w:val="restart"/>
          </w:tcPr>
          <w:p w:rsidR="00410C6F" w:rsidRPr="002B3B42" w:rsidRDefault="00410C6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Грейдирование дорог местного значения на территории ТОС № 8</w:t>
            </w:r>
          </w:p>
        </w:tc>
        <w:tc>
          <w:tcPr>
            <w:tcW w:w="1985" w:type="dxa"/>
          </w:tcPr>
          <w:p w:rsidR="00410C6F" w:rsidRPr="002B3B42" w:rsidRDefault="00410C6F" w:rsidP="00E36B9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10C6F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231,9</w:t>
            </w:r>
          </w:p>
        </w:tc>
        <w:tc>
          <w:tcPr>
            <w:tcW w:w="1134" w:type="dxa"/>
            <w:vAlign w:val="center"/>
          </w:tcPr>
          <w:p w:rsidR="00410C6F" w:rsidRPr="002B3B42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3" w:type="dxa"/>
            <w:vAlign w:val="center"/>
          </w:tcPr>
          <w:p w:rsidR="00410C6F" w:rsidRDefault="00410C6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231,9</w:t>
            </w:r>
          </w:p>
        </w:tc>
        <w:tc>
          <w:tcPr>
            <w:tcW w:w="1147" w:type="dxa"/>
            <w:vAlign w:val="center"/>
          </w:tcPr>
          <w:p w:rsidR="00410C6F" w:rsidRPr="002B3B42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 w:val="restart"/>
          </w:tcPr>
          <w:p w:rsidR="00410C6F" w:rsidRPr="00BC76EE" w:rsidRDefault="002A167A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1500 м</w:t>
            </w:r>
          </w:p>
        </w:tc>
        <w:tc>
          <w:tcPr>
            <w:tcW w:w="2410" w:type="dxa"/>
            <w:vMerge w:val="restart"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10C6F" w:rsidRPr="00BC76EE" w:rsidTr="000F6571">
        <w:trPr>
          <w:gridAfter w:val="1"/>
          <w:wAfter w:w="16" w:type="dxa"/>
          <w:trHeight w:val="186"/>
        </w:trPr>
        <w:tc>
          <w:tcPr>
            <w:tcW w:w="992" w:type="dxa"/>
            <w:vMerge/>
          </w:tcPr>
          <w:p w:rsidR="00410C6F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10C6F" w:rsidRDefault="00410C6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10C6F" w:rsidRPr="002B3B42" w:rsidRDefault="00410C6F" w:rsidP="00E36B9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10C6F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410C6F" w:rsidRPr="002B3B42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3" w:type="dxa"/>
            <w:vAlign w:val="center"/>
          </w:tcPr>
          <w:p w:rsidR="00410C6F" w:rsidRDefault="00410C6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47" w:type="dxa"/>
            <w:vAlign w:val="center"/>
          </w:tcPr>
          <w:p w:rsidR="00410C6F" w:rsidRPr="002B3B42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410C6F" w:rsidRPr="00BC76EE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10C6F" w:rsidRPr="00BC76EE" w:rsidTr="000F6571">
        <w:trPr>
          <w:gridAfter w:val="1"/>
          <w:wAfter w:w="16" w:type="dxa"/>
          <w:trHeight w:val="186"/>
        </w:trPr>
        <w:tc>
          <w:tcPr>
            <w:tcW w:w="992" w:type="dxa"/>
            <w:vMerge/>
          </w:tcPr>
          <w:p w:rsidR="00410C6F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10C6F" w:rsidRDefault="00410C6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10C6F" w:rsidRPr="002B3B42" w:rsidRDefault="00410C6F" w:rsidP="00E36B9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10C6F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231,9</w:t>
            </w:r>
          </w:p>
        </w:tc>
        <w:tc>
          <w:tcPr>
            <w:tcW w:w="1134" w:type="dxa"/>
            <w:vAlign w:val="center"/>
          </w:tcPr>
          <w:p w:rsidR="00410C6F" w:rsidRPr="002B3B42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3" w:type="dxa"/>
            <w:vAlign w:val="center"/>
          </w:tcPr>
          <w:p w:rsidR="00410C6F" w:rsidRDefault="00410C6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231,9</w:t>
            </w:r>
          </w:p>
        </w:tc>
        <w:tc>
          <w:tcPr>
            <w:tcW w:w="1147" w:type="dxa"/>
            <w:vAlign w:val="center"/>
          </w:tcPr>
          <w:p w:rsidR="00410C6F" w:rsidRPr="002B3B42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410C6F" w:rsidRPr="00BC76EE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10C6F" w:rsidRPr="00BC76EE" w:rsidTr="000F6571">
        <w:trPr>
          <w:gridAfter w:val="1"/>
          <w:wAfter w:w="16" w:type="dxa"/>
          <w:trHeight w:val="186"/>
        </w:trPr>
        <w:tc>
          <w:tcPr>
            <w:tcW w:w="992" w:type="dxa"/>
            <w:vMerge/>
          </w:tcPr>
          <w:p w:rsidR="00410C6F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10C6F" w:rsidRDefault="00410C6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10C6F" w:rsidRPr="00BC76EE" w:rsidRDefault="00410C6F" w:rsidP="00E36B9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10C6F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410C6F" w:rsidRPr="002B3B42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3" w:type="dxa"/>
            <w:vAlign w:val="center"/>
          </w:tcPr>
          <w:p w:rsidR="00410C6F" w:rsidRDefault="00410C6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47" w:type="dxa"/>
            <w:vAlign w:val="center"/>
          </w:tcPr>
          <w:p w:rsidR="00410C6F" w:rsidRPr="002B3B42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410C6F" w:rsidRPr="00BC76EE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10C6F" w:rsidRPr="00BC76EE" w:rsidTr="000F6571">
        <w:trPr>
          <w:gridAfter w:val="1"/>
          <w:wAfter w:w="16" w:type="dxa"/>
          <w:trHeight w:val="186"/>
        </w:trPr>
        <w:tc>
          <w:tcPr>
            <w:tcW w:w="992" w:type="dxa"/>
            <w:vMerge/>
          </w:tcPr>
          <w:p w:rsidR="00410C6F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10C6F" w:rsidRDefault="00410C6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10C6F" w:rsidRPr="00BC76EE" w:rsidRDefault="00410C6F" w:rsidP="00E36B9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10C6F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410C6F" w:rsidRPr="002B3B42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3" w:type="dxa"/>
            <w:vAlign w:val="center"/>
          </w:tcPr>
          <w:p w:rsidR="00410C6F" w:rsidRDefault="00410C6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47" w:type="dxa"/>
            <w:vAlign w:val="center"/>
          </w:tcPr>
          <w:p w:rsidR="00410C6F" w:rsidRPr="002B3B42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410C6F" w:rsidRPr="00BC76EE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A167A" w:rsidRPr="00BC76EE" w:rsidTr="002A167A">
        <w:trPr>
          <w:gridAfter w:val="1"/>
          <w:wAfter w:w="16" w:type="dxa"/>
          <w:trHeight w:val="111"/>
        </w:trPr>
        <w:tc>
          <w:tcPr>
            <w:tcW w:w="992" w:type="dxa"/>
            <w:vMerge w:val="restart"/>
          </w:tcPr>
          <w:p w:rsidR="002A167A" w:rsidRPr="00BC76EE" w:rsidRDefault="002A167A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4.2</w:t>
            </w:r>
          </w:p>
        </w:tc>
        <w:tc>
          <w:tcPr>
            <w:tcW w:w="2410" w:type="dxa"/>
            <w:vMerge w:val="restart"/>
          </w:tcPr>
          <w:p w:rsidR="002A167A" w:rsidRPr="002B3B42" w:rsidRDefault="002A167A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Покупка ГПС</w:t>
            </w:r>
          </w:p>
        </w:tc>
        <w:tc>
          <w:tcPr>
            <w:tcW w:w="1985" w:type="dxa"/>
          </w:tcPr>
          <w:p w:rsidR="002A167A" w:rsidRPr="002B3B42" w:rsidRDefault="002A167A" w:rsidP="00E36B9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2A167A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299,2</w:t>
            </w:r>
          </w:p>
        </w:tc>
        <w:tc>
          <w:tcPr>
            <w:tcW w:w="1134" w:type="dxa"/>
            <w:vAlign w:val="center"/>
          </w:tcPr>
          <w:p w:rsidR="002A167A" w:rsidRPr="002B3B42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3" w:type="dxa"/>
            <w:vAlign w:val="center"/>
          </w:tcPr>
          <w:p w:rsidR="002A167A" w:rsidRDefault="002A167A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299,2</w:t>
            </w:r>
          </w:p>
        </w:tc>
        <w:tc>
          <w:tcPr>
            <w:tcW w:w="1147" w:type="dxa"/>
            <w:vAlign w:val="center"/>
          </w:tcPr>
          <w:p w:rsidR="002A167A" w:rsidRPr="002B3B42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 w:val="restart"/>
          </w:tcPr>
          <w:p w:rsidR="002A167A" w:rsidRPr="00BC76EE" w:rsidRDefault="002A167A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499 м3</w:t>
            </w:r>
          </w:p>
        </w:tc>
        <w:tc>
          <w:tcPr>
            <w:tcW w:w="2410" w:type="dxa"/>
            <w:vMerge w:val="restart"/>
          </w:tcPr>
          <w:p w:rsidR="002A167A" w:rsidRPr="00BC76EE" w:rsidRDefault="002A167A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A167A" w:rsidRPr="00BC76EE" w:rsidTr="000F6571">
        <w:trPr>
          <w:gridAfter w:val="1"/>
          <w:wAfter w:w="16" w:type="dxa"/>
          <w:trHeight w:val="111"/>
        </w:trPr>
        <w:tc>
          <w:tcPr>
            <w:tcW w:w="992" w:type="dxa"/>
            <w:vMerge/>
          </w:tcPr>
          <w:p w:rsidR="002A167A" w:rsidRDefault="002A167A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2A167A" w:rsidRDefault="002A167A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2A167A" w:rsidRPr="002B3B42" w:rsidRDefault="002A167A" w:rsidP="00E36B9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2A167A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2A167A" w:rsidRPr="002B3B42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3" w:type="dxa"/>
            <w:vAlign w:val="center"/>
          </w:tcPr>
          <w:p w:rsidR="002A167A" w:rsidRDefault="002A167A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47" w:type="dxa"/>
            <w:vAlign w:val="center"/>
          </w:tcPr>
          <w:p w:rsidR="002A167A" w:rsidRPr="002B3B42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2A167A" w:rsidRPr="00BC76EE" w:rsidRDefault="002A167A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2A167A" w:rsidRPr="00BC76EE" w:rsidRDefault="002A167A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A167A" w:rsidRPr="00BC76EE" w:rsidTr="000F6571">
        <w:trPr>
          <w:gridAfter w:val="1"/>
          <w:wAfter w:w="16" w:type="dxa"/>
          <w:trHeight w:val="111"/>
        </w:trPr>
        <w:tc>
          <w:tcPr>
            <w:tcW w:w="992" w:type="dxa"/>
            <w:vMerge/>
          </w:tcPr>
          <w:p w:rsidR="002A167A" w:rsidRDefault="002A167A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2A167A" w:rsidRDefault="002A167A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2A167A" w:rsidRPr="002B3B42" w:rsidRDefault="002A167A" w:rsidP="00E36B9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2A167A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299,2</w:t>
            </w:r>
          </w:p>
        </w:tc>
        <w:tc>
          <w:tcPr>
            <w:tcW w:w="1134" w:type="dxa"/>
            <w:vAlign w:val="center"/>
          </w:tcPr>
          <w:p w:rsidR="002A167A" w:rsidRPr="002B3B42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3" w:type="dxa"/>
            <w:vAlign w:val="center"/>
          </w:tcPr>
          <w:p w:rsidR="002A167A" w:rsidRDefault="002A167A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299,2</w:t>
            </w:r>
          </w:p>
        </w:tc>
        <w:tc>
          <w:tcPr>
            <w:tcW w:w="1147" w:type="dxa"/>
            <w:vAlign w:val="center"/>
          </w:tcPr>
          <w:p w:rsidR="002A167A" w:rsidRPr="002B3B42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2A167A" w:rsidRPr="00BC76EE" w:rsidRDefault="002A167A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2A167A" w:rsidRPr="00BC76EE" w:rsidRDefault="002A167A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A167A" w:rsidRPr="00BC76EE" w:rsidTr="000F6571">
        <w:trPr>
          <w:gridAfter w:val="1"/>
          <w:wAfter w:w="16" w:type="dxa"/>
          <w:trHeight w:val="111"/>
        </w:trPr>
        <w:tc>
          <w:tcPr>
            <w:tcW w:w="992" w:type="dxa"/>
            <w:vMerge/>
          </w:tcPr>
          <w:p w:rsidR="002A167A" w:rsidRDefault="002A167A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2A167A" w:rsidRDefault="002A167A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2A167A" w:rsidRPr="00BC76EE" w:rsidRDefault="002A167A" w:rsidP="00E36B9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2A167A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2A167A" w:rsidRPr="002B3B42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3" w:type="dxa"/>
            <w:vAlign w:val="center"/>
          </w:tcPr>
          <w:p w:rsidR="002A167A" w:rsidRDefault="002A167A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47" w:type="dxa"/>
            <w:vAlign w:val="center"/>
          </w:tcPr>
          <w:p w:rsidR="002A167A" w:rsidRPr="002B3B42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2A167A" w:rsidRPr="00BC76EE" w:rsidRDefault="002A167A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2A167A" w:rsidRPr="00BC76EE" w:rsidRDefault="002A167A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A167A" w:rsidRPr="00BC76EE" w:rsidTr="000F6571">
        <w:trPr>
          <w:gridAfter w:val="1"/>
          <w:wAfter w:w="16" w:type="dxa"/>
          <w:trHeight w:val="111"/>
        </w:trPr>
        <w:tc>
          <w:tcPr>
            <w:tcW w:w="992" w:type="dxa"/>
            <w:vMerge/>
          </w:tcPr>
          <w:p w:rsidR="002A167A" w:rsidRDefault="002A167A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2A167A" w:rsidRDefault="002A167A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2A167A" w:rsidRPr="00BC76EE" w:rsidRDefault="002A167A" w:rsidP="00E36B9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2A167A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2A167A" w:rsidRPr="002B3B42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3" w:type="dxa"/>
            <w:vAlign w:val="center"/>
          </w:tcPr>
          <w:p w:rsidR="002A167A" w:rsidRDefault="002A167A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47" w:type="dxa"/>
            <w:vAlign w:val="center"/>
          </w:tcPr>
          <w:p w:rsidR="002A167A" w:rsidRPr="002B3B42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2A167A" w:rsidRPr="00BC76EE" w:rsidRDefault="002A167A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2A167A" w:rsidRPr="00BC76EE" w:rsidRDefault="002A167A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10C6F" w:rsidRPr="00BC76EE" w:rsidTr="000F6571">
        <w:trPr>
          <w:gridAfter w:val="1"/>
          <w:wAfter w:w="16" w:type="dxa"/>
          <w:trHeight w:val="54"/>
        </w:trPr>
        <w:tc>
          <w:tcPr>
            <w:tcW w:w="992" w:type="dxa"/>
            <w:vMerge w:val="restart"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 w:val="restart"/>
          </w:tcPr>
          <w:p w:rsidR="00410C6F" w:rsidRPr="002B3B42" w:rsidRDefault="00410C6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ИТОГО</w:t>
            </w:r>
          </w:p>
        </w:tc>
        <w:tc>
          <w:tcPr>
            <w:tcW w:w="1985" w:type="dxa"/>
          </w:tcPr>
          <w:p w:rsidR="00410C6F" w:rsidRPr="002B3B42" w:rsidRDefault="00410C6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10C6F" w:rsidRPr="002B3B42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22 865,8</w:t>
            </w:r>
          </w:p>
        </w:tc>
        <w:tc>
          <w:tcPr>
            <w:tcW w:w="1134" w:type="dxa"/>
            <w:vAlign w:val="center"/>
          </w:tcPr>
          <w:p w:rsidR="00410C6F" w:rsidRPr="002B3B42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10012,3</w:t>
            </w:r>
          </w:p>
        </w:tc>
        <w:tc>
          <w:tcPr>
            <w:tcW w:w="993" w:type="dxa"/>
            <w:vAlign w:val="center"/>
          </w:tcPr>
          <w:p w:rsidR="00410C6F" w:rsidRPr="002B3B42" w:rsidRDefault="002A167A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6956,7</w:t>
            </w:r>
          </w:p>
        </w:tc>
        <w:tc>
          <w:tcPr>
            <w:tcW w:w="1147" w:type="dxa"/>
            <w:vAlign w:val="center"/>
          </w:tcPr>
          <w:p w:rsidR="00410C6F" w:rsidRPr="002B3B42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5 896,8</w:t>
            </w:r>
          </w:p>
        </w:tc>
        <w:tc>
          <w:tcPr>
            <w:tcW w:w="2253" w:type="dxa"/>
            <w:vMerge w:val="restart"/>
          </w:tcPr>
          <w:p w:rsidR="00410C6F" w:rsidRPr="00BC76EE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 w:val="restart"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10C6F" w:rsidRPr="00BC76EE" w:rsidTr="000F6571">
        <w:trPr>
          <w:gridAfter w:val="1"/>
          <w:wAfter w:w="16" w:type="dxa"/>
          <w:trHeight w:val="54"/>
        </w:trPr>
        <w:tc>
          <w:tcPr>
            <w:tcW w:w="992" w:type="dxa"/>
            <w:vMerge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10C6F" w:rsidRPr="002B3B42" w:rsidRDefault="00410C6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10C6F" w:rsidRPr="002B3B42" w:rsidRDefault="00410C6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10C6F" w:rsidRPr="002B3B42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18 726,8</w:t>
            </w:r>
          </w:p>
        </w:tc>
        <w:tc>
          <w:tcPr>
            <w:tcW w:w="1134" w:type="dxa"/>
            <w:vAlign w:val="center"/>
          </w:tcPr>
          <w:p w:rsidR="00410C6F" w:rsidRPr="002B3B42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5873,3</w:t>
            </w:r>
          </w:p>
        </w:tc>
        <w:tc>
          <w:tcPr>
            <w:tcW w:w="993" w:type="dxa"/>
            <w:vAlign w:val="center"/>
          </w:tcPr>
          <w:p w:rsidR="00410C6F" w:rsidRPr="002B3B42" w:rsidRDefault="002A167A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6956,7</w:t>
            </w:r>
          </w:p>
        </w:tc>
        <w:tc>
          <w:tcPr>
            <w:tcW w:w="1147" w:type="dxa"/>
            <w:vAlign w:val="center"/>
          </w:tcPr>
          <w:p w:rsidR="00410C6F" w:rsidRPr="002B3B42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5 896,8</w:t>
            </w:r>
          </w:p>
        </w:tc>
        <w:tc>
          <w:tcPr>
            <w:tcW w:w="2253" w:type="dxa"/>
            <w:vMerge/>
          </w:tcPr>
          <w:p w:rsidR="00410C6F" w:rsidRPr="00BC76EE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10C6F" w:rsidRPr="00BC76EE" w:rsidTr="000F6571">
        <w:trPr>
          <w:gridAfter w:val="1"/>
          <w:wAfter w:w="16" w:type="dxa"/>
          <w:trHeight w:val="54"/>
        </w:trPr>
        <w:tc>
          <w:tcPr>
            <w:tcW w:w="992" w:type="dxa"/>
            <w:vMerge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10C6F" w:rsidRPr="002B3B42" w:rsidRDefault="00410C6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10C6F" w:rsidRPr="002B3B42" w:rsidRDefault="00410C6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10C6F" w:rsidRPr="002B3B42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4 139,0</w:t>
            </w:r>
          </w:p>
        </w:tc>
        <w:tc>
          <w:tcPr>
            <w:tcW w:w="1134" w:type="dxa"/>
            <w:vAlign w:val="center"/>
          </w:tcPr>
          <w:p w:rsidR="00410C6F" w:rsidRPr="002B3B42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4 139,0</w:t>
            </w:r>
          </w:p>
        </w:tc>
        <w:tc>
          <w:tcPr>
            <w:tcW w:w="993" w:type="dxa"/>
            <w:vAlign w:val="center"/>
          </w:tcPr>
          <w:p w:rsidR="00410C6F" w:rsidRPr="002B3B42" w:rsidRDefault="00410C6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47" w:type="dxa"/>
            <w:vAlign w:val="center"/>
          </w:tcPr>
          <w:p w:rsidR="00410C6F" w:rsidRPr="002B3B42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10C6F" w:rsidRPr="00BC76EE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10C6F" w:rsidRPr="00BC76EE" w:rsidTr="000F6571">
        <w:trPr>
          <w:gridAfter w:val="1"/>
          <w:wAfter w:w="16" w:type="dxa"/>
          <w:trHeight w:val="54"/>
        </w:trPr>
        <w:tc>
          <w:tcPr>
            <w:tcW w:w="992" w:type="dxa"/>
            <w:vMerge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10C6F" w:rsidRPr="00BC76EE" w:rsidRDefault="00410C6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10C6F" w:rsidRPr="00BC76EE" w:rsidRDefault="00410C6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федеральный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бюджет</w:t>
            </w:r>
          </w:p>
        </w:tc>
        <w:tc>
          <w:tcPr>
            <w:tcW w:w="1418" w:type="dxa"/>
            <w:vAlign w:val="center"/>
          </w:tcPr>
          <w:p w:rsidR="00410C6F" w:rsidRPr="00BC76EE" w:rsidRDefault="00410C6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410C6F" w:rsidRPr="00BC76EE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3" w:type="dxa"/>
            <w:vAlign w:val="center"/>
          </w:tcPr>
          <w:p w:rsidR="00410C6F" w:rsidRPr="00BC76EE" w:rsidRDefault="00410C6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47" w:type="dxa"/>
            <w:vAlign w:val="center"/>
          </w:tcPr>
          <w:p w:rsidR="00410C6F" w:rsidRPr="00BC76EE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410C6F" w:rsidRPr="00BC76EE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10C6F" w:rsidRPr="00BC76EE" w:rsidTr="000F6571">
        <w:trPr>
          <w:gridAfter w:val="1"/>
          <w:wAfter w:w="16" w:type="dxa"/>
          <w:trHeight w:val="54"/>
        </w:trPr>
        <w:tc>
          <w:tcPr>
            <w:tcW w:w="992" w:type="dxa"/>
            <w:vMerge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10C6F" w:rsidRPr="00BC76EE" w:rsidRDefault="00410C6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10C6F" w:rsidRPr="00BC76EE" w:rsidRDefault="00410C6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10C6F" w:rsidRPr="00BC76EE" w:rsidRDefault="00410C6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410C6F" w:rsidRPr="00BC76EE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3" w:type="dxa"/>
            <w:vAlign w:val="center"/>
          </w:tcPr>
          <w:p w:rsidR="00410C6F" w:rsidRPr="00BC76EE" w:rsidRDefault="00410C6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47" w:type="dxa"/>
            <w:vAlign w:val="center"/>
          </w:tcPr>
          <w:p w:rsidR="00410C6F" w:rsidRPr="00BC76EE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410C6F" w:rsidRPr="00BC76EE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475ABF" w:rsidRPr="00BC76EE" w:rsidRDefault="00475ABF" w:rsidP="00475ABF">
      <w:pPr>
        <w:jc w:val="center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                                                                     </w:t>
      </w:r>
      <w:r w:rsidR="00885D50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                              </w:t>
      </w:r>
    </w:p>
    <w:p w:rsidR="00475ABF" w:rsidRPr="00BC76EE" w:rsidRDefault="00475ABF" w:rsidP="00475ABF">
      <w:pPr>
        <w:jc w:val="center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475ABF" w:rsidRPr="00BC76EE" w:rsidRDefault="00475ABF" w:rsidP="00475ABF">
      <w:pPr>
        <w:jc w:val="center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475ABF" w:rsidRPr="00BC76EE" w:rsidRDefault="00475ABF" w:rsidP="00475ABF">
      <w:pPr>
        <w:jc w:val="center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783C3E" w:rsidRDefault="00783C3E" w:rsidP="00783C3E">
      <w:pPr>
        <w:tabs>
          <w:tab w:val="left" w:pos="4253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Руководитель МУ «Управление</w:t>
      </w:r>
    </w:p>
    <w:p w:rsidR="00783C3E" w:rsidRDefault="00783C3E" w:rsidP="00783C3E">
      <w:pPr>
        <w:tabs>
          <w:tab w:val="left" w:pos="4253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СТС и ЖКХ </w:t>
      </w: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Медведовского</w:t>
      </w:r>
    </w:p>
    <w:p w:rsidR="00783C3E" w:rsidRPr="00C71FE4" w:rsidRDefault="00783C3E" w:rsidP="00783C3E">
      <w:pPr>
        <w:tabs>
          <w:tab w:val="left" w:pos="4253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сельского поселения</w:t>
      </w:r>
    </w:p>
    <w:p w:rsidR="00783C3E" w:rsidRDefault="00783C3E" w:rsidP="00783C3E">
      <w:pPr>
        <w:tabs>
          <w:tab w:val="left" w:pos="4253"/>
        </w:tabs>
      </w:pP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Тимашевского района                        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</w:t>
      </w:r>
      <w:r w:rsidR="002A167A">
        <w:rPr>
          <w:rFonts w:ascii="Times New Roman" w:hAnsi="Times New Roman" w:cs="Times New Roman"/>
          <w:sz w:val="28"/>
          <w:szCs w:val="28"/>
          <w:shd w:val="clear" w:color="auto" w:fill="FFFFFF"/>
        </w:rPr>
        <w:t>С.В. Афанасьева</w:t>
      </w:r>
    </w:p>
    <w:p w:rsidR="00537517" w:rsidRDefault="00537517"/>
    <w:sectPr w:rsidR="00537517" w:rsidSect="00E67304">
      <w:headerReference w:type="default" r:id="rId6"/>
      <w:pgSz w:w="16838" w:h="11906" w:orient="landscape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26DD" w:rsidRDefault="003026DD" w:rsidP="00CA5D1E">
      <w:r>
        <w:separator/>
      </w:r>
    </w:p>
  </w:endnote>
  <w:endnote w:type="continuationSeparator" w:id="1">
    <w:p w:rsidR="003026DD" w:rsidRDefault="003026DD" w:rsidP="00CA5D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26DD" w:rsidRDefault="003026DD" w:rsidP="00CA5D1E">
      <w:r>
        <w:separator/>
      </w:r>
    </w:p>
  </w:footnote>
  <w:footnote w:type="continuationSeparator" w:id="1">
    <w:p w:rsidR="003026DD" w:rsidRDefault="003026DD" w:rsidP="00CA5D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97070"/>
      <w:docPartObj>
        <w:docPartGallery w:val="Page Numbers (Margins)"/>
        <w:docPartUnique/>
      </w:docPartObj>
    </w:sdtPr>
    <w:sdtContent>
      <w:p w:rsidR="00D5131C" w:rsidRPr="000010C7" w:rsidRDefault="00D5131C" w:rsidP="000F6571">
        <w:pPr>
          <w:pStyle w:val="affff3"/>
          <w:ind w:firstLine="0"/>
          <w:jc w:val="center"/>
        </w:pPr>
        <w:r>
          <w:rPr>
            <w:noProof/>
            <w:lang w:eastAsia="zh-TW"/>
          </w:rPr>
          <w:pict>
            <v:rect id="_x0000_s2049" style="position:absolute;left:0;text-align:left;margin-left:0;margin-top:0;width:60pt;height:70.5pt;z-index:251658240;mso-position-horizontal:center;mso-position-horizontal-relative:right-margin-area;mso-position-vertical:center;mso-position-vertical-relative:page" o:allowincell="f" stroked="f">
              <v:textbox>
                <w:txbxContent>
                  <w:p w:rsidR="00D5131C" w:rsidRPr="00807B18" w:rsidRDefault="00D5131C" w:rsidP="000F6571">
                    <w:pPr>
                      <w:ind w:firstLine="0"/>
                      <w:rPr>
                        <w:rFonts w:asciiTheme="majorHAnsi" w:hAnsiTheme="majorHAnsi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sz w:val="18"/>
                        <w:szCs w:val="18"/>
                      </w:rPr>
                      <w:t xml:space="preserve">        </w:t>
                    </w:r>
                    <w:sdt>
                      <w:sdtPr>
                        <w:rPr>
                          <w:rFonts w:asciiTheme="majorHAnsi" w:hAnsiTheme="majorHAnsi"/>
                          <w:sz w:val="18"/>
                          <w:szCs w:val="18"/>
                        </w:rPr>
                        <w:id w:val="43078592"/>
                        <w:docPartObj>
                          <w:docPartGallery w:val="Page Numbers (Margins)"/>
                          <w:docPartUnique/>
                        </w:docPartObj>
                      </w:sdtPr>
                      <w:sdtContent>
                        <w:r w:rsidRPr="00807B18">
                          <w:rPr>
                            <w:sz w:val="18"/>
                            <w:szCs w:val="18"/>
                          </w:rPr>
                          <w:fldChar w:fldCharType="begin"/>
                        </w:r>
                        <w:r w:rsidRPr="00807B18">
                          <w:rPr>
                            <w:sz w:val="18"/>
                            <w:szCs w:val="18"/>
                          </w:rPr>
                          <w:instrText xml:space="preserve"> PAGE  \* MERGEFORMAT </w:instrText>
                        </w:r>
                        <w:r w:rsidRPr="00807B18">
                          <w:rPr>
                            <w:sz w:val="18"/>
                            <w:szCs w:val="18"/>
                          </w:rPr>
                          <w:fldChar w:fldCharType="separate"/>
                        </w:r>
                        <w:r w:rsidR="002A167A" w:rsidRPr="002A167A">
                          <w:rPr>
                            <w:rFonts w:asciiTheme="majorHAnsi" w:hAnsiTheme="majorHAnsi"/>
                            <w:noProof/>
                            <w:sz w:val="18"/>
                            <w:szCs w:val="18"/>
                          </w:rPr>
                          <w:t>2</w:t>
                        </w:r>
                        <w:r w:rsidRPr="00807B18">
                          <w:rPr>
                            <w:sz w:val="18"/>
                            <w:szCs w:val="18"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560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75ABF"/>
    <w:rsid w:val="00003591"/>
    <w:rsid w:val="00042274"/>
    <w:rsid w:val="000604C5"/>
    <w:rsid w:val="0009495E"/>
    <w:rsid w:val="000F6571"/>
    <w:rsid w:val="00135293"/>
    <w:rsid w:val="001C72BC"/>
    <w:rsid w:val="002513AB"/>
    <w:rsid w:val="00267C1E"/>
    <w:rsid w:val="00281A2B"/>
    <w:rsid w:val="002A167A"/>
    <w:rsid w:val="003026DD"/>
    <w:rsid w:val="003F7290"/>
    <w:rsid w:val="00410C6F"/>
    <w:rsid w:val="00475ABF"/>
    <w:rsid w:val="00537517"/>
    <w:rsid w:val="005F09D1"/>
    <w:rsid w:val="006032AF"/>
    <w:rsid w:val="00612FD3"/>
    <w:rsid w:val="00651184"/>
    <w:rsid w:val="007577EC"/>
    <w:rsid w:val="00783C3E"/>
    <w:rsid w:val="007C6C9F"/>
    <w:rsid w:val="00835F32"/>
    <w:rsid w:val="008459A5"/>
    <w:rsid w:val="00885D50"/>
    <w:rsid w:val="00887D88"/>
    <w:rsid w:val="008D2043"/>
    <w:rsid w:val="00A56243"/>
    <w:rsid w:val="00AB38A1"/>
    <w:rsid w:val="00B50EBA"/>
    <w:rsid w:val="00CA4CF2"/>
    <w:rsid w:val="00CA5D1E"/>
    <w:rsid w:val="00CA75D7"/>
    <w:rsid w:val="00CC297F"/>
    <w:rsid w:val="00D5131C"/>
    <w:rsid w:val="00D80CA5"/>
    <w:rsid w:val="00D82953"/>
    <w:rsid w:val="00D90F76"/>
    <w:rsid w:val="00DD71E2"/>
    <w:rsid w:val="00E561AE"/>
    <w:rsid w:val="00E67304"/>
    <w:rsid w:val="00F77B5B"/>
    <w:rsid w:val="00F844AB"/>
    <w:rsid w:val="00FC4D43"/>
    <w:rsid w:val="00FC6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AB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5AB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475ABF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475ABF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75ABF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5ABF"/>
    <w:rPr>
      <w:b/>
      <w:color w:val="26282F"/>
    </w:rPr>
  </w:style>
  <w:style w:type="character" w:customStyle="1" w:styleId="a4">
    <w:name w:val="Гипертекстовая ссылка"/>
    <w:uiPriority w:val="99"/>
    <w:rsid w:val="00475ABF"/>
    <w:rPr>
      <w:color w:val="106BBE"/>
    </w:rPr>
  </w:style>
  <w:style w:type="character" w:customStyle="1" w:styleId="a5">
    <w:name w:val="Активная гипертекстовая ссылка"/>
    <w:uiPriority w:val="99"/>
    <w:rsid w:val="00475ABF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475ABF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475ABF"/>
  </w:style>
  <w:style w:type="paragraph" w:customStyle="1" w:styleId="a8">
    <w:name w:val="Внимание: недобросовестность!"/>
    <w:basedOn w:val="a6"/>
    <w:next w:val="a"/>
    <w:uiPriority w:val="99"/>
    <w:rsid w:val="00475ABF"/>
  </w:style>
  <w:style w:type="character" w:customStyle="1" w:styleId="a9">
    <w:name w:val="Выделение для Базового Поиска"/>
    <w:uiPriority w:val="99"/>
    <w:rsid w:val="00475ABF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sid w:val="00475ABF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475ABF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475ABF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475ABF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475ABF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475ABF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475ABF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475ABF"/>
    <w:rPr>
      <w:b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475ABF"/>
    <w:pPr>
      <w:ind w:left="1612" w:hanging="892"/>
    </w:pPr>
  </w:style>
  <w:style w:type="character" w:customStyle="1" w:styleId="af3">
    <w:name w:val="Заголовок чужого сообщения"/>
    <w:uiPriority w:val="99"/>
    <w:rsid w:val="00475ABF"/>
    <w:rPr>
      <w:b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475ABF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475ABF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475ABF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475ABF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475ABF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475ABF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475ABF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475ABF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475ABF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475ABF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475ABF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475ABF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475ABF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475ABF"/>
  </w:style>
  <w:style w:type="paragraph" w:customStyle="1" w:styleId="aff2">
    <w:name w:val="Моноширинный"/>
    <w:basedOn w:val="a"/>
    <w:next w:val="a"/>
    <w:uiPriority w:val="99"/>
    <w:rsid w:val="00475ABF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475ABF"/>
    <w:rPr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475ABF"/>
    <w:rPr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475ABF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475ABF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475ABF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475ABF"/>
    <w:pPr>
      <w:ind w:left="140"/>
    </w:pPr>
  </w:style>
  <w:style w:type="character" w:customStyle="1" w:styleId="aff9">
    <w:name w:val="Опечатки"/>
    <w:uiPriority w:val="99"/>
    <w:rsid w:val="00475ABF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475ABF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475ABF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475ABF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475ABF"/>
  </w:style>
  <w:style w:type="paragraph" w:customStyle="1" w:styleId="affe">
    <w:name w:val="Постоянная часть"/>
    <w:basedOn w:val="ac"/>
    <w:next w:val="a"/>
    <w:uiPriority w:val="99"/>
    <w:rsid w:val="00475ABF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475ABF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475ABF"/>
  </w:style>
  <w:style w:type="paragraph" w:customStyle="1" w:styleId="afff1">
    <w:name w:val="Примечание."/>
    <w:basedOn w:val="a6"/>
    <w:next w:val="a"/>
    <w:uiPriority w:val="99"/>
    <w:rsid w:val="00475ABF"/>
  </w:style>
  <w:style w:type="character" w:customStyle="1" w:styleId="afff2">
    <w:name w:val="Продолжение ссылки"/>
    <w:uiPriority w:val="99"/>
    <w:rsid w:val="00475ABF"/>
  </w:style>
  <w:style w:type="paragraph" w:customStyle="1" w:styleId="afff3">
    <w:name w:val="Словарная статья"/>
    <w:basedOn w:val="a"/>
    <w:next w:val="a"/>
    <w:uiPriority w:val="99"/>
    <w:rsid w:val="00475ABF"/>
    <w:pPr>
      <w:ind w:right="118" w:firstLine="0"/>
    </w:pPr>
  </w:style>
  <w:style w:type="character" w:customStyle="1" w:styleId="afff4">
    <w:name w:val="Сравнение редакций"/>
    <w:uiPriority w:val="99"/>
    <w:rsid w:val="00475ABF"/>
    <w:rPr>
      <w:color w:val="26282F"/>
    </w:rPr>
  </w:style>
  <w:style w:type="character" w:customStyle="1" w:styleId="afff5">
    <w:name w:val="Сравнение редакций. Добавленный фрагмент"/>
    <w:uiPriority w:val="99"/>
    <w:rsid w:val="00475ABF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475ABF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475ABF"/>
  </w:style>
  <w:style w:type="paragraph" w:customStyle="1" w:styleId="afff8">
    <w:name w:val="Текст в таблице"/>
    <w:basedOn w:val="aff6"/>
    <w:next w:val="a"/>
    <w:uiPriority w:val="99"/>
    <w:rsid w:val="00475ABF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475ABF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475ABF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475ABF"/>
    <w:rPr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475ABF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475ABF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475ABF"/>
    <w:pPr>
      <w:spacing w:before="300"/>
      <w:ind w:firstLine="0"/>
      <w:jc w:val="left"/>
    </w:pPr>
  </w:style>
  <w:style w:type="paragraph" w:styleId="afffe">
    <w:name w:val="Balloon Text"/>
    <w:basedOn w:val="a"/>
    <w:link w:val="affff"/>
    <w:uiPriority w:val="99"/>
    <w:unhideWhenUsed/>
    <w:rsid w:val="00475ABF"/>
    <w:pPr>
      <w:widowControl/>
      <w:autoSpaceDE/>
      <w:autoSpaceDN/>
      <w:adjustRightInd/>
      <w:ind w:firstLine="0"/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affff">
    <w:name w:val="Текст выноски Знак"/>
    <w:basedOn w:val="a0"/>
    <w:link w:val="afffe"/>
    <w:uiPriority w:val="99"/>
    <w:rsid w:val="00475ABF"/>
    <w:rPr>
      <w:rFonts w:ascii="Tahoma" w:eastAsia="Times New Roman" w:hAnsi="Tahoma" w:cs="Tahoma"/>
      <w:sz w:val="16"/>
      <w:szCs w:val="16"/>
    </w:rPr>
  </w:style>
  <w:style w:type="paragraph" w:styleId="affff0">
    <w:name w:val="Normal (Web)"/>
    <w:basedOn w:val="a"/>
    <w:uiPriority w:val="99"/>
    <w:rsid w:val="00475AB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475A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7">
    <w:name w:val="Style7"/>
    <w:basedOn w:val="a"/>
    <w:rsid w:val="00475ABF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475ABF"/>
    <w:rPr>
      <w:rFonts w:ascii="Times New Roman" w:hAnsi="Times New Roman"/>
      <w:sz w:val="26"/>
    </w:rPr>
  </w:style>
  <w:style w:type="character" w:styleId="affff1">
    <w:name w:val="Hyperlink"/>
    <w:basedOn w:val="a0"/>
    <w:uiPriority w:val="99"/>
    <w:rsid w:val="00475ABF"/>
    <w:rPr>
      <w:rFonts w:cs="Times New Roman"/>
      <w:color w:val="0000FF"/>
      <w:u w:val="single"/>
    </w:rPr>
  </w:style>
  <w:style w:type="character" w:styleId="affff2">
    <w:name w:val="line number"/>
    <w:basedOn w:val="a0"/>
    <w:uiPriority w:val="99"/>
    <w:rsid w:val="00475ABF"/>
    <w:rPr>
      <w:rFonts w:cs="Times New Roman"/>
    </w:rPr>
  </w:style>
  <w:style w:type="paragraph" w:styleId="affff3">
    <w:name w:val="header"/>
    <w:basedOn w:val="a"/>
    <w:link w:val="affff4"/>
    <w:uiPriority w:val="99"/>
    <w:rsid w:val="00475ABF"/>
    <w:pPr>
      <w:tabs>
        <w:tab w:val="center" w:pos="4677"/>
        <w:tab w:val="right" w:pos="9355"/>
      </w:tabs>
    </w:pPr>
  </w:style>
  <w:style w:type="character" w:customStyle="1" w:styleId="affff4">
    <w:name w:val="Верхний колонтитул Знак"/>
    <w:basedOn w:val="a0"/>
    <w:link w:val="affff3"/>
    <w:uiPriority w:val="99"/>
    <w:rsid w:val="00475ABF"/>
    <w:rPr>
      <w:rFonts w:ascii="Arial" w:eastAsia="Times New Roman" w:hAnsi="Arial" w:cs="Arial"/>
      <w:sz w:val="24"/>
      <w:szCs w:val="24"/>
      <w:lang w:eastAsia="ru-RU"/>
    </w:rPr>
  </w:style>
  <w:style w:type="paragraph" w:styleId="affff5">
    <w:name w:val="footer"/>
    <w:basedOn w:val="a"/>
    <w:link w:val="affff6"/>
    <w:uiPriority w:val="99"/>
    <w:rsid w:val="00475ABF"/>
    <w:pPr>
      <w:tabs>
        <w:tab w:val="center" w:pos="4677"/>
        <w:tab w:val="right" w:pos="9355"/>
      </w:tabs>
    </w:pPr>
  </w:style>
  <w:style w:type="character" w:customStyle="1" w:styleId="affff6">
    <w:name w:val="Нижний колонтитул Знак"/>
    <w:basedOn w:val="a0"/>
    <w:link w:val="affff5"/>
    <w:uiPriority w:val="99"/>
    <w:rsid w:val="00475ABF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14</Pages>
  <Words>2412</Words>
  <Characters>13751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1</cp:lastModifiedBy>
  <cp:revision>7</cp:revision>
  <cp:lastPrinted>2019-06-14T10:43:00Z</cp:lastPrinted>
  <dcterms:created xsi:type="dcterms:W3CDTF">2019-05-13T06:07:00Z</dcterms:created>
  <dcterms:modified xsi:type="dcterms:W3CDTF">2019-08-29T11:40:00Z</dcterms:modified>
</cp:coreProperties>
</file>