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5B4" w:rsidRPr="00E705B4" w:rsidRDefault="00E705B4" w:rsidP="005A4BBB">
      <w:pPr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 w:rsidRPr="00E705B4">
        <w:rPr>
          <w:rFonts w:ascii="inherit" w:eastAsia="Times New Roman" w:hAnsi="inherit" w:cs="Arial"/>
          <w:b/>
          <w:bCs/>
          <w:sz w:val="42"/>
          <w:szCs w:val="42"/>
          <w:lang w:eastAsia="ru-RU"/>
        </w:rPr>
        <w:t xml:space="preserve">Кредитные продукты </w:t>
      </w:r>
      <w:r w:rsidR="005A4BBB">
        <w:rPr>
          <w:rFonts w:ascii="inherit" w:eastAsia="Times New Roman" w:hAnsi="inherit" w:cs="Arial"/>
          <w:b/>
          <w:bCs/>
          <w:sz w:val="42"/>
          <w:szCs w:val="42"/>
          <w:lang w:eastAsia="ru-RU"/>
        </w:rPr>
        <w:t xml:space="preserve">МСП Банка </w:t>
      </w:r>
      <w:r w:rsidRPr="00E705B4">
        <w:rPr>
          <w:rFonts w:ascii="inherit" w:eastAsia="Times New Roman" w:hAnsi="inherit" w:cs="Arial"/>
          <w:b/>
          <w:bCs/>
          <w:sz w:val="42"/>
          <w:szCs w:val="42"/>
          <w:lang w:eastAsia="ru-RU"/>
        </w:rPr>
        <w:t>по «Программе 6,5»</w:t>
      </w:r>
      <w:r w:rsidRPr="00E705B4">
        <w:rPr>
          <w:rFonts w:ascii="inherit" w:eastAsia="Times New Roman" w:hAnsi="inherit" w:cs="Arial"/>
          <w:b/>
          <w:bCs/>
          <w:sz w:val="42"/>
          <w:szCs w:val="42"/>
          <w:lang w:eastAsia="ru-RU"/>
        </w:rPr>
        <w:br/>
      </w:r>
    </w:p>
    <w:p w:rsidR="00E705B4" w:rsidRPr="00E705B4" w:rsidRDefault="00E705B4" w:rsidP="00E705B4">
      <w:pPr>
        <w:spacing w:before="225"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В кредитной линейке МСП Банка представлены 5 продуктов, средства по которым предоставляются по «Программе 6,5».</w:t>
      </w:r>
    </w:p>
    <w:p w:rsidR="00E705B4" w:rsidRPr="00E705B4" w:rsidRDefault="00E705B4" w:rsidP="00E705B4">
      <w:pPr>
        <w:spacing w:before="225"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Цель кредитования — приобретение основных средств, модернизация и реконструкция производства, запуск новых проектов, а также пополнение оборотных средств при реализации проектов в приоритетных отраслях экономики.</w:t>
      </w:r>
    </w:p>
    <w:p w:rsidR="00E705B4" w:rsidRPr="007C1B10" w:rsidRDefault="00E705B4" w:rsidP="007C1B10">
      <w:pPr>
        <w:pStyle w:val="a3"/>
        <w:numPr>
          <w:ilvl w:val="0"/>
          <w:numId w:val="1"/>
        </w:numPr>
        <w:tabs>
          <w:tab w:val="left" w:pos="7351"/>
        </w:tabs>
        <w:spacing w:before="90" w:after="21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F7921D"/>
          <w:sz w:val="28"/>
          <w:szCs w:val="28"/>
          <w:lang w:eastAsia="ru-RU"/>
        </w:rPr>
      </w:pPr>
      <w:r w:rsidRPr="007C1B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Инвестиционный проект</w:t>
      </w:r>
      <w:r w:rsidRPr="007C1B10">
        <w:rPr>
          <w:rFonts w:ascii="Times New Roman" w:eastAsia="Times New Roman" w:hAnsi="Times New Roman" w:cs="Times New Roman"/>
          <w:b/>
          <w:bCs/>
          <w:color w:val="F7921D"/>
          <w:sz w:val="28"/>
          <w:szCs w:val="28"/>
          <w:lang w:eastAsia="ru-RU"/>
        </w:rPr>
        <w:tab/>
      </w:r>
    </w:p>
    <w:p w:rsidR="00E705B4" w:rsidRPr="00E705B4" w:rsidRDefault="00E705B4" w:rsidP="00E705B4">
      <w:pPr>
        <w:spacing w:after="450" w:line="240" w:lineRule="auto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Финансирование инвестиций, направленных на создание или приобретение основных средств</w:t>
      </w:r>
    </w:p>
    <w:p w:rsidR="00E705B4" w:rsidRPr="00E705B4" w:rsidRDefault="00E705B4" w:rsidP="00E705B4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  <w:lang w:eastAsia="ru-RU"/>
        </w:rPr>
      </w:pPr>
      <w:r w:rsidRPr="00E705B4"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  <w:lang w:eastAsia="ru-RU"/>
        </w:rPr>
        <w:t>Сумма</w:t>
      </w:r>
    </w:p>
    <w:p w:rsidR="00E705B4" w:rsidRPr="00E705B4" w:rsidRDefault="00E705B4" w:rsidP="00E705B4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25-500 млн руб.</w:t>
      </w:r>
    </w:p>
    <w:p w:rsidR="00E705B4" w:rsidRPr="00E705B4" w:rsidRDefault="00E705B4" w:rsidP="00E705B4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  <w:lang w:eastAsia="ru-RU"/>
        </w:rPr>
      </w:pPr>
      <w:r w:rsidRPr="00E705B4"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  <w:lang w:eastAsia="ru-RU"/>
        </w:rPr>
        <w:t>Срок</w:t>
      </w:r>
    </w:p>
    <w:p w:rsidR="00E705B4" w:rsidRPr="00E705B4" w:rsidRDefault="00E705B4" w:rsidP="00E705B4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До 84 месяцев</w:t>
      </w:r>
    </w:p>
    <w:p w:rsidR="00E705B4" w:rsidRPr="00E705B4" w:rsidRDefault="00E705B4" w:rsidP="00E705B4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  <w:lang w:eastAsia="ru-RU"/>
        </w:rPr>
      </w:pPr>
      <w:r w:rsidRPr="00E705B4"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  <w:lang w:eastAsia="ru-RU"/>
        </w:rPr>
        <w:t>Ставка</w:t>
      </w:r>
    </w:p>
    <w:p w:rsidR="00E705B4" w:rsidRPr="00E705B4" w:rsidRDefault="00E705B4" w:rsidP="00E705B4">
      <w:pPr>
        <w:shd w:val="clear" w:color="auto" w:fill="E0F1FB"/>
        <w:spacing w:line="240" w:lineRule="auto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Малый бизнес: 10,1% годовых</w:t>
      </w:r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br/>
        <w:t>Средний бизнес: 9,1% годовых</w:t>
      </w:r>
    </w:p>
    <w:p w:rsidR="00E705B4" w:rsidRPr="00E705B4" w:rsidRDefault="00E705B4" w:rsidP="00E705B4">
      <w:pPr>
        <w:spacing w:before="90" w:after="21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05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 кредита - финансирование инвестиций, направленных на создание и/или приобретение (сооружение, изготовление, достройку, дооборудование, реконструкцию, модернизацию и техническое перевооружение) основных средств (включая строительство, реконструкцию, модернизацию объектов капитального строительства, в том числе выполнение инженерных изысканий, подготовку проектной документации для их строительства, реконструкции, модернизации), запуск новых проектов.</w:t>
      </w:r>
      <w:r w:rsidRPr="00E705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Средства могут быть направлены на приобретение основных средств (не менее 70% от совокупной величины кредита) и на покрытие текущих расходов, в </w:t>
      </w:r>
      <w:proofErr w:type="spellStart"/>
      <w:r w:rsidRPr="00E705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т.ч</w:t>
      </w:r>
      <w:proofErr w:type="spellEnd"/>
      <w:r w:rsidRPr="00E705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финансирование оборотного капитала (не более 30% от величины кредита).</w:t>
      </w:r>
    </w:p>
    <w:p w:rsidR="00E705B4" w:rsidRPr="007C1B10" w:rsidRDefault="00E705B4" w:rsidP="007C1B10">
      <w:pPr>
        <w:pStyle w:val="a3"/>
        <w:numPr>
          <w:ilvl w:val="0"/>
          <w:numId w:val="1"/>
        </w:numPr>
        <w:spacing w:before="90" w:after="21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1B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Инвестиционный кредит</w:t>
      </w:r>
    </w:p>
    <w:p w:rsidR="00E705B4" w:rsidRPr="00E705B4" w:rsidRDefault="00E705B4" w:rsidP="00E705B4">
      <w:pPr>
        <w:spacing w:after="450" w:line="240" w:lineRule="auto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Финансирование инвестиций, направленных на создание или приобретение основных средств</w:t>
      </w:r>
    </w:p>
    <w:p w:rsidR="00E705B4" w:rsidRPr="00E705B4" w:rsidRDefault="00E705B4" w:rsidP="00E705B4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  <w:lang w:eastAsia="ru-RU"/>
        </w:rPr>
      </w:pPr>
      <w:r w:rsidRPr="00E705B4"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  <w:lang w:eastAsia="ru-RU"/>
        </w:rPr>
        <w:t>Сумма</w:t>
      </w:r>
    </w:p>
    <w:p w:rsidR="00E705B4" w:rsidRPr="00E705B4" w:rsidRDefault="00E705B4" w:rsidP="00E705B4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10-25 млн руб.</w:t>
      </w:r>
    </w:p>
    <w:p w:rsidR="00E705B4" w:rsidRPr="00E705B4" w:rsidRDefault="00E705B4" w:rsidP="00E705B4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  <w:lang w:eastAsia="ru-RU"/>
        </w:rPr>
      </w:pPr>
      <w:r w:rsidRPr="00E705B4"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  <w:lang w:eastAsia="ru-RU"/>
        </w:rPr>
        <w:t>Срок</w:t>
      </w:r>
    </w:p>
    <w:p w:rsidR="00E705B4" w:rsidRPr="00E705B4" w:rsidRDefault="00E705B4" w:rsidP="00E705B4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До 60 месяцев</w:t>
      </w:r>
    </w:p>
    <w:p w:rsidR="00E705B4" w:rsidRPr="00E705B4" w:rsidRDefault="00E705B4" w:rsidP="00E705B4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  <w:lang w:eastAsia="ru-RU"/>
        </w:rPr>
      </w:pPr>
      <w:r w:rsidRPr="00E705B4"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  <w:lang w:eastAsia="ru-RU"/>
        </w:rPr>
        <w:t>Ставка</w:t>
      </w:r>
    </w:p>
    <w:p w:rsidR="00E705B4" w:rsidRPr="00E705B4" w:rsidRDefault="00E705B4" w:rsidP="00E705B4">
      <w:pPr>
        <w:shd w:val="clear" w:color="auto" w:fill="E0F1FB"/>
        <w:spacing w:line="240" w:lineRule="auto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Малый бизнес: 10,1% годовых</w:t>
      </w:r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br/>
        <w:t>Средний бизнес: 9,1% годовых</w:t>
      </w:r>
    </w:p>
    <w:p w:rsidR="00E705B4" w:rsidRPr="00E705B4" w:rsidRDefault="00E705B4" w:rsidP="00E705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Цель кредита - финансирование инвестиций, направленных на создание и/или приобретение (сооружение, изготовление, достройку, дооборудование, реконструкцию, модернизацию и техническое перевооружение) основных средств (включая строительство, реконструкцию, модернизацию объектов капитального строительства, в том числе выполнение инженерных изысканий, подготовку проектной документации для их строительства, реконструкции, модернизации), запуск новых проектов.</w:t>
      </w:r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br/>
      </w:r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lastRenderedPageBreak/>
        <w:t xml:space="preserve">Средства могут быть направлены на приобретение основных средств (не менее 70% от совокупной величины кредита) и на покрытие текущих расходов, в </w:t>
      </w:r>
      <w:proofErr w:type="spellStart"/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т.ч</w:t>
      </w:r>
      <w:proofErr w:type="spellEnd"/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. финансирование оборотного капитала (не более 30% от величины кредита).</w:t>
      </w:r>
    </w:p>
    <w:p w:rsidR="00E705B4" w:rsidRPr="00E705B4" w:rsidRDefault="00E705B4" w:rsidP="00E705B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</w:p>
    <w:p w:rsidR="00E705B4" w:rsidRPr="007C1B10" w:rsidRDefault="00E705B4" w:rsidP="007C1B10">
      <w:pPr>
        <w:pStyle w:val="a3"/>
        <w:numPr>
          <w:ilvl w:val="0"/>
          <w:numId w:val="1"/>
        </w:numPr>
        <w:spacing w:before="90" w:after="21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1B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Приоритет — Оборотный</w:t>
      </w:r>
    </w:p>
    <w:p w:rsidR="00E705B4" w:rsidRPr="00E705B4" w:rsidRDefault="00E705B4" w:rsidP="00E705B4">
      <w:pPr>
        <w:spacing w:after="450" w:line="240" w:lineRule="auto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Пополнение оборотных средств</w:t>
      </w:r>
    </w:p>
    <w:p w:rsidR="00E705B4" w:rsidRPr="00E705B4" w:rsidRDefault="00E705B4" w:rsidP="00E705B4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  <w:lang w:eastAsia="ru-RU"/>
        </w:rPr>
      </w:pPr>
      <w:r w:rsidRPr="00E705B4"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  <w:lang w:eastAsia="ru-RU"/>
        </w:rPr>
        <w:t>Сумма</w:t>
      </w:r>
    </w:p>
    <w:p w:rsidR="00E705B4" w:rsidRPr="00E705B4" w:rsidRDefault="00E705B4" w:rsidP="00E705B4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25-250 млн руб.</w:t>
      </w:r>
    </w:p>
    <w:p w:rsidR="00E705B4" w:rsidRPr="00E705B4" w:rsidRDefault="00E705B4" w:rsidP="00E705B4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  <w:lang w:eastAsia="ru-RU"/>
        </w:rPr>
      </w:pPr>
      <w:r w:rsidRPr="00E705B4"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  <w:lang w:eastAsia="ru-RU"/>
        </w:rPr>
        <w:t>Срок</w:t>
      </w:r>
    </w:p>
    <w:p w:rsidR="00E705B4" w:rsidRPr="00E705B4" w:rsidRDefault="00E705B4" w:rsidP="00E705B4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До 36 месяцев</w:t>
      </w:r>
    </w:p>
    <w:p w:rsidR="00E705B4" w:rsidRPr="00E705B4" w:rsidRDefault="00E705B4" w:rsidP="00E705B4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  <w:lang w:eastAsia="ru-RU"/>
        </w:rPr>
      </w:pPr>
      <w:r w:rsidRPr="00E705B4"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  <w:lang w:eastAsia="ru-RU"/>
        </w:rPr>
        <w:t>Ставка</w:t>
      </w:r>
    </w:p>
    <w:p w:rsidR="00E705B4" w:rsidRPr="00E705B4" w:rsidRDefault="00E705B4" w:rsidP="00E705B4">
      <w:pPr>
        <w:shd w:val="clear" w:color="auto" w:fill="E0F1FB"/>
        <w:spacing w:line="240" w:lineRule="auto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Малый бизнес: 10,6% годовых</w:t>
      </w:r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br/>
        <w:t>Средний бизнес: 9,6% годовых</w:t>
      </w:r>
    </w:p>
    <w:p w:rsidR="00E705B4" w:rsidRPr="007C1B10" w:rsidRDefault="00E705B4" w:rsidP="007C1B10">
      <w:pPr>
        <w:pStyle w:val="a3"/>
        <w:numPr>
          <w:ilvl w:val="0"/>
          <w:numId w:val="1"/>
        </w:numPr>
        <w:spacing w:before="90" w:after="21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1B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Экспресс — Оборотный</w:t>
      </w:r>
    </w:p>
    <w:p w:rsidR="00E705B4" w:rsidRPr="00E705B4" w:rsidRDefault="00E705B4" w:rsidP="00E705B4">
      <w:pPr>
        <w:spacing w:after="450" w:line="240" w:lineRule="auto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Пополнение оборотных средств</w:t>
      </w:r>
    </w:p>
    <w:p w:rsidR="00E705B4" w:rsidRPr="00E705B4" w:rsidRDefault="00E705B4" w:rsidP="00E705B4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  <w:lang w:eastAsia="ru-RU"/>
        </w:rPr>
      </w:pPr>
      <w:r w:rsidRPr="00E705B4"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  <w:lang w:eastAsia="ru-RU"/>
        </w:rPr>
        <w:t>Сумма</w:t>
      </w:r>
    </w:p>
    <w:p w:rsidR="00E705B4" w:rsidRPr="00E705B4" w:rsidRDefault="00E705B4" w:rsidP="00E705B4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10-25 млн руб.</w:t>
      </w:r>
    </w:p>
    <w:p w:rsidR="00E705B4" w:rsidRPr="00E705B4" w:rsidRDefault="00E705B4" w:rsidP="00E705B4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  <w:lang w:eastAsia="ru-RU"/>
        </w:rPr>
      </w:pPr>
      <w:r w:rsidRPr="00E705B4"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  <w:lang w:eastAsia="ru-RU"/>
        </w:rPr>
        <w:t>Срок</w:t>
      </w:r>
    </w:p>
    <w:p w:rsidR="00E705B4" w:rsidRPr="00E705B4" w:rsidRDefault="00E705B4" w:rsidP="00E705B4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До 12 месяцев</w:t>
      </w:r>
    </w:p>
    <w:p w:rsidR="00E705B4" w:rsidRPr="00E705B4" w:rsidRDefault="00E705B4" w:rsidP="00E705B4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  <w:lang w:eastAsia="ru-RU"/>
        </w:rPr>
      </w:pPr>
      <w:r w:rsidRPr="00E705B4"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  <w:lang w:eastAsia="ru-RU"/>
        </w:rPr>
        <w:t>Ставка</w:t>
      </w:r>
    </w:p>
    <w:p w:rsidR="00E705B4" w:rsidRPr="00E705B4" w:rsidRDefault="00E705B4" w:rsidP="00E705B4">
      <w:pPr>
        <w:shd w:val="clear" w:color="auto" w:fill="E0F1FB"/>
        <w:spacing w:line="240" w:lineRule="auto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Малый бизнес: 10,6% годовых</w:t>
      </w:r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br/>
        <w:t>Средний бизнес: 9,6% годовых</w:t>
      </w:r>
    </w:p>
    <w:p w:rsidR="00E705B4" w:rsidRPr="007C1B10" w:rsidRDefault="00E705B4" w:rsidP="007C1B10">
      <w:pPr>
        <w:pStyle w:val="a3"/>
        <w:numPr>
          <w:ilvl w:val="0"/>
          <w:numId w:val="1"/>
        </w:numPr>
        <w:spacing w:before="90" w:after="21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7C1B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Госконтракт</w:t>
      </w:r>
      <w:proofErr w:type="spellEnd"/>
      <w:r w:rsidRPr="007C1B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— Оборотный</w:t>
      </w:r>
    </w:p>
    <w:p w:rsidR="00E705B4" w:rsidRPr="00E705B4" w:rsidRDefault="00E705B4" w:rsidP="00E705B4">
      <w:pPr>
        <w:spacing w:after="450" w:line="240" w:lineRule="auto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Финансирование расходов, связанных с исполнением контрактов в рамках федеральных законов №44-ФЗ и №223-ФЗ</w:t>
      </w:r>
    </w:p>
    <w:p w:rsidR="00E705B4" w:rsidRPr="00E705B4" w:rsidRDefault="00E705B4" w:rsidP="00E705B4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  <w:lang w:eastAsia="ru-RU"/>
        </w:rPr>
      </w:pPr>
      <w:r w:rsidRPr="00E705B4"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  <w:lang w:eastAsia="ru-RU"/>
        </w:rPr>
        <w:t>Сумма</w:t>
      </w:r>
    </w:p>
    <w:p w:rsidR="00E705B4" w:rsidRPr="00E705B4" w:rsidRDefault="00E705B4" w:rsidP="00E705B4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10-250 млн руб.</w:t>
      </w:r>
    </w:p>
    <w:p w:rsidR="00E705B4" w:rsidRPr="00E705B4" w:rsidRDefault="00E705B4" w:rsidP="00E705B4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  <w:lang w:eastAsia="ru-RU"/>
        </w:rPr>
      </w:pPr>
      <w:r w:rsidRPr="00E705B4"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  <w:lang w:eastAsia="ru-RU"/>
        </w:rPr>
        <w:t>Срок</w:t>
      </w:r>
    </w:p>
    <w:p w:rsidR="00E705B4" w:rsidRPr="00E705B4" w:rsidRDefault="00E705B4" w:rsidP="00E705B4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До 36 месяцев</w:t>
      </w:r>
    </w:p>
    <w:p w:rsidR="00E705B4" w:rsidRPr="00E705B4" w:rsidRDefault="00E705B4" w:rsidP="00E705B4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  <w:lang w:eastAsia="ru-RU"/>
        </w:rPr>
      </w:pPr>
      <w:r w:rsidRPr="00E705B4"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  <w:lang w:eastAsia="ru-RU"/>
        </w:rPr>
        <w:t>Ставка</w:t>
      </w:r>
    </w:p>
    <w:p w:rsidR="00E705B4" w:rsidRPr="00E705B4" w:rsidRDefault="00E705B4" w:rsidP="00E705B4">
      <w:pPr>
        <w:shd w:val="clear" w:color="auto" w:fill="E0F1FB"/>
        <w:spacing w:line="240" w:lineRule="auto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Малый бизнес: 10,6% годовых</w:t>
      </w:r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br/>
        <w:t>Средний бизнес: 9,6% годовых</w:t>
      </w:r>
    </w:p>
    <w:p w:rsidR="00C2091E" w:rsidRDefault="00E705B4" w:rsidP="00C209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091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Цель кредита</w:t>
      </w:r>
      <w:r w:rsidRPr="00E70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финансирование расходов, связанных с исполнением контрактов в рамках федеральных законов №44-ФЗ и №223-ФЗ.</w:t>
      </w:r>
      <w:r w:rsidRPr="00E70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 сумме кредита до 25 млн рублей в залог берутся только будущие поступления по контракту.</w:t>
      </w:r>
      <w:r w:rsidRPr="00E70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2091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Сумма кредита </w:t>
      </w:r>
      <w:r w:rsidRPr="00E70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от 10 до 250 млн рублей, но не более 70% суммы контракта, уменьшенной на сумму полученного аванса и на сумму произведенных оплат за выполнение контракта от заказчика.</w:t>
      </w:r>
      <w:r w:rsidRPr="00E70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2091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Срок кредита</w:t>
      </w:r>
      <w:r w:rsidRPr="00E70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не более 36 месяцев, но не более срока действия контракта, увеличенного на 90 дней.</w:t>
      </w:r>
      <w:r w:rsidRPr="00E70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C2091E" w:rsidRDefault="00C2091E" w:rsidP="00C209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091E" w:rsidRDefault="00C2091E" w:rsidP="00C209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705B4" w:rsidRPr="00826541" w:rsidRDefault="00E705B4" w:rsidP="0082654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8265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Экспресс на текущие цели</w:t>
      </w:r>
    </w:p>
    <w:p w:rsidR="00C2091E" w:rsidRPr="007C1B10" w:rsidRDefault="00C2091E" w:rsidP="00C209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705B4" w:rsidRPr="00E705B4" w:rsidRDefault="00E705B4" w:rsidP="00E705B4">
      <w:pPr>
        <w:spacing w:after="450" w:line="240" w:lineRule="auto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Пополнение оборотных средств, финансирование текущей деятельности, уплату налогов и другие платежи</w:t>
      </w:r>
    </w:p>
    <w:p w:rsidR="00E705B4" w:rsidRPr="00E705B4" w:rsidRDefault="00E705B4" w:rsidP="00E705B4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  <w:lang w:eastAsia="ru-RU"/>
        </w:rPr>
      </w:pPr>
      <w:r w:rsidRPr="00E705B4"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  <w:lang w:eastAsia="ru-RU"/>
        </w:rPr>
        <w:t>Сумма</w:t>
      </w:r>
    </w:p>
    <w:p w:rsidR="00E705B4" w:rsidRPr="00E705B4" w:rsidRDefault="00E705B4" w:rsidP="00E705B4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1-5 млн руб.</w:t>
      </w:r>
    </w:p>
    <w:p w:rsidR="00E705B4" w:rsidRPr="00E705B4" w:rsidRDefault="00E705B4" w:rsidP="00E705B4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  <w:lang w:eastAsia="ru-RU"/>
        </w:rPr>
      </w:pPr>
      <w:r w:rsidRPr="00E705B4"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  <w:lang w:eastAsia="ru-RU"/>
        </w:rPr>
        <w:t>Срок</w:t>
      </w:r>
    </w:p>
    <w:p w:rsidR="00E705B4" w:rsidRPr="00E705B4" w:rsidRDefault="00E705B4" w:rsidP="00E705B4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До 12 месяцев</w:t>
      </w:r>
    </w:p>
    <w:p w:rsidR="00E705B4" w:rsidRPr="00E705B4" w:rsidRDefault="00E705B4" w:rsidP="00E705B4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  <w:lang w:eastAsia="ru-RU"/>
        </w:rPr>
      </w:pPr>
      <w:r w:rsidRPr="00E705B4"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  <w:lang w:eastAsia="ru-RU"/>
        </w:rPr>
        <w:t>Ставка</w:t>
      </w:r>
    </w:p>
    <w:p w:rsidR="00E705B4" w:rsidRPr="00E705B4" w:rsidRDefault="00E705B4" w:rsidP="00E705B4">
      <w:pPr>
        <w:shd w:val="clear" w:color="auto" w:fill="E0F1FB"/>
        <w:spacing w:line="240" w:lineRule="auto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12,5% годовых</w:t>
      </w:r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br/>
      </w:r>
      <w:proofErr w:type="gramStart"/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Для</w:t>
      </w:r>
      <w:proofErr w:type="gramEnd"/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 xml:space="preserve"> женщин-предпринимателей – 10,6% годовых</w:t>
      </w:r>
    </w:p>
    <w:p w:rsidR="00C2091E" w:rsidRDefault="00E64E77" w:rsidP="00E64E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B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</w:t>
      </w:r>
      <w:r w:rsidRPr="00E64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низации женского предпринимательства, получившие нефинансовую поддержку со стороны АО «Корпорация «МСП» в </w:t>
      </w:r>
      <w:proofErr w:type="gramStart"/>
      <w:r w:rsidRPr="00E64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виде:</w:t>
      </w:r>
      <w:r w:rsidRPr="00E64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</w:t>
      </w:r>
      <w:proofErr w:type="gramEnd"/>
      <w:r w:rsidRPr="00E64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обучения по программам тренингов для субъектов МСП АО «Корпорация «МСП», в том числе «Мама – предприниматель», или</w:t>
      </w:r>
      <w:r w:rsidRPr="00E64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консультационной поддержки через Бизнес-навигатор МСП</w:t>
      </w:r>
      <w:r w:rsidRPr="00E64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64E77" w:rsidRPr="00E64E77" w:rsidRDefault="00E64E77" w:rsidP="00E64E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кредита – пополнение оборотных средств, финансирование текущей деятельности, включая приобретение товарно-материальных ценностей, сырья и материалов, горюче-смазочных материалов; осуществление арендных платежей; выплату заработной платы, уплату налогов и другие платежи, не связанные с капитальными вложениями.</w:t>
      </w:r>
    </w:p>
    <w:p w:rsidR="00E705B4" w:rsidRPr="00E705B4" w:rsidRDefault="00E705B4" w:rsidP="00E705B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5B4" w:rsidRPr="007C1B10" w:rsidRDefault="00E705B4" w:rsidP="007C1B10">
      <w:pPr>
        <w:pStyle w:val="a3"/>
        <w:numPr>
          <w:ilvl w:val="0"/>
          <w:numId w:val="1"/>
        </w:numPr>
        <w:spacing w:before="90" w:after="21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1B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Экспресс на инвестиции</w:t>
      </w:r>
    </w:p>
    <w:p w:rsidR="00E705B4" w:rsidRPr="00E705B4" w:rsidRDefault="00E705B4" w:rsidP="00E705B4">
      <w:pPr>
        <w:spacing w:after="450" w:line="240" w:lineRule="auto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Финансирование инвестиций, направленных на создание или приобретение основных средств</w:t>
      </w:r>
    </w:p>
    <w:p w:rsidR="00E705B4" w:rsidRPr="00E705B4" w:rsidRDefault="00E705B4" w:rsidP="00E705B4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  <w:lang w:eastAsia="ru-RU"/>
        </w:rPr>
      </w:pPr>
      <w:r w:rsidRPr="00E705B4"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  <w:lang w:eastAsia="ru-RU"/>
        </w:rPr>
        <w:t>Сумма</w:t>
      </w:r>
    </w:p>
    <w:p w:rsidR="00E705B4" w:rsidRPr="00E705B4" w:rsidRDefault="00E705B4" w:rsidP="00E705B4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1-15 млн руб.</w:t>
      </w:r>
    </w:p>
    <w:p w:rsidR="00E705B4" w:rsidRPr="00E705B4" w:rsidRDefault="00E705B4" w:rsidP="00E705B4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  <w:lang w:eastAsia="ru-RU"/>
        </w:rPr>
      </w:pPr>
      <w:r w:rsidRPr="00E705B4"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  <w:lang w:eastAsia="ru-RU"/>
        </w:rPr>
        <w:t>Срок</w:t>
      </w:r>
    </w:p>
    <w:p w:rsidR="00E705B4" w:rsidRPr="00E705B4" w:rsidRDefault="00E705B4" w:rsidP="00E705B4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До 36 месяцев</w:t>
      </w:r>
    </w:p>
    <w:p w:rsidR="00E705B4" w:rsidRPr="00E705B4" w:rsidRDefault="00E705B4" w:rsidP="00E705B4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  <w:lang w:eastAsia="ru-RU"/>
        </w:rPr>
      </w:pPr>
      <w:r w:rsidRPr="00E705B4"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  <w:lang w:eastAsia="ru-RU"/>
        </w:rPr>
        <w:t>Ставка</w:t>
      </w:r>
    </w:p>
    <w:p w:rsidR="00E705B4" w:rsidRPr="00E705B4" w:rsidRDefault="00E705B4" w:rsidP="00E705B4">
      <w:pPr>
        <w:shd w:val="clear" w:color="auto" w:fill="E0F1FB"/>
        <w:spacing w:line="240" w:lineRule="auto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12,5% годовых</w:t>
      </w:r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br/>
      </w:r>
      <w:proofErr w:type="gramStart"/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Для</w:t>
      </w:r>
      <w:proofErr w:type="gramEnd"/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 xml:space="preserve"> женщин-предпринимателей – 10,6% годовых</w:t>
      </w:r>
    </w:p>
    <w:p w:rsidR="00E64E77" w:rsidRPr="00E64E77" w:rsidRDefault="00E64E77" w:rsidP="00E64E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Организации женского предпринимательства, получившие нефинансовую поддержку со стороны АО «Корпорация «МСП» в </w:t>
      </w:r>
      <w:proofErr w:type="gramStart"/>
      <w:r w:rsidRPr="00E64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виде:</w:t>
      </w:r>
      <w:r w:rsidRPr="00E64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</w:t>
      </w:r>
      <w:proofErr w:type="gramEnd"/>
      <w:r w:rsidRPr="00E64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обучения по программам тренингов для субъектов МСП АО «Корпорация «МСП», в том числе «Мама – предприниматель», или</w:t>
      </w:r>
      <w:r w:rsidRPr="00E64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консультационной поддержки через Бизнес-навигатор МСП</w:t>
      </w:r>
    </w:p>
    <w:p w:rsidR="00E64E77" w:rsidRPr="00E64E77" w:rsidRDefault="00E64E77" w:rsidP="00E64E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E77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br/>
      </w:r>
      <w:r w:rsidRPr="00E64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 кредита - финансирование </w:t>
      </w:r>
      <w:proofErr w:type="gramStart"/>
      <w:r w:rsidRPr="00E64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инвестиций:</w:t>
      </w:r>
      <w:r w:rsidRPr="00E64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</w:t>
      </w:r>
      <w:proofErr w:type="gramEnd"/>
      <w:r w:rsidRPr="00E64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приобретение и/или ремонт и/или модернизация основных средств (машин, оборудования, зданий, сооружений, помещений, земельных участков и т.д.)</w:t>
      </w:r>
      <w:r w:rsidRPr="00E64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строительство и/или реконструкция зданий/сооружений/ помещений, находящихся в собственности или долгосрочной аренде</w:t>
      </w:r>
    </w:p>
    <w:p w:rsidR="00F10E4B" w:rsidRDefault="00F10E4B">
      <w:pPr>
        <w:rPr>
          <w:rFonts w:ascii="Times New Roman" w:hAnsi="Times New Roman" w:cs="Times New Roman"/>
          <w:sz w:val="24"/>
          <w:szCs w:val="24"/>
        </w:rPr>
      </w:pPr>
    </w:p>
    <w:p w:rsidR="007C1B10" w:rsidRPr="00E705B4" w:rsidRDefault="007C1B10">
      <w:pPr>
        <w:rPr>
          <w:rFonts w:ascii="Times New Roman" w:hAnsi="Times New Roman" w:cs="Times New Roman"/>
          <w:sz w:val="24"/>
          <w:szCs w:val="24"/>
        </w:rPr>
      </w:pPr>
    </w:p>
    <w:sectPr w:rsidR="007C1B10" w:rsidRPr="00E705B4" w:rsidSect="00C2091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9769EC"/>
    <w:multiLevelType w:val="hybridMultilevel"/>
    <w:tmpl w:val="861E9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1B6"/>
    <w:rsid w:val="000061B6"/>
    <w:rsid w:val="003447AF"/>
    <w:rsid w:val="0054048C"/>
    <w:rsid w:val="005A4BBB"/>
    <w:rsid w:val="007C1B10"/>
    <w:rsid w:val="00826541"/>
    <w:rsid w:val="00995B1B"/>
    <w:rsid w:val="00C2091E"/>
    <w:rsid w:val="00E64E77"/>
    <w:rsid w:val="00E705B4"/>
    <w:rsid w:val="00E8162F"/>
    <w:rsid w:val="00F10E4B"/>
    <w:rsid w:val="00FB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D170A5-A286-43DA-B225-D82C0A81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B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5B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5B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66440">
          <w:marLeft w:val="-3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96732">
          <w:marLeft w:val="-3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8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5232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5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1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2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49053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84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8" w:color="auto"/>
                            <w:bottom w:val="none" w:sz="0" w:space="15" w:color="auto"/>
                            <w:right w:val="single" w:sz="18" w:space="8" w:color="2196F3"/>
                          </w:divBdr>
                          <w:divsChild>
                            <w:div w:id="82146297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41503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905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234476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06139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651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0" w:color="2196F3"/>
                            <w:left w:val="none" w:sz="0" w:space="8" w:color="auto"/>
                            <w:bottom w:val="none" w:sz="0" w:space="15" w:color="auto"/>
                            <w:right w:val="none" w:sz="0" w:space="8" w:color="auto"/>
                          </w:divBdr>
                          <w:divsChild>
                            <w:div w:id="976036162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78751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6741305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544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8" w:color="auto"/>
                            <w:bottom w:val="none" w:sz="0" w:space="15" w:color="auto"/>
                            <w:right w:val="single" w:sz="18" w:space="8" w:color="2196F3"/>
                          </w:divBdr>
                          <w:divsChild>
                            <w:div w:id="327249041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71573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947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20031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39993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621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0" w:color="2196F3"/>
                            <w:left w:val="none" w:sz="0" w:space="8" w:color="auto"/>
                            <w:bottom w:val="none" w:sz="0" w:space="15" w:color="auto"/>
                            <w:right w:val="none" w:sz="0" w:space="8" w:color="auto"/>
                          </w:divBdr>
                          <w:divsChild>
                            <w:div w:id="341393872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48698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9649279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63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8" w:color="auto"/>
                            <w:bottom w:val="none" w:sz="0" w:space="15" w:color="auto"/>
                            <w:right w:val="single" w:sz="18" w:space="8" w:color="2196F3"/>
                          </w:divBdr>
                          <w:divsChild>
                            <w:div w:id="233590857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934397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906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859998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4693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969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0" w:color="2196F3"/>
                            <w:left w:val="none" w:sz="0" w:space="8" w:color="auto"/>
                            <w:bottom w:val="none" w:sz="0" w:space="15" w:color="auto"/>
                            <w:right w:val="none" w:sz="0" w:space="8" w:color="auto"/>
                          </w:divBdr>
                          <w:divsChild>
                            <w:div w:id="1387334067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921392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8248238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4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8" w:color="auto"/>
                            <w:bottom w:val="none" w:sz="0" w:space="15" w:color="auto"/>
                            <w:right w:val="single" w:sz="18" w:space="8" w:color="2196F3"/>
                          </w:divBdr>
                          <w:divsChild>
                            <w:div w:id="1756127624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4093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911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578221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29576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803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0" w:color="2196F3"/>
                            <w:left w:val="none" w:sz="0" w:space="8" w:color="auto"/>
                            <w:bottom w:val="none" w:sz="0" w:space="15" w:color="auto"/>
                            <w:right w:val="none" w:sz="0" w:space="8" w:color="auto"/>
                          </w:divBdr>
                          <w:divsChild>
                            <w:div w:id="656692079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817247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3178845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72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8" w:color="auto"/>
                            <w:bottom w:val="none" w:sz="0" w:space="15" w:color="auto"/>
                            <w:right w:val="single" w:sz="18" w:space="8" w:color="2196F3"/>
                          </w:divBdr>
                          <w:divsChild>
                            <w:div w:id="117258892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70263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010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537938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57302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309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0" w:color="2196F3"/>
                            <w:left w:val="none" w:sz="0" w:space="8" w:color="auto"/>
                            <w:bottom w:val="none" w:sz="0" w:space="15" w:color="auto"/>
                            <w:right w:val="none" w:sz="0" w:space="8" w:color="auto"/>
                          </w:divBdr>
                          <w:divsChild>
                            <w:div w:id="1582443570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00460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9919293">
                      <w:marLeft w:val="-3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3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869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8" w:color="auto"/>
                <w:bottom w:val="none" w:sz="0" w:space="15" w:color="auto"/>
                <w:right w:val="single" w:sz="18" w:space="8" w:color="2196F3"/>
              </w:divBdr>
              <w:divsChild>
                <w:div w:id="75667935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75174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94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4993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2685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90148">
              <w:marLeft w:val="0"/>
              <w:marRight w:val="0"/>
              <w:marTop w:val="0"/>
              <w:marBottom w:val="0"/>
              <w:divBdr>
                <w:top w:val="single" w:sz="18" w:space="0" w:color="2196F3"/>
                <w:left w:val="none" w:sz="0" w:space="8" w:color="auto"/>
                <w:bottom w:val="none" w:sz="0" w:space="15" w:color="auto"/>
                <w:right w:val="none" w:sz="0" w:space="8" w:color="auto"/>
              </w:divBdr>
              <w:divsChild>
                <w:div w:id="126283978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97777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8216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7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8" w:color="auto"/>
                <w:bottom w:val="none" w:sz="0" w:space="15" w:color="auto"/>
                <w:right w:val="single" w:sz="18" w:space="8" w:color="2196F3"/>
              </w:divBdr>
              <w:divsChild>
                <w:div w:id="73350287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27666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7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8428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10005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590714">
              <w:marLeft w:val="0"/>
              <w:marRight w:val="0"/>
              <w:marTop w:val="0"/>
              <w:marBottom w:val="0"/>
              <w:divBdr>
                <w:top w:val="single" w:sz="18" w:space="0" w:color="2196F3"/>
                <w:left w:val="none" w:sz="0" w:space="8" w:color="auto"/>
                <w:bottom w:val="none" w:sz="0" w:space="15" w:color="auto"/>
                <w:right w:val="none" w:sz="0" w:space="8" w:color="auto"/>
              </w:divBdr>
              <w:divsChild>
                <w:div w:id="135118403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3474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453489">
          <w:marLeft w:val="-3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4019">
          <w:marLeft w:val="-3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0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49196">
          <w:marLeft w:val="-3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2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5096">
          <w:marLeft w:val="-3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0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7271">
          <w:marLeft w:val="-3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0856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1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47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54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9686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45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8" w:color="auto"/>
                            <w:bottom w:val="none" w:sz="0" w:space="15" w:color="auto"/>
                            <w:right w:val="single" w:sz="18" w:space="8" w:color="2196F3"/>
                          </w:divBdr>
                          <w:divsChild>
                            <w:div w:id="299120400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6676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69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229834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5565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789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0" w:color="2196F3"/>
                            <w:left w:val="none" w:sz="0" w:space="8" w:color="auto"/>
                            <w:bottom w:val="none" w:sz="0" w:space="15" w:color="auto"/>
                            <w:right w:val="none" w:sz="0" w:space="8" w:color="auto"/>
                          </w:divBdr>
                          <w:divsChild>
                            <w:div w:id="1116411082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02086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1350777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09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8" w:color="auto"/>
                            <w:bottom w:val="none" w:sz="0" w:space="15" w:color="auto"/>
                            <w:right w:val="single" w:sz="18" w:space="8" w:color="2196F3"/>
                          </w:divBdr>
                          <w:divsChild>
                            <w:div w:id="276987726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6107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132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483334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73221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092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0" w:color="2196F3"/>
                            <w:left w:val="none" w:sz="0" w:space="8" w:color="auto"/>
                            <w:bottom w:val="none" w:sz="0" w:space="15" w:color="auto"/>
                            <w:right w:val="none" w:sz="0" w:space="8" w:color="auto"/>
                          </w:divBdr>
                          <w:divsChild>
                            <w:div w:id="1940942278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87673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031882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4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8" w:color="auto"/>
                            <w:bottom w:val="none" w:sz="0" w:space="15" w:color="auto"/>
                            <w:right w:val="single" w:sz="18" w:space="8" w:color="2196F3"/>
                          </w:divBdr>
                          <w:divsChild>
                            <w:div w:id="1123504410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17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097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191493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5047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08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0" w:color="2196F3"/>
                            <w:left w:val="none" w:sz="0" w:space="8" w:color="auto"/>
                            <w:bottom w:val="none" w:sz="0" w:space="15" w:color="auto"/>
                            <w:right w:val="none" w:sz="0" w:space="8" w:color="auto"/>
                          </w:divBdr>
                          <w:divsChild>
                            <w:div w:id="195586412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23063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179375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28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8" w:color="auto"/>
                            <w:bottom w:val="none" w:sz="0" w:space="15" w:color="auto"/>
                            <w:right w:val="single" w:sz="18" w:space="8" w:color="2196F3"/>
                          </w:divBdr>
                          <w:divsChild>
                            <w:div w:id="493422874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55124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445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185568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743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562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0" w:color="2196F3"/>
                            <w:left w:val="none" w:sz="0" w:space="8" w:color="auto"/>
                            <w:bottom w:val="none" w:sz="0" w:space="15" w:color="auto"/>
                            <w:right w:val="none" w:sz="0" w:space="8" w:color="auto"/>
                          </w:divBdr>
                          <w:divsChild>
                            <w:div w:id="724375725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0772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5834548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434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8" w:color="auto"/>
                            <w:bottom w:val="none" w:sz="0" w:space="15" w:color="auto"/>
                            <w:right w:val="single" w:sz="18" w:space="8" w:color="2196F3"/>
                          </w:divBdr>
                          <w:divsChild>
                            <w:div w:id="1938100450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22899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8838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774893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314701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4133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0" w:color="2196F3"/>
                            <w:left w:val="none" w:sz="0" w:space="8" w:color="auto"/>
                            <w:bottom w:val="none" w:sz="0" w:space="15" w:color="auto"/>
                            <w:right w:val="none" w:sz="0" w:space="8" w:color="auto"/>
                          </w:divBdr>
                          <w:divsChild>
                            <w:div w:id="142744715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88418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07297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21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8" w:color="auto"/>
                            <w:bottom w:val="none" w:sz="0" w:space="15" w:color="auto"/>
                            <w:right w:val="single" w:sz="18" w:space="8" w:color="2196F3"/>
                          </w:divBdr>
                          <w:divsChild>
                            <w:div w:id="1848864029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37548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240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6831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50462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5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0" w:color="2196F3"/>
                            <w:left w:val="none" w:sz="0" w:space="8" w:color="auto"/>
                            <w:bottom w:val="none" w:sz="0" w:space="15" w:color="auto"/>
                            <w:right w:val="none" w:sz="0" w:space="8" w:color="auto"/>
                          </w:divBdr>
                          <w:divsChild>
                            <w:div w:id="465659252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88537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228171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8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8" w:color="auto"/>
                            <w:bottom w:val="none" w:sz="0" w:space="15" w:color="auto"/>
                            <w:right w:val="single" w:sz="18" w:space="8" w:color="2196F3"/>
                          </w:divBdr>
                          <w:divsChild>
                            <w:div w:id="1268078259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97399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918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798001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958211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0963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0" w:color="2196F3"/>
                            <w:left w:val="none" w:sz="0" w:space="8" w:color="auto"/>
                            <w:bottom w:val="none" w:sz="0" w:space="15" w:color="auto"/>
                            <w:right w:val="none" w:sz="0" w:space="8" w:color="auto"/>
                          </w:divBdr>
                          <w:divsChild>
                            <w:div w:id="1610623853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9059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4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27194">
          <w:marLeft w:val="-3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539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2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8" w:color="auto"/>
                <w:bottom w:val="none" w:sz="0" w:space="15" w:color="auto"/>
                <w:right w:val="single" w:sz="18" w:space="8" w:color="2196F3"/>
              </w:divBdr>
              <w:divsChild>
                <w:div w:id="24480482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24104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76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4104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44213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862701">
              <w:marLeft w:val="0"/>
              <w:marRight w:val="0"/>
              <w:marTop w:val="0"/>
              <w:marBottom w:val="0"/>
              <w:divBdr>
                <w:top w:val="single" w:sz="18" w:space="0" w:color="2196F3"/>
                <w:left w:val="none" w:sz="0" w:space="8" w:color="auto"/>
                <w:bottom w:val="none" w:sz="0" w:space="15" w:color="auto"/>
                <w:right w:val="none" w:sz="0" w:space="8" w:color="auto"/>
              </w:divBdr>
              <w:divsChild>
                <w:div w:id="178187918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86604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5512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7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8" w:color="auto"/>
                <w:bottom w:val="none" w:sz="0" w:space="15" w:color="auto"/>
                <w:right w:val="single" w:sz="18" w:space="8" w:color="2196F3"/>
              </w:divBdr>
              <w:divsChild>
                <w:div w:id="181903127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43964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49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4517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50383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970225">
              <w:marLeft w:val="0"/>
              <w:marRight w:val="0"/>
              <w:marTop w:val="0"/>
              <w:marBottom w:val="0"/>
              <w:divBdr>
                <w:top w:val="single" w:sz="18" w:space="0" w:color="2196F3"/>
                <w:left w:val="none" w:sz="0" w:space="8" w:color="auto"/>
                <w:bottom w:val="none" w:sz="0" w:space="15" w:color="auto"/>
                <w:right w:val="none" w:sz="0" w:space="8" w:color="auto"/>
              </w:divBdr>
              <w:divsChild>
                <w:div w:id="65052653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00579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45637">
          <w:marLeft w:val="-3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8083F-AA87-4256-AFC3-06B1A3293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Органы государственной власти Краснодарского края</Company>
  <LinksUpToDate>false</LinksUpToDate>
  <CharactersWithSpaces>4836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Ким Татьяна Михайловна</dc:creator>
  <cp:keywords/>
  <dc:description/>
  <cp:lastModifiedBy>Ким Татьяна Михайловна</cp:lastModifiedBy>
  <cp:revision>7</cp:revision>
  <cp:lastPrinted>2017-06-09T08:36:00Z</cp:lastPrinted>
  <dcterms:created xsi:type="dcterms:W3CDTF">2017-06-06T12:05:00Z</dcterms:created>
  <dcterms:modified xsi:type="dcterms:W3CDTF">2017-06-09T11:12:00Z</dcterms:modified>
</cp:coreProperties>
</file>