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3B" w:rsidRPr="00ED7168" w:rsidRDefault="00ED7168" w:rsidP="00ED71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168">
        <w:rPr>
          <w:rFonts w:ascii="Times New Roman" w:hAnsi="Times New Roman" w:cs="Times New Roman"/>
          <w:b/>
          <w:sz w:val="32"/>
          <w:szCs w:val="32"/>
        </w:rPr>
        <w:t>Уважаемые жители Тимашевского района, руководители предприятий общественного питания!!!</w:t>
      </w:r>
    </w:p>
    <w:p w:rsidR="00A72D3B" w:rsidRPr="00ED7168" w:rsidRDefault="00A72D3B" w:rsidP="00A72D3B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72D3B" w:rsidRDefault="00ED7168" w:rsidP="00DA28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="005C3058">
        <w:rPr>
          <w:rFonts w:ascii="Times New Roman" w:hAnsi="Times New Roman" w:cs="Times New Roman"/>
          <w:sz w:val="28"/>
          <w:szCs w:val="28"/>
        </w:rPr>
        <w:t xml:space="preserve"> целях разъяснения</w:t>
      </w:r>
      <w:r w:rsidR="00DA28D7">
        <w:rPr>
          <w:rFonts w:ascii="Times New Roman" w:hAnsi="Times New Roman" w:cs="Times New Roman"/>
          <w:sz w:val="28"/>
          <w:szCs w:val="28"/>
        </w:rPr>
        <w:t xml:space="preserve"> вопроса, связанного с</w:t>
      </w:r>
      <w:r w:rsidR="005C3058">
        <w:rPr>
          <w:rFonts w:ascii="Times New Roman" w:hAnsi="Times New Roman" w:cs="Times New Roman"/>
          <w:sz w:val="28"/>
          <w:szCs w:val="28"/>
        </w:rPr>
        <w:t xml:space="preserve"> правовой регламентацией</w:t>
      </w:r>
      <w:r w:rsidR="00DA28D7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DA28D7" w:rsidRPr="00ED7168">
        <w:rPr>
          <w:rFonts w:ascii="Times New Roman" w:hAnsi="Times New Roman" w:cs="Times New Roman"/>
          <w:b/>
          <w:sz w:val="28"/>
          <w:szCs w:val="28"/>
        </w:rPr>
        <w:t>«кальянных»,</w:t>
      </w:r>
      <w:r w:rsidR="00DA28D7">
        <w:rPr>
          <w:rFonts w:ascii="Times New Roman" w:hAnsi="Times New Roman" w:cs="Times New Roman"/>
          <w:sz w:val="28"/>
          <w:szCs w:val="28"/>
        </w:rPr>
        <w:t xml:space="preserve"> а также употребления кальянов в помещениях</w:t>
      </w:r>
      <w:r w:rsidR="0018065C">
        <w:rPr>
          <w:rFonts w:ascii="Times New Roman" w:hAnsi="Times New Roman" w:cs="Times New Roman"/>
          <w:sz w:val="28"/>
          <w:szCs w:val="28"/>
        </w:rPr>
        <w:t>,</w:t>
      </w:r>
      <w:r w:rsidR="00DA28D7">
        <w:rPr>
          <w:rFonts w:ascii="Times New Roman" w:hAnsi="Times New Roman" w:cs="Times New Roman"/>
          <w:sz w:val="28"/>
          <w:szCs w:val="28"/>
        </w:rPr>
        <w:t xml:space="preserve"> предназначенных</w:t>
      </w:r>
      <w:r w:rsidR="00DA28D7" w:rsidRPr="00DA28D7">
        <w:rPr>
          <w:rFonts w:ascii="Times New Roman" w:hAnsi="Times New Roman" w:cs="Times New Roman"/>
          <w:sz w:val="28"/>
          <w:szCs w:val="28"/>
        </w:rPr>
        <w:t xml:space="preserve"> дл</w:t>
      </w:r>
      <w:r w:rsidR="00DA28D7">
        <w:rPr>
          <w:rFonts w:ascii="Times New Roman" w:hAnsi="Times New Roman" w:cs="Times New Roman"/>
          <w:sz w:val="28"/>
          <w:szCs w:val="28"/>
        </w:rPr>
        <w:t>я предоставления</w:t>
      </w:r>
      <w:r w:rsidR="00DA28D7" w:rsidRPr="00DA28D7">
        <w:rPr>
          <w:rFonts w:ascii="Times New Roman" w:hAnsi="Times New Roman" w:cs="Times New Roman"/>
          <w:sz w:val="28"/>
          <w:szCs w:val="28"/>
        </w:rPr>
        <w:t xml:space="preserve"> </w:t>
      </w:r>
      <w:r w:rsidR="005C3058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DA28D7" w:rsidRPr="00DA28D7">
        <w:rPr>
          <w:rFonts w:ascii="Times New Roman" w:hAnsi="Times New Roman" w:cs="Times New Roman"/>
          <w:sz w:val="28"/>
          <w:szCs w:val="28"/>
        </w:rPr>
        <w:t>общественного питания</w:t>
      </w:r>
      <w:r w:rsidR="0018065C">
        <w:rPr>
          <w:rFonts w:ascii="Times New Roman" w:hAnsi="Times New Roman" w:cs="Times New Roman"/>
          <w:sz w:val="28"/>
          <w:szCs w:val="28"/>
        </w:rPr>
        <w:t>,</w:t>
      </w:r>
      <w:r w:rsidR="005C3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знать </w:t>
      </w:r>
      <w:r w:rsidR="005C3058">
        <w:rPr>
          <w:rFonts w:ascii="Times New Roman" w:hAnsi="Times New Roman" w:cs="Times New Roman"/>
          <w:sz w:val="28"/>
          <w:szCs w:val="28"/>
        </w:rPr>
        <w:t>следующую информацию.</w:t>
      </w:r>
    </w:p>
    <w:p w:rsidR="006F2DB1" w:rsidRPr="005C3058" w:rsidRDefault="007F45A0" w:rsidP="006F2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058">
        <w:rPr>
          <w:rFonts w:ascii="Times New Roman" w:hAnsi="Times New Roman" w:cs="Times New Roman"/>
          <w:sz w:val="28"/>
          <w:szCs w:val="28"/>
        </w:rPr>
        <w:t>В соответствии с пунктом 8</w:t>
      </w:r>
      <w:r w:rsidR="006F2DB1" w:rsidRPr="005C3058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13 марта 2006 года № 38-ФЗ «О рекламе» не допускается реклама: табака, табачной продукции, табачных изделий и курительных принадлежностей, в том числе трубок, кальянов, сигаретной бумаги, зажигалок.</w:t>
      </w:r>
    </w:p>
    <w:p w:rsidR="007174E9" w:rsidRPr="005C3058" w:rsidRDefault="001F5591" w:rsidP="007174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058">
        <w:rPr>
          <w:rFonts w:ascii="Times New Roman" w:hAnsi="Times New Roman" w:cs="Times New Roman"/>
          <w:sz w:val="28"/>
          <w:szCs w:val="28"/>
        </w:rPr>
        <w:t>Федерал</w:t>
      </w:r>
      <w:r w:rsidR="00B55FC0" w:rsidRPr="005C3058">
        <w:rPr>
          <w:rFonts w:ascii="Times New Roman" w:hAnsi="Times New Roman" w:cs="Times New Roman"/>
          <w:sz w:val="28"/>
          <w:szCs w:val="28"/>
        </w:rPr>
        <w:t>ьный закон от 22 декабря 2008 года</w:t>
      </w:r>
      <w:r w:rsidR="00BC15FF" w:rsidRPr="005C3058">
        <w:rPr>
          <w:rFonts w:ascii="Times New Roman" w:hAnsi="Times New Roman" w:cs="Times New Roman"/>
          <w:sz w:val="28"/>
          <w:szCs w:val="28"/>
        </w:rPr>
        <w:t xml:space="preserve"> № </w:t>
      </w:r>
      <w:r w:rsidRPr="005C3058">
        <w:rPr>
          <w:rFonts w:ascii="Times New Roman" w:hAnsi="Times New Roman" w:cs="Times New Roman"/>
          <w:sz w:val="28"/>
          <w:szCs w:val="28"/>
        </w:rPr>
        <w:t>268-ФЗ</w:t>
      </w:r>
      <w:r w:rsidR="007174E9" w:rsidRPr="005C3058">
        <w:rPr>
          <w:rFonts w:ascii="Times New Roman" w:hAnsi="Times New Roman" w:cs="Times New Roman"/>
          <w:sz w:val="28"/>
          <w:szCs w:val="28"/>
        </w:rPr>
        <w:t xml:space="preserve"> «</w:t>
      </w:r>
      <w:r w:rsidRPr="005C3058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="007174E9" w:rsidRPr="005C3058">
        <w:rPr>
          <w:rFonts w:ascii="Times New Roman" w:hAnsi="Times New Roman" w:cs="Times New Roman"/>
          <w:sz w:val="28"/>
          <w:szCs w:val="28"/>
        </w:rPr>
        <w:t>регламент на табачную продукцию»</w:t>
      </w:r>
      <w:r w:rsidR="00923C14" w:rsidRPr="005C3058">
        <w:rPr>
          <w:rFonts w:ascii="Times New Roman" w:hAnsi="Times New Roman" w:cs="Times New Roman"/>
          <w:sz w:val="28"/>
          <w:szCs w:val="28"/>
        </w:rPr>
        <w:t xml:space="preserve"> определил:</w:t>
      </w:r>
    </w:p>
    <w:p w:rsidR="003958FA" w:rsidRPr="005C3058" w:rsidRDefault="00B763B8" w:rsidP="003958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058">
        <w:rPr>
          <w:rFonts w:ascii="Times New Roman" w:hAnsi="Times New Roman" w:cs="Times New Roman"/>
          <w:sz w:val="28"/>
          <w:szCs w:val="28"/>
        </w:rPr>
        <w:t xml:space="preserve">табак - растение рода </w:t>
      </w:r>
      <w:proofErr w:type="spellStart"/>
      <w:r w:rsidRPr="005C3058">
        <w:rPr>
          <w:rFonts w:ascii="Times New Roman" w:hAnsi="Times New Roman" w:cs="Times New Roman"/>
          <w:sz w:val="28"/>
          <w:szCs w:val="28"/>
        </w:rPr>
        <w:t>Nicotiana</w:t>
      </w:r>
      <w:proofErr w:type="spellEnd"/>
      <w:r w:rsidRPr="005C3058">
        <w:rPr>
          <w:rFonts w:ascii="Times New Roman" w:hAnsi="Times New Roman" w:cs="Times New Roman"/>
          <w:sz w:val="28"/>
          <w:szCs w:val="28"/>
        </w:rPr>
        <w:t xml:space="preserve"> семейства пасленовых видов </w:t>
      </w:r>
      <w:proofErr w:type="spellStart"/>
      <w:r w:rsidRPr="005C3058">
        <w:rPr>
          <w:rFonts w:ascii="Times New Roman" w:hAnsi="Times New Roman" w:cs="Times New Roman"/>
          <w:sz w:val="28"/>
          <w:szCs w:val="28"/>
        </w:rPr>
        <w:t>Nicotiana</w:t>
      </w:r>
      <w:proofErr w:type="spellEnd"/>
      <w:r w:rsidRPr="005C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058">
        <w:rPr>
          <w:rFonts w:ascii="Times New Roman" w:hAnsi="Times New Roman" w:cs="Times New Roman"/>
          <w:sz w:val="28"/>
          <w:szCs w:val="28"/>
        </w:rPr>
        <w:t>Tabacum</w:t>
      </w:r>
      <w:proofErr w:type="spellEnd"/>
      <w:r w:rsidRPr="005C3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058">
        <w:rPr>
          <w:rFonts w:ascii="Times New Roman" w:hAnsi="Times New Roman" w:cs="Times New Roman"/>
          <w:sz w:val="28"/>
          <w:szCs w:val="28"/>
        </w:rPr>
        <w:t>Nicotiana</w:t>
      </w:r>
      <w:proofErr w:type="spellEnd"/>
      <w:r w:rsidRPr="005C3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058">
        <w:rPr>
          <w:rFonts w:ascii="Times New Roman" w:hAnsi="Times New Roman" w:cs="Times New Roman"/>
          <w:sz w:val="28"/>
          <w:szCs w:val="28"/>
        </w:rPr>
        <w:t>Rustica</w:t>
      </w:r>
      <w:proofErr w:type="spellEnd"/>
      <w:r w:rsidRPr="005C3058">
        <w:rPr>
          <w:rFonts w:ascii="Times New Roman" w:hAnsi="Times New Roman" w:cs="Times New Roman"/>
          <w:sz w:val="28"/>
          <w:szCs w:val="28"/>
        </w:rPr>
        <w:t>, возделываемое в целях получения сырья для производства табачных изделий;</w:t>
      </w:r>
    </w:p>
    <w:p w:rsidR="007174E9" w:rsidRPr="005C3058" w:rsidRDefault="001F5591" w:rsidP="003958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058">
        <w:rPr>
          <w:rFonts w:ascii="Times New Roman" w:hAnsi="Times New Roman" w:cs="Times New Roman"/>
          <w:sz w:val="28"/>
          <w:szCs w:val="28"/>
        </w:rPr>
        <w:t>табачные изделия - продукты, полностью или частично изготовленные из табачного листа в качестве сырьевого материала, приготовленного таким образом, чтобы использовать для курени</w:t>
      </w:r>
      <w:r w:rsidR="006E0239">
        <w:rPr>
          <w:rFonts w:ascii="Times New Roman" w:hAnsi="Times New Roman" w:cs="Times New Roman"/>
          <w:sz w:val="28"/>
          <w:szCs w:val="28"/>
        </w:rPr>
        <w:t>я, сосания, жевания или нюханья;</w:t>
      </w:r>
    </w:p>
    <w:p w:rsidR="007174E9" w:rsidRPr="005C3058" w:rsidRDefault="006E0239" w:rsidP="007174E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5591" w:rsidRPr="005C3058">
        <w:rPr>
          <w:rFonts w:ascii="Times New Roman" w:hAnsi="Times New Roman" w:cs="Times New Roman"/>
          <w:sz w:val="28"/>
          <w:szCs w:val="28"/>
        </w:rPr>
        <w:t xml:space="preserve">ид табачного изделия - совокупность курительных и </w:t>
      </w:r>
      <w:proofErr w:type="spellStart"/>
      <w:r w:rsidR="001F5591" w:rsidRPr="005C3058">
        <w:rPr>
          <w:rFonts w:ascii="Times New Roman" w:hAnsi="Times New Roman" w:cs="Times New Roman"/>
          <w:sz w:val="28"/>
          <w:szCs w:val="28"/>
        </w:rPr>
        <w:t>некурительных</w:t>
      </w:r>
      <w:proofErr w:type="spellEnd"/>
      <w:r w:rsidR="001F5591" w:rsidRPr="005C3058">
        <w:rPr>
          <w:rFonts w:ascii="Times New Roman" w:hAnsi="Times New Roman" w:cs="Times New Roman"/>
          <w:sz w:val="28"/>
          <w:szCs w:val="28"/>
        </w:rPr>
        <w:t xml:space="preserve"> табачных изделий, сходных по потребительским свойствам и способу потребления. К ним относятся сигареты, сигары, </w:t>
      </w:r>
      <w:proofErr w:type="spellStart"/>
      <w:r w:rsidR="001F5591" w:rsidRPr="005C3058">
        <w:rPr>
          <w:rFonts w:ascii="Times New Roman" w:hAnsi="Times New Roman" w:cs="Times New Roman"/>
          <w:sz w:val="28"/>
          <w:szCs w:val="28"/>
        </w:rPr>
        <w:t>сигариллы</w:t>
      </w:r>
      <w:proofErr w:type="spellEnd"/>
      <w:r w:rsidR="001F5591" w:rsidRPr="005C30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F5591" w:rsidRPr="005C3058">
        <w:rPr>
          <w:rFonts w:ascii="Times New Roman" w:hAnsi="Times New Roman" w:cs="Times New Roman"/>
          <w:sz w:val="28"/>
          <w:szCs w:val="28"/>
        </w:rPr>
        <w:t>сигариты</w:t>
      </w:r>
      <w:proofErr w:type="spellEnd"/>
      <w:r w:rsidR="001F5591" w:rsidRPr="005C3058">
        <w:rPr>
          <w:rFonts w:ascii="Times New Roman" w:hAnsi="Times New Roman" w:cs="Times New Roman"/>
          <w:sz w:val="28"/>
          <w:szCs w:val="28"/>
        </w:rPr>
        <w:t xml:space="preserve">), папиросы, табак для кальяна, табак курительный </w:t>
      </w:r>
      <w:proofErr w:type="spellStart"/>
      <w:r w:rsidR="001F5591" w:rsidRPr="005C3058">
        <w:rPr>
          <w:rFonts w:ascii="Times New Roman" w:hAnsi="Times New Roman" w:cs="Times New Roman"/>
          <w:sz w:val="28"/>
          <w:szCs w:val="28"/>
        </w:rPr>
        <w:t>тонкорезаный</w:t>
      </w:r>
      <w:proofErr w:type="spellEnd"/>
      <w:r w:rsidR="001F5591" w:rsidRPr="005C3058">
        <w:rPr>
          <w:rFonts w:ascii="Times New Roman" w:hAnsi="Times New Roman" w:cs="Times New Roman"/>
          <w:sz w:val="28"/>
          <w:szCs w:val="28"/>
        </w:rPr>
        <w:t xml:space="preserve">, табак трубочный, </w:t>
      </w:r>
      <w:proofErr w:type="spellStart"/>
      <w:r w:rsidR="001F5591" w:rsidRPr="005C3058">
        <w:rPr>
          <w:rFonts w:ascii="Times New Roman" w:hAnsi="Times New Roman" w:cs="Times New Roman"/>
          <w:sz w:val="28"/>
          <w:szCs w:val="28"/>
        </w:rPr>
        <w:t>биди</w:t>
      </w:r>
      <w:proofErr w:type="spellEnd"/>
      <w:r w:rsidR="001F5591" w:rsidRPr="005C3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591" w:rsidRPr="005C3058">
        <w:rPr>
          <w:rFonts w:ascii="Times New Roman" w:hAnsi="Times New Roman" w:cs="Times New Roman"/>
          <w:sz w:val="28"/>
          <w:szCs w:val="28"/>
        </w:rPr>
        <w:t>кретек</w:t>
      </w:r>
      <w:proofErr w:type="spellEnd"/>
      <w:r w:rsidR="001F5591" w:rsidRPr="005C3058">
        <w:rPr>
          <w:rFonts w:ascii="Times New Roman" w:hAnsi="Times New Roman" w:cs="Times New Roman"/>
          <w:sz w:val="28"/>
          <w:szCs w:val="28"/>
        </w:rPr>
        <w:t>, табак сосательный (</w:t>
      </w:r>
      <w:proofErr w:type="spellStart"/>
      <w:r w:rsidR="001F5591" w:rsidRPr="005C3058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1F5591" w:rsidRPr="005C3058">
        <w:rPr>
          <w:rFonts w:ascii="Times New Roman" w:hAnsi="Times New Roman" w:cs="Times New Roman"/>
          <w:sz w:val="28"/>
          <w:szCs w:val="28"/>
        </w:rPr>
        <w:t xml:space="preserve">), табак жевательный, табак нюхательный, </w:t>
      </w:r>
      <w:proofErr w:type="spellStart"/>
      <w:r w:rsidR="001F5591" w:rsidRPr="005C3058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="001F5591" w:rsidRPr="005C3058">
        <w:rPr>
          <w:rFonts w:ascii="Times New Roman" w:hAnsi="Times New Roman" w:cs="Times New Roman"/>
          <w:sz w:val="28"/>
          <w:szCs w:val="28"/>
        </w:rPr>
        <w:t xml:space="preserve"> и другие табачные изделия;</w:t>
      </w:r>
    </w:p>
    <w:p w:rsidR="00F03665" w:rsidRPr="005C3058" w:rsidRDefault="001F5591" w:rsidP="00F0366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058">
        <w:rPr>
          <w:rFonts w:ascii="Times New Roman" w:hAnsi="Times New Roman" w:cs="Times New Roman"/>
          <w:sz w:val="28"/>
          <w:szCs w:val="28"/>
        </w:rPr>
        <w:t xml:space="preserve">табак для кальяна - вид курительного табачного изделия, предназначенного для курения с использованием кальяна и представляющего собой смесь резаного или рваного сырья для производства табачных изделий с добавлением или без добавления </w:t>
      </w:r>
      <w:proofErr w:type="spellStart"/>
      <w:r w:rsidRPr="005C3058">
        <w:rPr>
          <w:rFonts w:ascii="Times New Roman" w:hAnsi="Times New Roman" w:cs="Times New Roman"/>
          <w:sz w:val="28"/>
          <w:szCs w:val="28"/>
        </w:rPr>
        <w:t>нетаба</w:t>
      </w:r>
      <w:r w:rsidR="00431C51" w:rsidRPr="005C3058">
        <w:rPr>
          <w:rFonts w:ascii="Times New Roman" w:hAnsi="Times New Roman" w:cs="Times New Roman"/>
          <w:sz w:val="28"/>
          <w:szCs w:val="28"/>
        </w:rPr>
        <w:t>чного</w:t>
      </w:r>
      <w:proofErr w:type="spellEnd"/>
      <w:r w:rsidR="00431C51" w:rsidRPr="005C3058">
        <w:rPr>
          <w:rFonts w:ascii="Times New Roman" w:hAnsi="Times New Roman" w:cs="Times New Roman"/>
          <w:sz w:val="28"/>
          <w:szCs w:val="28"/>
        </w:rPr>
        <w:t xml:space="preserve"> сырья и иных ингредиентов.</w:t>
      </w:r>
    </w:p>
    <w:p w:rsidR="003958FA" w:rsidRDefault="003958FA" w:rsidP="00F0366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058">
        <w:rPr>
          <w:rFonts w:ascii="Times New Roman" w:hAnsi="Times New Roman" w:cs="Times New Roman"/>
          <w:sz w:val="28"/>
          <w:szCs w:val="28"/>
        </w:rPr>
        <w:t>Федеральный зак</w:t>
      </w:r>
      <w:r w:rsidR="00BC15FF" w:rsidRPr="005C3058">
        <w:rPr>
          <w:rFonts w:ascii="Times New Roman" w:hAnsi="Times New Roman" w:cs="Times New Roman"/>
          <w:sz w:val="28"/>
          <w:szCs w:val="28"/>
        </w:rPr>
        <w:t>он от 23 февраля 2013 года №</w:t>
      </w:r>
      <w:r w:rsidRPr="005C3058">
        <w:rPr>
          <w:rFonts w:ascii="Times New Roman" w:hAnsi="Times New Roman" w:cs="Times New Roman"/>
          <w:sz w:val="28"/>
          <w:szCs w:val="28"/>
        </w:rPr>
        <w:t xml:space="preserve"> 15-ФЗ </w:t>
      </w:r>
      <w:r w:rsidR="00BC15FF" w:rsidRPr="005C3058">
        <w:rPr>
          <w:rFonts w:ascii="Times New Roman" w:hAnsi="Times New Roman" w:cs="Times New Roman"/>
          <w:sz w:val="28"/>
          <w:szCs w:val="28"/>
        </w:rPr>
        <w:t>«</w:t>
      </w:r>
      <w:r w:rsidRPr="005C3058">
        <w:rPr>
          <w:rFonts w:ascii="Times New Roman" w:hAnsi="Times New Roman" w:cs="Times New Roman"/>
          <w:sz w:val="28"/>
          <w:szCs w:val="28"/>
        </w:rPr>
        <w:t>Об охране здоровья граждан от воздействия окружающего табачного дыма и</w:t>
      </w:r>
      <w:r w:rsidR="00BC15FF" w:rsidRPr="005C3058">
        <w:rPr>
          <w:rFonts w:ascii="Times New Roman" w:hAnsi="Times New Roman" w:cs="Times New Roman"/>
          <w:sz w:val="28"/>
          <w:szCs w:val="28"/>
        </w:rPr>
        <w:t xml:space="preserve"> последствий потребления табака» (далее</w:t>
      </w:r>
      <w:r w:rsidR="006E0239">
        <w:rPr>
          <w:rFonts w:ascii="Times New Roman" w:hAnsi="Times New Roman" w:cs="Times New Roman"/>
          <w:sz w:val="28"/>
          <w:szCs w:val="28"/>
        </w:rPr>
        <w:t xml:space="preserve"> </w:t>
      </w:r>
      <w:r w:rsidR="006E02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E0239">
        <w:rPr>
          <w:rFonts w:ascii="Times New Roman" w:hAnsi="Times New Roman" w:cs="Times New Roman"/>
          <w:sz w:val="28"/>
          <w:szCs w:val="28"/>
        </w:rPr>
        <w:t xml:space="preserve"> </w:t>
      </w:r>
      <w:r w:rsidR="00BC15FF" w:rsidRPr="005C3058">
        <w:rPr>
          <w:rFonts w:ascii="Times New Roman" w:hAnsi="Times New Roman" w:cs="Times New Roman"/>
          <w:sz w:val="28"/>
          <w:szCs w:val="28"/>
        </w:rPr>
        <w:t>Федеральный закон № 15-ФЗ)</w:t>
      </w:r>
      <w:r w:rsidRPr="005C3058">
        <w:rPr>
          <w:rFonts w:ascii="Times New Roman" w:hAnsi="Times New Roman" w:cs="Times New Roman"/>
          <w:sz w:val="28"/>
          <w:szCs w:val="28"/>
        </w:rPr>
        <w:t xml:space="preserve"> </w:t>
      </w:r>
      <w:r w:rsidR="00923C14" w:rsidRPr="005C3058">
        <w:rPr>
          <w:rFonts w:ascii="Times New Roman" w:hAnsi="Times New Roman" w:cs="Times New Roman"/>
          <w:sz w:val="28"/>
          <w:szCs w:val="28"/>
        </w:rPr>
        <w:t>устанавливает, что</w:t>
      </w:r>
      <w:r w:rsidR="00923C14">
        <w:rPr>
          <w:rFonts w:ascii="Times New Roman" w:hAnsi="Times New Roman" w:cs="Times New Roman"/>
          <w:sz w:val="28"/>
          <w:szCs w:val="28"/>
        </w:rPr>
        <w:t xml:space="preserve"> </w:t>
      </w:r>
      <w:r w:rsidRPr="003958FA">
        <w:rPr>
          <w:rFonts w:ascii="Times New Roman" w:hAnsi="Times New Roman" w:cs="Times New Roman"/>
          <w:sz w:val="28"/>
          <w:szCs w:val="28"/>
        </w:rPr>
        <w:t>курение табака - использование табачных изделий в целях вдыхания дыма, возн</w:t>
      </w:r>
      <w:r w:rsidR="00923C14">
        <w:rPr>
          <w:rFonts w:ascii="Times New Roman" w:hAnsi="Times New Roman" w:cs="Times New Roman"/>
          <w:sz w:val="28"/>
          <w:szCs w:val="28"/>
        </w:rPr>
        <w:t>икающего от их тления.</w:t>
      </w:r>
    </w:p>
    <w:p w:rsidR="006F2DB1" w:rsidRDefault="00A72D3B" w:rsidP="006F2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6F2DB1">
        <w:rPr>
          <w:rFonts w:ascii="Times New Roman" w:hAnsi="Times New Roman" w:cs="Times New Roman"/>
          <w:sz w:val="28"/>
          <w:szCs w:val="28"/>
        </w:rPr>
        <w:t xml:space="preserve"> </w:t>
      </w:r>
      <w:r w:rsidR="003958FA">
        <w:rPr>
          <w:rFonts w:ascii="Times New Roman" w:hAnsi="Times New Roman" w:cs="Times New Roman"/>
          <w:sz w:val="28"/>
          <w:szCs w:val="28"/>
        </w:rPr>
        <w:t> 12 Федерально</w:t>
      </w:r>
      <w:r w:rsidR="00150498">
        <w:rPr>
          <w:rFonts w:ascii="Times New Roman" w:hAnsi="Times New Roman" w:cs="Times New Roman"/>
          <w:sz w:val="28"/>
          <w:szCs w:val="28"/>
        </w:rPr>
        <w:t>го закона № 15-ФЗ устанавливает</w:t>
      </w:r>
      <w:r w:rsidR="003958FA">
        <w:rPr>
          <w:rFonts w:ascii="Times New Roman" w:hAnsi="Times New Roman" w:cs="Times New Roman"/>
          <w:sz w:val="28"/>
          <w:szCs w:val="28"/>
        </w:rPr>
        <w:t xml:space="preserve"> з</w:t>
      </w:r>
      <w:r w:rsidR="003958FA" w:rsidRPr="003958FA">
        <w:rPr>
          <w:rFonts w:ascii="Times New Roman" w:hAnsi="Times New Roman" w:cs="Times New Roman"/>
          <w:sz w:val="28"/>
          <w:szCs w:val="28"/>
        </w:rPr>
        <w:t xml:space="preserve">апрет курения </w:t>
      </w:r>
      <w:r w:rsidR="0018065C">
        <w:rPr>
          <w:rFonts w:ascii="Times New Roman" w:hAnsi="Times New Roman" w:cs="Times New Roman"/>
          <w:sz w:val="28"/>
          <w:szCs w:val="28"/>
        </w:rPr>
        <w:t>табака</w:t>
      </w:r>
      <w:r w:rsidR="006F2DB1">
        <w:rPr>
          <w:rFonts w:ascii="Times New Roman" w:hAnsi="Times New Roman" w:cs="Times New Roman"/>
          <w:sz w:val="28"/>
          <w:szCs w:val="28"/>
        </w:rPr>
        <w:t xml:space="preserve"> в </w:t>
      </w:r>
      <w:r w:rsidR="006F2DB1" w:rsidRPr="003958FA">
        <w:rPr>
          <w:rFonts w:ascii="Times New Roman" w:hAnsi="Times New Roman" w:cs="Times New Roman"/>
          <w:sz w:val="28"/>
          <w:szCs w:val="28"/>
        </w:rPr>
        <w:t>помещениях, предназначенных для предоставления бытовых услуг, услуг торговли, общественного питания, помещениях рынков, в нестационарных торговых</w:t>
      </w:r>
      <w:r w:rsidR="006F2DB1">
        <w:rPr>
          <w:rFonts w:ascii="Times New Roman" w:hAnsi="Times New Roman" w:cs="Times New Roman"/>
          <w:sz w:val="28"/>
          <w:szCs w:val="28"/>
        </w:rPr>
        <w:t xml:space="preserve"> объектах.</w:t>
      </w:r>
    </w:p>
    <w:p w:rsidR="00882961" w:rsidRDefault="007174E9" w:rsidP="006F2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E9">
        <w:rPr>
          <w:rFonts w:ascii="Times New Roman" w:hAnsi="Times New Roman" w:cs="Times New Roman"/>
          <w:sz w:val="28"/>
          <w:szCs w:val="28"/>
        </w:rPr>
        <w:t>Межгосударст</w:t>
      </w:r>
      <w:r>
        <w:rPr>
          <w:rFonts w:ascii="Times New Roman" w:hAnsi="Times New Roman" w:cs="Times New Roman"/>
          <w:sz w:val="28"/>
          <w:szCs w:val="28"/>
        </w:rPr>
        <w:t>венный стандарт ГОСТ 30389-2013 «</w:t>
      </w:r>
      <w:r w:rsidRPr="007174E9">
        <w:rPr>
          <w:rFonts w:ascii="Times New Roman" w:hAnsi="Times New Roman" w:cs="Times New Roman"/>
          <w:sz w:val="28"/>
          <w:szCs w:val="28"/>
        </w:rPr>
        <w:t>Услуги общественного питания. Предприятия общественного питания К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F2DB1">
        <w:rPr>
          <w:rFonts w:ascii="Times New Roman" w:hAnsi="Times New Roman" w:cs="Times New Roman"/>
          <w:sz w:val="28"/>
          <w:szCs w:val="28"/>
        </w:rPr>
        <w:t xml:space="preserve">ассификация и общие требования», </w:t>
      </w:r>
      <w:r w:rsidR="00A72D3B" w:rsidRPr="007174E9">
        <w:rPr>
          <w:rFonts w:ascii="Times New Roman" w:hAnsi="Times New Roman" w:cs="Times New Roman"/>
          <w:sz w:val="28"/>
          <w:szCs w:val="28"/>
        </w:rPr>
        <w:t>введён</w:t>
      </w:r>
      <w:r w:rsidR="00A72D3B">
        <w:rPr>
          <w:rFonts w:ascii="Times New Roman" w:hAnsi="Times New Roman" w:cs="Times New Roman"/>
          <w:sz w:val="28"/>
          <w:szCs w:val="28"/>
        </w:rPr>
        <w:t>ный</w:t>
      </w:r>
      <w:r w:rsidRPr="007174E9">
        <w:rPr>
          <w:rFonts w:ascii="Times New Roman" w:hAnsi="Times New Roman" w:cs="Times New Roman"/>
          <w:sz w:val="28"/>
          <w:szCs w:val="28"/>
        </w:rPr>
        <w:t xml:space="preserve"> в действие приказом Федерального агентства по техническому регулированию и м</w:t>
      </w:r>
      <w:r w:rsidR="006E0239">
        <w:rPr>
          <w:rFonts w:ascii="Times New Roman" w:hAnsi="Times New Roman" w:cs="Times New Roman"/>
          <w:sz w:val="28"/>
          <w:szCs w:val="28"/>
        </w:rPr>
        <w:t>етрологии от 22 ноября 2013 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F2DB1">
        <w:rPr>
          <w:rFonts w:ascii="Times New Roman" w:hAnsi="Times New Roman" w:cs="Times New Roman"/>
          <w:sz w:val="28"/>
          <w:szCs w:val="28"/>
        </w:rPr>
        <w:t xml:space="preserve"> 1676-ст </w:t>
      </w:r>
      <w:r w:rsidRPr="007174E9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A72D3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174E9">
        <w:rPr>
          <w:rFonts w:ascii="Times New Roman" w:hAnsi="Times New Roman" w:cs="Times New Roman"/>
          <w:sz w:val="28"/>
          <w:szCs w:val="28"/>
        </w:rPr>
        <w:t>типы предприятий (о</w:t>
      </w:r>
      <w:r w:rsidR="00A72D3B">
        <w:rPr>
          <w:rFonts w:ascii="Times New Roman" w:hAnsi="Times New Roman" w:cs="Times New Roman"/>
          <w:sz w:val="28"/>
          <w:szCs w:val="28"/>
        </w:rPr>
        <w:t xml:space="preserve">бъектов) общественного </w:t>
      </w:r>
      <w:r w:rsidR="00A72D3B">
        <w:rPr>
          <w:rFonts w:ascii="Times New Roman" w:hAnsi="Times New Roman" w:cs="Times New Roman"/>
          <w:sz w:val="28"/>
          <w:szCs w:val="28"/>
        </w:rPr>
        <w:lastRenderedPageBreak/>
        <w:t>питания:</w:t>
      </w:r>
      <w:r w:rsidRPr="007174E9">
        <w:rPr>
          <w:rFonts w:ascii="Times New Roman" w:hAnsi="Times New Roman" w:cs="Times New Roman"/>
          <w:sz w:val="28"/>
          <w:szCs w:val="28"/>
        </w:rPr>
        <w:t xml:space="preserve"> ресторан, кафе, бар, столовая, предприятие  быстрого обс</w:t>
      </w:r>
      <w:r w:rsidR="006F2DB1">
        <w:rPr>
          <w:rFonts w:ascii="Times New Roman" w:hAnsi="Times New Roman" w:cs="Times New Roman"/>
          <w:sz w:val="28"/>
          <w:szCs w:val="28"/>
        </w:rPr>
        <w:t xml:space="preserve">луживания, буфет, кафетерий, </w:t>
      </w:r>
      <w:r w:rsidRPr="007174E9">
        <w:rPr>
          <w:rFonts w:ascii="Times New Roman" w:hAnsi="Times New Roman" w:cs="Times New Roman"/>
          <w:sz w:val="28"/>
          <w:szCs w:val="28"/>
        </w:rPr>
        <w:t>магазин (отдел) кулинарии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D3B" w:rsidRDefault="00A72D3B" w:rsidP="006F2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Нормативными правовыми актами  понятие «кальянная» не закреплено.</w:t>
      </w:r>
    </w:p>
    <w:p w:rsidR="006F2DB1" w:rsidRDefault="006E0239" w:rsidP="00C54D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М</w:t>
      </w:r>
      <w:r w:rsidR="006F2DB1" w:rsidRPr="006F2DB1">
        <w:rPr>
          <w:rFonts w:ascii="Times New Roman" w:hAnsi="Times New Roman" w:cs="Times New Roman"/>
          <w:sz w:val="28"/>
          <w:szCs w:val="28"/>
        </w:rPr>
        <w:t>ежгосударственный стандарт ГОСТ 31984-2012</w:t>
      </w:r>
      <w:r w:rsidR="006F2DB1" w:rsidRPr="006F2DB1">
        <w:t xml:space="preserve"> </w:t>
      </w:r>
      <w:r w:rsidR="006F2DB1">
        <w:t>«</w:t>
      </w:r>
      <w:r w:rsidR="006F2DB1" w:rsidRPr="006F2DB1">
        <w:rPr>
          <w:rFonts w:ascii="Times New Roman" w:hAnsi="Times New Roman" w:cs="Times New Roman"/>
          <w:sz w:val="28"/>
          <w:szCs w:val="28"/>
        </w:rPr>
        <w:t xml:space="preserve">Услуги общественного питания. </w:t>
      </w:r>
      <w:proofErr w:type="gramStart"/>
      <w:r w:rsidR="006F2DB1" w:rsidRPr="006F2DB1">
        <w:rPr>
          <w:rFonts w:ascii="Times New Roman" w:hAnsi="Times New Roman" w:cs="Times New Roman"/>
          <w:sz w:val="28"/>
          <w:szCs w:val="28"/>
        </w:rPr>
        <w:t>Общие требования</w:t>
      </w:r>
      <w:r w:rsidR="006F2DB1">
        <w:rPr>
          <w:rFonts w:ascii="Times New Roman" w:hAnsi="Times New Roman" w:cs="Times New Roman"/>
          <w:sz w:val="28"/>
          <w:szCs w:val="28"/>
        </w:rPr>
        <w:t>», введенный в действие п</w:t>
      </w:r>
      <w:r w:rsidR="006F2DB1" w:rsidRPr="006F2DB1">
        <w:rPr>
          <w:rFonts w:ascii="Times New Roman" w:hAnsi="Times New Roman" w:cs="Times New Roman"/>
          <w:sz w:val="28"/>
          <w:szCs w:val="28"/>
        </w:rPr>
        <w:t>риказом Федерального агентства по техническому регулированию</w:t>
      </w:r>
      <w:r w:rsidR="00ED7168">
        <w:rPr>
          <w:rFonts w:ascii="Times New Roman" w:hAnsi="Times New Roman" w:cs="Times New Roman"/>
          <w:sz w:val="28"/>
          <w:szCs w:val="28"/>
        </w:rPr>
        <w:t xml:space="preserve"> и метрологии</w:t>
      </w:r>
      <w:r w:rsidR="00A72D3B">
        <w:rPr>
          <w:rFonts w:ascii="Times New Roman" w:hAnsi="Times New Roman" w:cs="Times New Roman"/>
          <w:sz w:val="28"/>
          <w:szCs w:val="28"/>
        </w:rPr>
        <w:t xml:space="preserve"> </w:t>
      </w:r>
      <w:r w:rsidR="006F2DB1">
        <w:rPr>
          <w:rFonts w:ascii="Times New Roman" w:hAnsi="Times New Roman" w:cs="Times New Roman"/>
          <w:sz w:val="28"/>
          <w:szCs w:val="28"/>
        </w:rPr>
        <w:t>от 27 июня 2013 года №</w:t>
      </w:r>
      <w:r w:rsidR="006F2DB1" w:rsidRPr="006F2DB1">
        <w:rPr>
          <w:rFonts w:ascii="Times New Roman" w:hAnsi="Times New Roman" w:cs="Times New Roman"/>
          <w:sz w:val="28"/>
          <w:szCs w:val="28"/>
        </w:rPr>
        <w:t>192-ст</w:t>
      </w:r>
      <w:r w:rsidR="006F2DB1">
        <w:rPr>
          <w:rFonts w:ascii="Times New Roman" w:hAnsi="Times New Roman" w:cs="Times New Roman"/>
          <w:sz w:val="28"/>
          <w:szCs w:val="28"/>
        </w:rPr>
        <w:t xml:space="preserve"> «Об утверждении межгосударственного стандарта» </w:t>
      </w:r>
      <w:r w:rsidR="006F2DB1" w:rsidRPr="00C54DAC">
        <w:rPr>
          <w:rFonts w:ascii="Times New Roman" w:hAnsi="Times New Roman" w:cs="Times New Roman"/>
          <w:sz w:val="28"/>
          <w:szCs w:val="28"/>
        </w:rPr>
        <w:t xml:space="preserve">установил, </w:t>
      </w:r>
      <w:r w:rsidR="00C54DAC" w:rsidRPr="00C54DAC">
        <w:rPr>
          <w:rFonts w:ascii="Times New Roman" w:hAnsi="Times New Roman" w:cs="Times New Roman"/>
          <w:sz w:val="28"/>
          <w:szCs w:val="28"/>
        </w:rPr>
        <w:t>что</w:t>
      </w:r>
      <w:r w:rsidR="00E67EA1">
        <w:t xml:space="preserve"> </w:t>
      </w:r>
      <w:r w:rsidR="00C54DAC">
        <w:rPr>
          <w:rFonts w:ascii="Times New Roman" w:hAnsi="Times New Roman" w:cs="Times New Roman"/>
          <w:sz w:val="28"/>
          <w:szCs w:val="28"/>
        </w:rPr>
        <w:t xml:space="preserve">к видам услуг общественного питания относятся </w:t>
      </w:r>
      <w:r w:rsidR="00C54DAC" w:rsidRPr="00C54DAC">
        <w:rPr>
          <w:rFonts w:ascii="Times New Roman" w:hAnsi="Times New Roman" w:cs="Times New Roman"/>
          <w:sz w:val="28"/>
          <w:szCs w:val="28"/>
        </w:rPr>
        <w:t xml:space="preserve">услуги по организации досуга, в </w:t>
      </w:r>
      <w:r w:rsidR="00C54DAC">
        <w:rPr>
          <w:rFonts w:ascii="Times New Roman" w:hAnsi="Times New Roman" w:cs="Times New Roman"/>
          <w:sz w:val="28"/>
          <w:szCs w:val="28"/>
        </w:rPr>
        <w:t>том</w:t>
      </w:r>
      <w:r w:rsidR="00A72D3B">
        <w:rPr>
          <w:rFonts w:ascii="Times New Roman" w:hAnsi="Times New Roman" w:cs="Times New Roman"/>
          <w:sz w:val="28"/>
          <w:szCs w:val="28"/>
        </w:rPr>
        <w:t xml:space="preserve"> числе развлекательные, которые </w:t>
      </w:r>
      <w:r w:rsidR="00C54DAC">
        <w:rPr>
          <w:rFonts w:ascii="Times New Roman" w:hAnsi="Times New Roman" w:cs="Times New Roman"/>
          <w:sz w:val="28"/>
          <w:szCs w:val="28"/>
        </w:rPr>
        <w:t xml:space="preserve">включают в себя </w:t>
      </w:r>
      <w:r w:rsidR="006F2DB1" w:rsidRPr="006F2DB1">
        <w:rPr>
          <w:rFonts w:ascii="Times New Roman" w:hAnsi="Times New Roman" w:cs="Times New Roman"/>
          <w:sz w:val="28"/>
          <w:szCs w:val="28"/>
        </w:rPr>
        <w:t>услуги для организации процесса курения (кальяны, сигары, сигареты,</w:t>
      </w:r>
      <w:r w:rsidR="00C54DAC">
        <w:rPr>
          <w:rFonts w:ascii="Times New Roman" w:hAnsi="Times New Roman" w:cs="Times New Roman"/>
          <w:sz w:val="28"/>
          <w:szCs w:val="28"/>
        </w:rPr>
        <w:t xml:space="preserve"> спички, зажигалки, пепельницы.</w:t>
      </w:r>
      <w:proofErr w:type="gramEnd"/>
    </w:p>
    <w:p w:rsidR="00A72D3B" w:rsidRPr="006F2DB1" w:rsidRDefault="00A72D3B" w:rsidP="00C54D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услуги по организации досуга относятся к услугам общественного питания.</w:t>
      </w:r>
    </w:p>
    <w:p w:rsidR="00923C14" w:rsidRDefault="006E0239" w:rsidP="00E67E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</w:t>
      </w:r>
      <w:r w:rsidR="00882961" w:rsidRPr="00882961">
        <w:rPr>
          <w:rFonts w:ascii="Times New Roman" w:hAnsi="Times New Roman" w:cs="Times New Roman"/>
          <w:sz w:val="28"/>
          <w:szCs w:val="28"/>
        </w:rPr>
        <w:t>бщеросс</w:t>
      </w:r>
      <w:r w:rsidR="00882961">
        <w:rPr>
          <w:rFonts w:ascii="Times New Roman" w:hAnsi="Times New Roman" w:cs="Times New Roman"/>
          <w:sz w:val="28"/>
          <w:szCs w:val="28"/>
        </w:rPr>
        <w:t xml:space="preserve">ийскому </w:t>
      </w:r>
      <w:r w:rsidR="00882961" w:rsidRPr="00882961">
        <w:rPr>
          <w:rFonts w:ascii="Times New Roman" w:hAnsi="Times New Roman" w:cs="Times New Roman"/>
          <w:sz w:val="28"/>
          <w:szCs w:val="28"/>
        </w:rPr>
        <w:t>классификатор</w:t>
      </w:r>
      <w:r w:rsidR="00882961">
        <w:rPr>
          <w:rFonts w:ascii="Times New Roman" w:hAnsi="Times New Roman" w:cs="Times New Roman"/>
          <w:sz w:val="28"/>
          <w:szCs w:val="28"/>
        </w:rPr>
        <w:t>у</w:t>
      </w:r>
      <w:r w:rsidR="00882961" w:rsidRPr="00882961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(</w:t>
      </w:r>
      <w:r w:rsidR="00882961">
        <w:rPr>
          <w:rFonts w:ascii="Times New Roman" w:hAnsi="Times New Roman" w:cs="Times New Roman"/>
          <w:sz w:val="28"/>
          <w:szCs w:val="28"/>
        </w:rPr>
        <w:t xml:space="preserve">ОКПД 2) ОК 034-2014 (КПЕС 2008) </w:t>
      </w:r>
      <w:r w:rsidR="00E67EA1">
        <w:rPr>
          <w:rFonts w:ascii="Times New Roman" w:hAnsi="Times New Roman" w:cs="Times New Roman"/>
          <w:sz w:val="28"/>
          <w:szCs w:val="28"/>
        </w:rPr>
        <w:t>принятому</w:t>
      </w:r>
      <w:r w:rsidR="00882961" w:rsidRPr="00882961">
        <w:rPr>
          <w:rFonts w:ascii="Times New Roman" w:hAnsi="Times New Roman" w:cs="Times New Roman"/>
          <w:sz w:val="28"/>
          <w:szCs w:val="28"/>
        </w:rPr>
        <w:t xml:space="preserve"> </w:t>
      </w:r>
      <w:r w:rsidR="00E67EA1">
        <w:rPr>
          <w:rFonts w:ascii="Times New Roman" w:hAnsi="Times New Roman" w:cs="Times New Roman"/>
          <w:sz w:val="28"/>
          <w:szCs w:val="28"/>
        </w:rPr>
        <w:t xml:space="preserve">и введенному в действие в соответствии с </w:t>
      </w:r>
      <w:r w:rsidR="00882961" w:rsidRPr="00882961">
        <w:rPr>
          <w:rFonts w:ascii="Times New Roman" w:hAnsi="Times New Roman" w:cs="Times New Roman"/>
          <w:sz w:val="28"/>
          <w:szCs w:val="28"/>
        </w:rPr>
        <w:t>приказом Федерального агентства по техническому регулированию и</w:t>
      </w:r>
      <w:r w:rsidR="00F03665">
        <w:rPr>
          <w:rFonts w:ascii="Times New Roman" w:hAnsi="Times New Roman" w:cs="Times New Roman"/>
          <w:sz w:val="28"/>
          <w:szCs w:val="28"/>
        </w:rPr>
        <w:t xml:space="preserve"> мет</w:t>
      </w:r>
      <w:r w:rsidR="00E67EA1">
        <w:rPr>
          <w:rFonts w:ascii="Times New Roman" w:hAnsi="Times New Roman" w:cs="Times New Roman"/>
          <w:sz w:val="28"/>
          <w:szCs w:val="28"/>
        </w:rPr>
        <w:t xml:space="preserve">рологии от 31 января 2014 года </w:t>
      </w:r>
      <w:r w:rsidR="00F03665">
        <w:rPr>
          <w:rFonts w:ascii="Times New Roman" w:hAnsi="Times New Roman" w:cs="Times New Roman"/>
          <w:sz w:val="28"/>
          <w:szCs w:val="28"/>
        </w:rPr>
        <w:t>№</w:t>
      </w:r>
      <w:r w:rsidR="00882961" w:rsidRPr="00882961">
        <w:rPr>
          <w:rFonts w:ascii="Times New Roman" w:hAnsi="Times New Roman" w:cs="Times New Roman"/>
          <w:sz w:val="28"/>
          <w:szCs w:val="28"/>
        </w:rPr>
        <w:t> 14-ст</w:t>
      </w:r>
      <w:r w:rsidR="00E67EA1">
        <w:rPr>
          <w:rFonts w:ascii="Times New Roman" w:hAnsi="Times New Roman" w:cs="Times New Roman"/>
          <w:sz w:val="28"/>
          <w:szCs w:val="28"/>
        </w:rPr>
        <w:t xml:space="preserve"> «</w:t>
      </w:r>
      <w:r w:rsidR="00E67EA1" w:rsidRPr="00E67EA1">
        <w:rPr>
          <w:rFonts w:ascii="Times New Roman" w:hAnsi="Times New Roman" w:cs="Times New Roman"/>
          <w:sz w:val="28"/>
          <w:szCs w:val="28"/>
        </w:rPr>
        <w:t>О 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="00E67EA1" w:rsidRPr="00E67EA1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E67EA1" w:rsidRPr="00E67EA1">
        <w:rPr>
          <w:rFonts w:ascii="Times New Roman" w:hAnsi="Times New Roman" w:cs="Times New Roman"/>
          <w:sz w:val="28"/>
          <w:szCs w:val="28"/>
        </w:rPr>
        <w:t xml:space="preserve">ед.2) и Общероссийского классификатора продукции по видам экономической деятельности (ОКПД2) </w:t>
      </w:r>
      <w:proofErr w:type="gramStart"/>
      <w:r w:rsidR="00E67EA1" w:rsidRPr="00E67E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67EA1" w:rsidRPr="00E67EA1">
        <w:rPr>
          <w:rFonts w:ascii="Times New Roman" w:hAnsi="Times New Roman" w:cs="Times New Roman"/>
          <w:sz w:val="28"/>
          <w:szCs w:val="28"/>
        </w:rPr>
        <w:t xml:space="preserve"> 034-2014 (КПЕС 2008)</w:t>
      </w:r>
      <w:r w:rsidR="00E67EA1">
        <w:rPr>
          <w:rFonts w:ascii="Times New Roman" w:hAnsi="Times New Roman" w:cs="Times New Roman"/>
          <w:sz w:val="28"/>
          <w:szCs w:val="28"/>
        </w:rPr>
        <w:t xml:space="preserve">» </w:t>
      </w:r>
      <w:r w:rsidR="00882961">
        <w:rPr>
          <w:rFonts w:ascii="Times New Roman" w:hAnsi="Times New Roman" w:cs="Times New Roman"/>
          <w:sz w:val="28"/>
          <w:szCs w:val="28"/>
        </w:rPr>
        <w:t>основной код услуг общественного питания - 56.</w:t>
      </w:r>
      <w:r w:rsidR="007174E9" w:rsidRPr="007174E9">
        <w:rPr>
          <w:rFonts w:ascii="Times New Roman" w:hAnsi="Times New Roman" w:cs="Times New Roman"/>
          <w:sz w:val="28"/>
          <w:szCs w:val="28"/>
        </w:rPr>
        <w:t xml:space="preserve">  </w:t>
      </w:r>
      <w:r w:rsidR="00D60A95" w:rsidRPr="00D60A95">
        <w:rPr>
          <w:rFonts w:ascii="Times New Roman" w:hAnsi="Times New Roman" w:cs="Times New Roman"/>
          <w:sz w:val="28"/>
          <w:szCs w:val="28"/>
        </w:rPr>
        <w:t>(ОКПД 2) 56.10.11 Услуги по обеспечению питанием с полным ресторанным обслуживанием, (ОКПД 2) 56.10.13 Услуги по обеспечению питанием в заведениях самообслуживания, (ОКПД 2) 56.10.19 Услуги по обеспечению питанием прочие, (ОКПД 2) 56.30</w:t>
      </w:r>
      <w:r w:rsidR="00D60A95">
        <w:rPr>
          <w:rFonts w:ascii="Times New Roman" w:hAnsi="Times New Roman" w:cs="Times New Roman"/>
          <w:sz w:val="28"/>
          <w:szCs w:val="28"/>
        </w:rPr>
        <w:t xml:space="preserve"> Услуги по подаче напитков. </w:t>
      </w:r>
    </w:p>
    <w:p w:rsidR="00882961" w:rsidRDefault="00D60A95" w:rsidP="00F036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60A95">
        <w:rPr>
          <w:rFonts w:ascii="Times New Roman" w:hAnsi="Times New Roman" w:cs="Times New Roman"/>
          <w:sz w:val="28"/>
          <w:szCs w:val="28"/>
        </w:rPr>
        <w:t>юбой из этих классификаторов относится к услугам общес</w:t>
      </w:r>
      <w:r w:rsidR="00E67EA1">
        <w:rPr>
          <w:rFonts w:ascii="Times New Roman" w:hAnsi="Times New Roman" w:cs="Times New Roman"/>
          <w:sz w:val="28"/>
          <w:szCs w:val="28"/>
        </w:rPr>
        <w:t>твенного питания, поэтому</w:t>
      </w:r>
      <w:r w:rsidR="00BC15FF">
        <w:rPr>
          <w:rFonts w:ascii="Times New Roman" w:hAnsi="Times New Roman" w:cs="Times New Roman"/>
          <w:sz w:val="28"/>
          <w:szCs w:val="28"/>
        </w:rPr>
        <w:t xml:space="preserve"> курение</w:t>
      </w:r>
      <w:r w:rsidR="006E0239">
        <w:rPr>
          <w:rFonts w:ascii="Times New Roman" w:hAnsi="Times New Roman" w:cs="Times New Roman"/>
          <w:sz w:val="28"/>
          <w:szCs w:val="28"/>
        </w:rPr>
        <w:t xml:space="preserve"> в них</w:t>
      </w:r>
      <w:r w:rsidRPr="00D60A95">
        <w:rPr>
          <w:rFonts w:ascii="Times New Roman" w:hAnsi="Times New Roman" w:cs="Times New Roman"/>
          <w:sz w:val="28"/>
          <w:szCs w:val="28"/>
        </w:rPr>
        <w:t xml:space="preserve"> запрещено.</w:t>
      </w:r>
    </w:p>
    <w:p w:rsidR="007F45A0" w:rsidRDefault="00882961" w:rsidP="00F03665">
      <w:pPr>
        <w:spacing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А</w:t>
      </w:r>
      <w:r w:rsidR="00895FF3">
        <w:rPr>
          <w:rFonts w:ascii="Times New Roman" w:hAnsi="Times New Roman" w:cs="Times New Roman"/>
          <w:sz w:val="28"/>
          <w:szCs w:val="28"/>
        </w:rPr>
        <w:t>дминистративная ответственность</w:t>
      </w:r>
      <w:r w:rsidRPr="00882961">
        <w:rPr>
          <w:rFonts w:ascii="Times New Roman" w:hAnsi="Times New Roman" w:cs="Times New Roman"/>
          <w:sz w:val="28"/>
          <w:szCs w:val="28"/>
        </w:rPr>
        <w:t xml:space="preserve"> в отношении лиц</w:t>
      </w:r>
      <w:r w:rsidR="00A72D3B">
        <w:rPr>
          <w:rFonts w:ascii="Times New Roman" w:hAnsi="Times New Roman" w:cs="Times New Roman"/>
          <w:sz w:val="28"/>
          <w:szCs w:val="28"/>
        </w:rPr>
        <w:t>,</w:t>
      </w:r>
      <w:r w:rsidRPr="00882961">
        <w:rPr>
          <w:rFonts w:ascii="Times New Roman" w:hAnsi="Times New Roman" w:cs="Times New Roman"/>
          <w:sz w:val="28"/>
          <w:szCs w:val="28"/>
        </w:rPr>
        <w:t xml:space="preserve"> допускающих нарушения установленного запрета курения табака на отдельных территориях, в помещения</w:t>
      </w:r>
      <w:r>
        <w:rPr>
          <w:rFonts w:ascii="Times New Roman" w:hAnsi="Times New Roman" w:cs="Times New Roman"/>
          <w:sz w:val="28"/>
          <w:szCs w:val="28"/>
        </w:rPr>
        <w:t>х и на объектах, предусмотрена</w:t>
      </w:r>
      <w:r w:rsidRPr="00882961">
        <w:rPr>
          <w:rFonts w:ascii="Times New Roman" w:hAnsi="Times New Roman" w:cs="Times New Roman"/>
          <w:sz w:val="28"/>
          <w:szCs w:val="28"/>
        </w:rPr>
        <w:t xml:space="preserve"> статьей 6.24 Кодекса Российской Федерации об административных правонарушениях</w:t>
      </w:r>
      <w:r w:rsidR="00B55FC0">
        <w:rPr>
          <w:rFonts w:ascii="Times New Roman" w:hAnsi="Times New Roman" w:cs="Times New Roman"/>
          <w:sz w:val="28"/>
          <w:szCs w:val="28"/>
        </w:rPr>
        <w:t xml:space="preserve"> </w:t>
      </w:r>
      <w:r w:rsidR="007F45A0">
        <w:rPr>
          <w:rFonts w:ascii="Times New Roman" w:hAnsi="Times New Roman" w:cs="Times New Roman"/>
          <w:sz w:val="28"/>
          <w:szCs w:val="28"/>
        </w:rPr>
        <w:t xml:space="preserve">(далее – КоАП РФ) и </w:t>
      </w:r>
      <w:r w:rsidR="00B55FC0" w:rsidRPr="00B55FC0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пятисот до одной тысячи пятисот рублей.</w:t>
      </w:r>
      <w:r w:rsidR="007F45A0" w:rsidRPr="007F45A0">
        <w:t xml:space="preserve"> </w:t>
      </w:r>
    </w:p>
    <w:p w:rsidR="006E0239" w:rsidRDefault="006E0239" w:rsidP="00F036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239">
        <w:rPr>
          <w:rFonts w:ascii="Times New Roman" w:hAnsi="Times New Roman" w:cs="Times New Roman"/>
          <w:sz w:val="28"/>
          <w:szCs w:val="28"/>
        </w:rPr>
        <w:t xml:space="preserve">Протоколы составляют должностные лица органов </w:t>
      </w:r>
      <w:r w:rsidR="00391E5A">
        <w:rPr>
          <w:rFonts w:ascii="Times New Roman" w:hAnsi="Times New Roman" w:cs="Times New Roman"/>
          <w:sz w:val="28"/>
          <w:szCs w:val="28"/>
        </w:rPr>
        <w:t>в</w:t>
      </w:r>
      <w:r w:rsidR="009A30CC">
        <w:rPr>
          <w:rFonts w:ascii="Times New Roman" w:hAnsi="Times New Roman" w:cs="Times New Roman"/>
          <w:sz w:val="28"/>
          <w:szCs w:val="28"/>
        </w:rPr>
        <w:t>нутренних дел (полиции),</w:t>
      </w:r>
      <w:r w:rsidRPr="006E0239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(</w:t>
      </w:r>
      <w:proofErr w:type="spellStart"/>
      <w:r w:rsidRPr="006E023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E0239">
        <w:rPr>
          <w:rFonts w:ascii="Times New Roman" w:hAnsi="Times New Roman" w:cs="Times New Roman"/>
          <w:sz w:val="28"/>
          <w:szCs w:val="28"/>
        </w:rPr>
        <w:t>)</w:t>
      </w:r>
      <w:r w:rsidR="009A30CC">
        <w:rPr>
          <w:rFonts w:ascii="Times New Roman" w:hAnsi="Times New Roman" w:cs="Times New Roman"/>
          <w:sz w:val="28"/>
          <w:szCs w:val="28"/>
        </w:rPr>
        <w:t>, а также</w:t>
      </w:r>
      <w:r w:rsidR="009A30CC" w:rsidRPr="009A30CC">
        <w:t xml:space="preserve"> </w:t>
      </w:r>
      <w:r w:rsidR="009A30CC">
        <w:rPr>
          <w:rFonts w:ascii="Times New Roman" w:hAnsi="Times New Roman" w:cs="Times New Roman"/>
          <w:sz w:val="28"/>
          <w:szCs w:val="28"/>
        </w:rPr>
        <w:t>Федерального государственного пожарного</w:t>
      </w:r>
      <w:r w:rsidR="009A30CC" w:rsidRPr="009A30CC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9A30CC">
        <w:rPr>
          <w:rFonts w:ascii="Times New Roman" w:hAnsi="Times New Roman" w:cs="Times New Roman"/>
          <w:sz w:val="28"/>
          <w:szCs w:val="28"/>
        </w:rPr>
        <w:t>а</w:t>
      </w:r>
      <w:r w:rsidRPr="006E0239">
        <w:rPr>
          <w:rFonts w:ascii="Times New Roman" w:hAnsi="Times New Roman" w:cs="Times New Roman"/>
          <w:sz w:val="28"/>
          <w:szCs w:val="28"/>
        </w:rPr>
        <w:t>.</w:t>
      </w:r>
    </w:p>
    <w:p w:rsidR="0062671B" w:rsidRPr="00960ACB" w:rsidRDefault="007B7F73" w:rsidP="00960A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ACB">
        <w:rPr>
          <w:rFonts w:ascii="Times New Roman" w:hAnsi="Times New Roman" w:cs="Times New Roman"/>
          <w:sz w:val="28"/>
          <w:szCs w:val="28"/>
        </w:rPr>
        <w:t xml:space="preserve">Рассматривать дела об административных правонарушениях, предусмотренных статьей 6.24 </w:t>
      </w:r>
      <w:r w:rsidR="002F4304" w:rsidRPr="00960ACB">
        <w:rPr>
          <w:rFonts w:ascii="Times New Roman" w:hAnsi="Times New Roman" w:cs="Times New Roman"/>
          <w:sz w:val="28"/>
          <w:szCs w:val="28"/>
        </w:rPr>
        <w:t xml:space="preserve">КоАП РФ </w:t>
      </w:r>
      <w:r w:rsidRPr="00960ACB">
        <w:rPr>
          <w:rFonts w:ascii="Times New Roman" w:hAnsi="Times New Roman" w:cs="Times New Roman"/>
          <w:sz w:val="28"/>
          <w:szCs w:val="28"/>
        </w:rPr>
        <w:t>(в части административных правонарушений, совершенных в общественных местах) вправе должностные лица органов внутренних дел (полиции)</w:t>
      </w:r>
      <w:r w:rsidR="00960ACB" w:rsidRPr="00960ACB">
        <w:rPr>
          <w:rFonts w:ascii="Times New Roman" w:hAnsi="Times New Roman" w:cs="Times New Roman"/>
          <w:sz w:val="28"/>
          <w:szCs w:val="28"/>
        </w:rPr>
        <w:t>, о</w:t>
      </w:r>
      <w:r w:rsidR="0062671B" w:rsidRPr="00960ACB">
        <w:rPr>
          <w:rFonts w:ascii="Times New Roman" w:hAnsi="Times New Roman" w:cs="Times New Roman"/>
          <w:sz w:val="28"/>
          <w:szCs w:val="28"/>
        </w:rPr>
        <w:t>рганы, осуществляющие федеральный государственный пожарный надзор</w:t>
      </w:r>
      <w:r w:rsidR="00CC4B47">
        <w:rPr>
          <w:rFonts w:ascii="Times New Roman" w:hAnsi="Times New Roman" w:cs="Times New Roman"/>
          <w:sz w:val="28"/>
          <w:szCs w:val="28"/>
        </w:rPr>
        <w:t>.</w:t>
      </w:r>
    </w:p>
    <w:p w:rsidR="00F03665" w:rsidRPr="00ED7168" w:rsidRDefault="007F45A0" w:rsidP="00F036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7168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индивидуальных предпринимателей и юридических лиц</w:t>
      </w:r>
      <w:r w:rsidRPr="007F45A0">
        <w:rPr>
          <w:rFonts w:ascii="Times New Roman" w:hAnsi="Times New Roman" w:cs="Times New Roman"/>
          <w:sz w:val="28"/>
          <w:szCs w:val="28"/>
        </w:rPr>
        <w:t xml:space="preserve"> в данной сфере наступает за несоблюдение требований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</w:t>
      </w:r>
      <w:r>
        <w:rPr>
          <w:rFonts w:ascii="Times New Roman" w:hAnsi="Times New Roman" w:cs="Times New Roman"/>
          <w:sz w:val="28"/>
          <w:szCs w:val="28"/>
        </w:rPr>
        <w:t>отребления</w:t>
      </w:r>
      <w:r w:rsidR="00960ACB">
        <w:rPr>
          <w:rFonts w:ascii="Times New Roman" w:hAnsi="Times New Roman" w:cs="Times New Roman"/>
          <w:sz w:val="28"/>
          <w:szCs w:val="28"/>
        </w:rPr>
        <w:t xml:space="preserve"> табака и предусмотрена</w:t>
      </w:r>
      <w:r w:rsidR="00391E5A">
        <w:rPr>
          <w:rFonts w:ascii="Times New Roman" w:hAnsi="Times New Roman" w:cs="Times New Roman"/>
          <w:sz w:val="28"/>
          <w:szCs w:val="28"/>
        </w:rPr>
        <w:t xml:space="preserve">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5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.25 КоАП РФ и </w:t>
      </w:r>
      <w:r w:rsidRPr="00ED7168">
        <w:rPr>
          <w:rFonts w:ascii="Times New Roman" w:hAnsi="Times New Roman" w:cs="Times New Roman"/>
          <w:b/>
          <w:sz w:val="28"/>
          <w:szCs w:val="28"/>
        </w:rPr>
        <w:t>влечет наложение административного штрафа на индивидуальных предпринимателей в</w:t>
      </w:r>
      <w:proofErr w:type="gramEnd"/>
      <w:r w:rsidRPr="00ED71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7168">
        <w:rPr>
          <w:rFonts w:ascii="Times New Roman" w:hAnsi="Times New Roman" w:cs="Times New Roman"/>
          <w:b/>
          <w:sz w:val="28"/>
          <w:szCs w:val="28"/>
        </w:rPr>
        <w:t>размере</w:t>
      </w:r>
      <w:proofErr w:type="gramEnd"/>
      <w:r w:rsidRPr="00ED7168">
        <w:rPr>
          <w:rFonts w:ascii="Times New Roman" w:hAnsi="Times New Roman" w:cs="Times New Roman"/>
          <w:b/>
          <w:sz w:val="28"/>
          <w:szCs w:val="28"/>
        </w:rPr>
        <w:t xml:space="preserve"> от тридцати тысяч до сорока тысяч рублей; на юридических лиц - от шестидесяти тысяч до девяноста тысяч рублей.</w:t>
      </w:r>
    </w:p>
    <w:p w:rsidR="007174E9" w:rsidRDefault="00B55FC0" w:rsidP="00F036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</w:t>
      </w:r>
      <w:r w:rsidR="00391E5A" w:rsidRPr="00ED7168">
        <w:rPr>
          <w:rFonts w:ascii="Times New Roman" w:hAnsi="Times New Roman" w:cs="Times New Roman"/>
          <w:b/>
          <w:sz w:val="28"/>
          <w:szCs w:val="28"/>
        </w:rPr>
        <w:t>по статье 6.25 КоАП</w:t>
      </w:r>
      <w:r w:rsidR="00391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6E023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50498" w:rsidRPr="00150498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 благополучия человека (</w:t>
      </w:r>
      <w:proofErr w:type="spellStart"/>
      <w:r w:rsidR="00150498" w:rsidRPr="0015049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150498">
        <w:rPr>
          <w:rFonts w:ascii="Times New Roman" w:hAnsi="Times New Roman" w:cs="Times New Roman"/>
          <w:sz w:val="28"/>
          <w:szCs w:val="28"/>
        </w:rPr>
        <w:t>)</w:t>
      </w:r>
      <w:r w:rsidR="009A30CC">
        <w:rPr>
          <w:rFonts w:ascii="Times New Roman" w:hAnsi="Times New Roman" w:cs="Times New Roman"/>
          <w:sz w:val="28"/>
          <w:szCs w:val="28"/>
        </w:rPr>
        <w:t>, а также Федерального государственного пожарного надзора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304" w:rsidRPr="009A30CC" w:rsidRDefault="00CC4B47" w:rsidP="00F036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</w:t>
      </w:r>
      <w:r w:rsidR="00391E5A" w:rsidRPr="009A30CC">
        <w:rPr>
          <w:rFonts w:ascii="Times New Roman" w:hAnsi="Times New Roman" w:cs="Times New Roman"/>
          <w:sz w:val="28"/>
          <w:szCs w:val="28"/>
        </w:rPr>
        <w:t xml:space="preserve"> дела об админи</w:t>
      </w:r>
      <w:r w:rsidR="00ED7168">
        <w:rPr>
          <w:rFonts w:ascii="Times New Roman" w:hAnsi="Times New Roman" w:cs="Times New Roman"/>
          <w:sz w:val="28"/>
          <w:szCs w:val="28"/>
        </w:rPr>
        <w:t xml:space="preserve">стративных правонарушениях по </w:t>
      </w:r>
      <w:r w:rsidR="00391E5A" w:rsidRPr="009A30CC">
        <w:rPr>
          <w:rFonts w:ascii="Times New Roman" w:hAnsi="Times New Roman" w:cs="Times New Roman"/>
          <w:sz w:val="28"/>
          <w:szCs w:val="28"/>
        </w:rPr>
        <w:t xml:space="preserve">статье 6.25 КоАП РФ </w:t>
      </w:r>
      <w:r w:rsidR="009A30CC" w:rsidRPr="009A30CC">
        <w:rPr>
          <w:rFonts w:ascii="Times New Roman" w:hAnsi="Times New Roman" w:cs="Times New Roman"/>
          <w:sz w:val="28"/>
          <w:szCs w:val="28"/>
        </w:rPr>
        <w:t>вправе должностные лица</w:t>
      </w:r>
      <w:r w:rsidR="002F4FD5">
        <w:rPr>
          <w:rFonts w:ascii="Times New Roman" w:hAnsi="Times New Roman" w:cs="Times New Roman"/>
          <w:sz w:val="28"/>
          <w:szCs w:val="28"/>
        </w:rPr>
        <w:t xml:space="preserve"> </w:t>
      </w:r>
      <w:r w:rsidR="002F4FD5" w:rsidRPr="002F4FD5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 благополучия человека (</w:t>
      </w:r>
      <w:proofErr w:type="spellStart"/>
      <w:r w:rsidR="002F4FD5" w:rsidRPr="002F4FD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F4FD5" w:rsidRPr="002F4FD5">
        <w:rPr>
          <w:rFonts w:ascii="Times New Roman" w:hAnsi="Times New Roman" w:cs="Times New Roman"/>
          <w:sz w:val="28"/>
          <w:szCs w:val="28"/>
        </w:rPr>
        <w:t>)</w:t>
      </w:r>
      <w:r w:rsidR="009A30CC">
        <w:rPr>
          <w:rFonts w:ascii="Times New Roman" w:hAnsi="Times New Roman" w:cs="Times New Roman"/>
          <w:sz w:val="28"/>
          <w:szCs w:val="28"/>
        </w:rPr>
        <w:t>, а также должнос</w:t>
      </w:r>
      <w:r w:rsidR="009A30CC" w:rsidRPr="009A30CC">
        <w:rPr>
          <w:rFonts w:ascii="Times New Roman" w:hAnsi="Times New Roman" w:cs="Times New Roman"/>
          <w:sz w:val="28"/>
          <w:szCs w:val="28"/>
        </w:rPr>
        <w:t xml:space="preserve">тные лица, </w:t>
      </w:r>
      <w:r w:rsidR="002F4304" w:rsidRPr="009A30CC">
        <w:rPr>
          <w:rFonts w:ascii="Times New Roman" w:hAnsi="Times New Roman" w:cs="Times New Roman"/>
          <w:sz w:val="28"/>
          <w:szCs w:val="28"/>
        </w:rPr>
        <w:t>осуществляющие федеральный государств</w:t>
      </w:r>
      <w:r w:rsidR="00391E5A" w:rsidRPr="009A30CC">
        <w:rPr>
          <w:rFonts w:ascii="Times New Roman" w:hAnsi="Times New Roman" w:cs="Times New Roman"/>
          <w:sz w:val="28"/>
          <w:szCs w:val="28"/>
        </w:rPr>
        <w:t>енный пожарный надзор.</w:t>
      </w:r>
    </w:p>
    <w:sectPr w:rsidR="002F4304" w:rsidRPr="009A30CC" w:rsidSect="00923C14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F5" w:rsidRDefault="002852F5" w:rsidP="00923C14">
      <w:pPr>
        <w:spacing w:after="0" w:line="240" w:lineRule="auto"/>
      </w:pPr>
      <w:r>
        <w:separator/>
      </w:r>
    </w:p>
  </w:endnote>
  <w:endnote w:type="continuationSeparator" w:id="0">
    <w:p w:rsidR="002852F5" w:rsidRDefault="002852F5" w:rsidP="0092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F5" w:rsidRDefault="002852F5" w:rsidP="00923C14">
      <w:pPr>
        <w:spacing w:after="0" w:line="240" w:lineRule="auto"/>
      </w:pPr>
      <w:r>
        <w:separator/>
      </w:r>
    </w:p>
  </w:footnote>
  <w:footnote w:type="continuationSeparator" w:id="0">
    <w:p w:rsidR="002852F5" w:rsidRDefault="002852F5" w:rsidP="0092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284286"/>
      <w:docPartObj>
        <w:docPartGallery w:val="Page Numbers (Top of Page)"/>
        <w:docPartUnique/>
      </w:docPartObj>
    </w:sdtPr>
    <w:sdtEndPr/>
    <w:sdtContent>
      <w:p w:rsidR="00923C14" w:rsidRDefault="00923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168">
          <w:rPr>
            <w:noProof/>
          </w:rPr>
          <w:t>2</w:t>
        </w:r>
        <w:r>
          <w:fldChar w:fldCharType="end"/>
        </w:r>
      </w:p>
    </w:sdtContent>
  </w:sdt>
  <w:p w:rsidR="00923C14" w:rsidRDefault="00923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F8"/>
    <w:rsid w:val="0010631D"/>
    <w:rsid w:val="00150498"/>
    <w:rsid w:val="0018065C"/>
    <w:rsid w:val="001F5591"/>
    <w:rsid w:val="002852F5"/>
    <w:rsid w:val="002F4304"/>
    <w:rsid w:val="002F4FD5"/>
    <w:rsid w:val="003733C9"/>
    <w:rsid w:val="00391E5A"/>
    <w:rsid w:val="003958FA"/>
    <w:rsid w:val="003C1D02"/>
    <w:rsid w:val="00431C51"/>
    <w:rsid w:val="005C3058"/>
    <w:rsid w:val="0062671B"/>
    <w:rsid w:val="006A7E23"/>
    <w:rsid w:val="006D20CB"/>
    <w:rsid w:val="006E0239"/>
    <w:rsid w:val="006F2DB1"/>
    <w:rsid w:val="007174E9"/>
    <w:rsid w:val="00742D6D"/>
    <w:rsid w:val="0076172E"/>
    <w:rsid w:val="00767E8A"/>
    <w:rsid w:val="007B7F73"/>
    <w:rsid w:val="007F45A0"/>
    <w:rsid w:val="00882961"/>
    <w:rsid w:val="00895FF3"/>
    <w:rsid w:val="008F606F"/>
    <w:rsid w:val="00915859"/>
    <w:rsid w:val="00923C14"/>
    <w:rsid w:val="00960ACB"/>
    <w:rsid w:val="009A30CC"/>
    <w:rsid w:val="009F375E"/>
    <w:rsid w:val="00A13F2C"/>
    <w:rsid w:val="00A40479"/>
    <w:rsid w:val="00A72D3B"/>
    <w:rsid w:val="00B55FC0"/>
    <w:rsid w:val="00B763B8"/>
    <w:rsid w:val="00B92F68"/>
    <w:rsid w:val="00BC15FF"/>
    <w:rsid w:val="00BD69BC"/>
    <w:rsid w:val="00C01AF8"/>
    <w:rsid w:val="00C54DAC"/>
    <w:rsid w:val="00CC4B47"/>
    <w:rsid w:val="00CF3AD3"/>
    <w:rsid w:val="00D12D19"/>
    <w:rsid w:val="00D60A95"/>
    <w:rsid w:val="00DA28D7"/>
    <w:rsid w:val="00DB4949"/>
    <w:rsid w:val="00DC31A8"/>
    <w:rsid w:val="00DD3D9E"/>
    <w:rsid w:val="00E133F3"/>
    <w:rsid w:val="00E67EA1"/>
    <w:rsid w:val="00ED7168"/>
    <w:rsid w:val="00F0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C14"/>
  </w:style>
  <w:style w:type="paragraph" w:styleId="a5">
    <w:name w:val="footer"/>
    <w:basedOn w:val="a"/>
    <w:link w:val="a6"/>
    <w:uiPriority w:val="99"/>
    <w:unhideWhenUsed/>
    <w:rsid w:val="0092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C14"/>
  </w:style>
  <w:style w:type="paragraph" w:styleId="a7">
    <w:name w:val="Balloon Text"/>
    <w:basedOn w:val="a"/>
    <w:link w:val="a8"/>
    <w:uiPriority w:val="99"/>
    <w:semiHidden/>
    <w:unhideWhenUsed/>
    <w:rsid w:val="00923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3C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C14"/>
  </w:style>
  <w:style w:type="paragraph" w:styleId="a5">
    <w:name w:val="footer"/>
    <w:basedOn w:val="a"/>
    <w:link w:val="a6"/>
    <w:uiPriority w:val="99"/>
    <w:unhideWhenUsed/>
    <w:rsid w:val="0092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C14"/>
  </w:style>
  <w:style w:type="paragraph" w:styleId="a7">
    <w:name w:val="Balloon Text"/>
    <w:basedOn w:val="a"/>
    <w:link w:val="a8"/>
    <w:uiPriority w:val="99"/>
    <w:semiHidden/>
    <w:unhideWhenUsed/>
    <w:rsid w:val="00923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3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B252-838B-4140-84F2-CC407B85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Наталья Анатольевна</dc:creator>
  <cp:keywords/>
  <dc:description/>
  <cp:lastModifiedBy>Admin</cp:lastModifiedBy>
  <cp:revision>24</cp:revision>
  <cp:lastPrinted>2017-04-13T14:46:00Z</cp:lastPrinted>
  <dcterms:created xsi:type="dcterms:W3CDTF">2017-02-20T15:42:00Z</dcterms:created>
  <dcterms:modified xsi:type="dcterms:W3CDTF">2017-04-21T06:17:00Z</dcterms:modified>
</cp:coreProperties>
</file>