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88" w:rsidRPr="00B12B54" w:rsidRDefault="00FE74F8" w:rsidP="00FE74F8">
      <w:pPr>
        <w:suppressAutoHyphens/>
        <w:jc w:val="right"/>
        <w:rPr>
          <w:rFonts w:eastAsia="Calibri"/>
          <w:noProof/>
          <w:sz w:val="28"/>
          <w:szCs w:val="28"/>
          <w:lang w:eastAsia="ar-SA"/>
        </w:rPr>
      </w:pPr>
      <w:r>
        <w:rPr>
          <w:rFonts w:eastAsia="Calibri"/>
          <w:noProof/>
          <w:sz w:val="28"/>
          <w:szCs w:val="28"/>
          <w:lang w:eastAsia="ar-SA"/>
        </w:rPr>
        <w:t>ПРОЕКТ</w:t>
      </w: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B12B54" w:rsidRDefault="00195288" w:rsidP="00195288">
      <w:pPr>
        <w:suppressAutoHyphens/>
        <w:jc w:val="center"/>
        <w:rPr>
          <w:rFonts w:eastAsia="Calibri"/>
          <w:noProof/>
          <w:sz w:val="28"/>
          <w:szCs w:val="28"/>
          <w:lang w:eastAsia="ar-SA"/>
        </w:rPr>
      </w:pPr>
    </w:p>
    <w:p w:rsidR="00195288" w:rsidRPr="008B3219" w:rsidRDefault="00195288" w:rsidP="00580883">
      <w:pPr>
        <w:suppressAutoHyphens/>
        <w:jc w:val="center"/>
        <w:outlineLvl w:val="0"/>
        <w:rPr>
          <w:rFonts w:eastAsia="Calibri"/>
          <w:b/>
          <w:sz w:val="28"/>
          <w:szCs w:val="28"/>
          <w:lang w:eastAsia="ar-SA"/>
        </w:rPr>
      </w:pPr>
      <w:r w:rsidRPr="008B3219">
        <w:rPr>
          <w:rFonts w:eastAsia="Calibri"/>
          <w:b/>
          <w:sz w:val="28"/>
          <w:szCs w:val="28"/>
          <w:lang w:eastAsia="ar-SA"/>
        </w:rPr>
        <w:t>Об утверждении административного регламента по предоставлению муниципальной услуги «</w:t>
      </w:r>
      <w:r w:rsidR="00580883" w:rsidRPr="00580883">
        <w:rPr>
          <w:rFonts w:eastAsia="Calibri"/>
          <w:b/>
          <w:spacing w:val="-1"/>
          <w:sz w:val="28"/>
          <w:szCs w:val="28"/>
          <w:lang w:eastAsia="ar-SA"/>
        </w:rPr>
        <w:t>Предоставление земельных участков, находящихся в государственной или муниципальной собственности, в постоянное (бессрочное) пользование</w:t>
      </w:r>
      <w:r w:rsidRPr="008B3219">
        <w:rPr>
          <w:rFonts w:eastAsia="Calibri"/>
          <w:b/>
          <w:sz w:val="28"/>
          <w:szCs w:val="28"/>
          <w:lang w:eastAsia="ar-SA"/>
        </w:rPr>
        <w:t>»</w:t>
      </w:r>
    </w:p>
    <w:p w:rsidR="00195288" w:rsidRDefault="00195288" w:rsidP="00195288">
      <w:pPr>
        <w:suppressAutoHyphens/>
        <w:jc w:val="center"/>
        <w:rPr>
          <w:rFonts w:eastAsia="Calibri"/>
          <w:b/>
          <w:sz w:val="28"/>
          <w:szCs w:val="28"/>
          <w:lang w:eastAsia="ar-SA"/>
        </w:rPr>
      </w:pPr>
    </w:p>
    <w:p w:rsidR="00195288" w:rsidRPr="008B3219" w:rsidRDefault="00195288" w:rsidP="00195288">
      <w:pPr>
        <w:suppressAutoHyphens/>
        <w:jc w:val="center"/>
        <w:rPr>
          <w:rFonts w:eastAsia="Calibri"/>
          <w:b/>
          <w:sz w:val="28"/>
          <w:szCs w:val="28"/>
          <w:lang w:eastAsia="ar-SA"/>
        </w:rPr>
      </w:pPr>
    </w:p>
    <w:p w:rsidR="00195288" w:rsidRPr="008B3219" w:rsidRDefault="00195288" w:rsidP="00195288">
      <w:pPr>
        <w:suppressAutoHyphens/>
        <w:jc w:val="center"/>
        <w:rPr>
          <w:rFonts w:eastAsia="Calibri"/>
          <w:b/>
          <w:sz w:val="28"/>
          <w:szCs w:val="28"/>
          <w:lang w:eastAsia="ar-SA"/>
        </w:rPr>
      </w:pPr>
    </w:p>
    <w:p w:rsidR="00195288" w:rsidRPr="008B3219" w:rsidRDefault="00195288" w:rsidP="00195288">
      <w:pPr>
        <w:suppressAutoHyphens/>
        <w:autoSpaceDE w:val="0"/>
        <w:autoSpaceDN w:val="0"/>
        <w:adjustRightInd w:val="0"/>
        <w:ind w:firstLine="851"/>
        <w:jc w:val="both"/>
        <w:rPr>
          <w:rFonts w:eastAsia="Calibri"/>
          <w:sz w:val="28"/>
          <w:szCs w:val="28"/>
          <w:lang w:eastAsia="ar-SA"/>
        </w:rPr>
      </w:pPr>
      <w:r w:rsidRPr="008B3219">
        <w:rPr>
          <w:rFonts w:eastAsia="Calibri"/>
          <w:sz w:val="28"/>
          <w:szCs w:val="28"/>
          <w:lang w:eastAsia="ar-SA"/>
        </w:rPr>
        <w:t xml:space="preserve">Руководствуясь </w:t>
      </w:r>
      <w:r w:rsidR="00372693" w:rsidRPr="00372693">
        <w:rPr>
          <w:rFonts w:eastAsia="Calibri"/>
          <w:sz w:val="28"/>
          <w:szCs w:val="28"/>
          <w:lang w:eastAsia="ar-SA"/>
        </w:rPr>
        <w:t>Земельны</w:t>
      </w:r>
      <w:r w:rsidR="00372693">
        <w:rPr>
          <w:rFonts w:eastAsia="Calibri"/>
          <w:sz w:val="28"/>
          <w:szCs w:val="28"/>
          <w:lang w:eastAsia="ar-SA"/>
        </w:rPr>
        <w:t>м</w:t>
      </w:r>
      <w:r w:rsidR="00372693" w:rsidRPr="00372693">
        <w:rPr>
          <w:rFonts w:eastAsia="Calibri"/>
          <w:sz w:val="28"/>
          <w:szCs w:val="28"/>
          <w:lang w:eastAsia="ar-SA"/>
        </w:rPr>
        <w:t xml:space="preserve"> кодекс</w:t>
      </w:r>
      <w:r w:rsidR="00372693">
        <w:rPr>
          <w:rFonts w:eastAsia="Calibri"/>
          <w:sz w:val="28"/>
          <w:szCs w:val="28"/>
          <w:lang w:eastAsia="ar-SA"/>
        </w:rPr>
        <w:t>ом</w:t>
      </w:r>
      <w:r w:rsidR="00372693" w:rsidRPr="00372693">
        <w:rPr>
          <w:rFonts w:eastAsia="Calibri"/>
          <w:sz w:val="28"/>
          <w:szCs w:val="28"/>
          <w:lang w:eastAsia="ar-SA"/>
        </w:rPr>
        <w:t xml:space="preserve"> Российской Федерации </w:t>
      </w:r>
      <w:r w:rsidR="00372693">
        <w:rPr>
          <w:rFonts w:eastAsia="Calibri"/>
          <w:sz w:val="28"/>
          <w:szCs w:val="28"/>
          <w:lang w:eastAsia="ar-SA"/>
        </w:rPr>
        <w:t xml:space="preserve">                                </w:t>
      </w:r>
      <w:r w:rsidR="00372693" w:rsidRPr="00372693">
        <w:rPr>
          <w:rFonts w:eastAsia="Calibri"/>
          <w:sz w:val="28"/>
          <w:szCs w:val="28"/>
          <w:lang w:eastAsia="ar-SA"/>
        </w:rPr>
        <w:t>от 25 октября 2001 года № 136-ФЗ</w:t>
      </w:r>
      <w:r w:rsidR="00372693">
        <w:rPr>
          <w:rFonts w:eastAsia="Calibri"/>
          <w:sz w:val="28"/>
          <w:szCs w:val="28"/>
          <w:lang w:eastAsia="ar-SA"/>
        </w:rPr>
        <w:t xml:space="preserve">, </w:t>
      </w:r>
      <w:r w:rsidRPr="008B3219">
        <w:rPr>
          <w:rFonts w:eastAsia="Calibri"/>
          <w:sz w:val="28"/>
          <w:szCs w:val="28"/>
          <w:lang w:eastAsia="ar-SA"/>
        </w:rPr>
        <w:t xml:space="preserve">Федеральным законом от 27 июля 2010 года                            № 210-ФЗ «Об организации предоставления государственных и муниципальных услуг», </w:t>
      </w:r>
      <w:r w:rsidR="00372693">
        <w:rPr>
          <w:sz w:val="28"/>
          <w:szCs w:val="28"/>
          <w:lang w:eastAsia="ar-SA"/>
        </w:rPr>
        <w:t>п</w:t>
      </w:r>
      <w:r w:rsidR="00372693" w:rsidRPr="00372693">
        <w:rPr>
          <w:sz w:val="28"/>
          <w:szCs w:val="28"/>
          <w:lang w:eastAsia="ar-SA"/>
        </w:rPr>
        <w:t>риказ</w:t>
      </w:r>
      <w:r w:rsidR="00372693">
        <w:rPr>
          <w:sz w:val="28"/>
          <w:szCs w:val="28"/>
          <w:lang w:eastAsia="ar-SA"/>
        </w:rPr>
        <w:t>ом</w:t>
      </w:r>
      <w:r w:rsidR="00372693" w:rsidRPr="00372693">
        <w:rPr>
          <w:sz w:val="28"/>
          <w:szCs w:val="28"/>
          <w:lang w:eastAsia="ar-SA"/>
        </w:rPr>
        <w:t xml:space="preserve"> Министерства экономического развития РФ от 12 января             2015 года № 1 «Об утверждении перечня документов, подтверждающих право заявителя на приобретение земельного участка без проведения торгов»</w:t>
      </w:r>
      <w:r w:rsidR="00372693">
        <w:rPr>
          <w:sz w:val="28"/>
          <w:szCs w:val="28"/>
          <w:lang w:eastAsia="ar-SA"/>
        </w:rPr>
        <w:t>,</w:t>
      </w:r>
      <w:r w:rsidRPr="008B3219">
        <w:rPr>
          <w:rFonts w:eastAsia="Calibri"/>
          <w:sz w:val="28"/>
          <w:szCs w:val="28"/>
          <w:lang w:eastAsia="ar-SA"/>
        </w:rPr>
        <w:t xml:space="preserve"> </w:t>
      </w:r>
      <w:r w:rsidRPr="00B12B54">
        <w:rPr>
          <w:rFonts w:eastAsia="Calibri"/>
          <w:sz w:val="28"/>
          <w:szCs w:val="28"/>
          <w:lang w:eastAsia="ar-SA"/>
        </w:rPr>
        <w:t xml:space="preserve">приказом департамента информатизации и связи Краснодарского края </w:t>
      </w:r>
      <w:r w:rsidR="00372693">
        <w:rPr>
          <w:rFonts w:eastAsia="Calibri"/>
          <w:sz w:val="28"/>
          <w:szCs w:val="28"/>
          <w:lang w:eastAsia="ar-SA"/>
        </w:rPr>
        <w:t xml:space="preserve">                             </w:t>
      </w:r>
      <w:r w:rsidRPr="00B12B54">
        <w:rPr>
          <w:rFonts w:eastAsia="Calibri"/>
          <w:sz w:val="28"/>
          <w:szCs w:val="28"/>
          <w:lang w:eastAsia="ar-SA"/>
        </w:rPr>
        <w:t>от 3 декабря 2015 года № 194</w:t>
      </w:r>
      <w:r>
        <w:rPr>
          <w:rFonts w:eastAsia="Calibri"/>
          <w:sz w:val="28"/>
          <w:szCs w:val="28"/>
          <w:lang w:eastAsia="ar-SA"/>
        </w:rPr>
        <w:t xml:space="preserve"> </w:t>
      </w:r>
      <w:r w:rsidRPr="00B12B54">
        <w:rPr>
          <w:rFonts w:eastAsia="Calibri"/>
          <w:sz w:val="28"/>
          <w:szCs w:val="28"/>
          <w:lang w:eastAsia="ar-SA"/>
        </w:rPr>
        <w:t xml:space="preserve">«О внесении изменения в приказ управления информатизации и связи Краснодарского края от 5 ноября 2013 года № 97 «Об утверждении рекомендуемого унифицированного реестра муниципальных услуг и функций </w:t>
      </w:r>
      <w:r>
        <w:rPr>
          <w:rFonts w:eastAsia="Calibri"/>
          <w:sz w:val="28"/>
          <w:szCs w:val="28"/>
          <w:lang w:eastAsia="ar-SA"/>
        </w:rPr>
        <w:t xml:space="preserve"> </w:t>
      </w:r>
      <w:r w:rsidRPr="00B12B54">
        <w:rPr>
          <w:rFonts w:eastAsia="Calibri"/>
          <w:sz w:val="28"/>
          <w:szCs w:val="28"/>
          <w:lang w:eastAsia="ar-SA"/>
        </w:rPr>
        <w:t>в сфере контрольно-надзорной деятельности Краснодарского края»</w:t>
      </w:r>
      <w:r w:rsidRPr="008B3219">
        <w:rPr>
          <w:rFonts w:eastAsia="Calibri"/>
          <w:sz w:val="28"/>
          <w:szCs w:val="28"/>
          <w:lang w:eastAsia="ar-SA"/>
        </w:rPr>
        <w:t xml:space="preserve">, </w:t>
      </w:r>
      <w:r>
        <w:rPr>
          <w:rFonts w:eastAsia="Calibri"/>
          <w:sz w:val="28"/>
          <w:szCs w:val="28"/>
          <w:lang w:eastAsia="ar-SA"/>
        </w:rPr>
        <w:t xml:space="preserve">   </w:t>
      </w:r>
      <w:r w:rsidR="00AF63B3">
        <w:rPr>
          <w:rFonts w:eastAsia="Calibri"/>
          <w:sz w:val="28"/>
          <w:szCs w:val="28"/>
          <w:lang w:eastAsia="ar-SA"/>
        </w:rPr>
        <w:t xml:space="preserve">         </w:t>
      </w:r>
      <w:r>
        <w:rPr>
          <w:rFonts w:eastAsia="Calibri"/>
          <w:sz w:val="28"/>
          <w:szCs w:val="28"/>
          <w:lang w:eastAsia="ar-SA"/>
        </w:rPr>
        <w:t xml:space="preserve">                        </w:t>
      </w:r>
      <w:r w:rsidRPr="008B3219">
        <w:rPr>
          <w:rFonts w:eastAsia="Calibri"/>
          <w:sz w:val="28"/>
          <w:szCs w:val="28"/>
          <w:lang w:eastAsia="ar-SA"/>
        </w:rPr>
        <w:t>п о с т а н о в л я ю:</w:t>
      </w:r>
    </w:p>
    <w:p w:rsidR="00195288" w:rsidRPr="00372693" w:rsidRDefault="00195288" w:rsidP="00580883">
      <w:pPr>
        <w:numPr>
          <w:ilvl w:val="0"/>
          <w:numId w:val="1"/>
        </w:numPr>
        <w:suppressAutoHyphens/>
        <w:autoSpaceDE w:val="0"/>
        <w:autoSpaceDN w:val="0"/>
        <w:adjustRightInd w:val="0"/>
        <w:ind w:left="0" w:firstLine="851"/>
        <w:jc w:val="both"/>
        <w:rPr>
          <w:rFonts w:eastAsia="Calibri"/>
          <w:bCs/>
          <w:sz w:val="28"/>
          <w:szCs w:val="28"/>
          <w:lang w:eastAsia="ar-SA"/>
        </w:rPr>
      </w:pPr>
      <w:r w:rsidRPr="00372693">
        <w:rPr>
          <w:rFonts w:eastAsia="Calibri"/>
          <w:sz w:val="28"/>
          <w:szCs w:val="28"/>
          <w:lang w:eastAsia="ar-SA"/>
        </w:rPr>
        <w:t>Утвердить административный регламент по предоставлению муниципальной услуги «</w:t>
      </w:r>
      <w:r w:rsidR="00580883" w:rsidRPr="00580883">
        <w:rPr>
          <w:rFonts w:eastAsia="Calibri"/>
          <w:spacing w:val="-1"/>
          <w:sz w:val="28"/>
          <w:szCs w:val="28"/>
          <w:lang w:eastAsia="ar-SA"/>
        </w:rPr>
        <w:t>Предоставление земельных участков, находящихся в государственной или муниципальной собственности, в постоянное (бессрочное) пользование</w:t>
      </w:r>
      <w:r w:rsidRPr="00372693">
        <w:rPr>
          <w:rFonts w:eastAsia="Calibri"/>
          <w:sz w:val="28"/>
          <w:szCs w:val="28"/>
          <w:lang w:eastAsia="ar-SA"/>
        </w:rPr>
        <w:t>»</w:t>
      </w:r>
      <w:r w:rsidRPr="00372693">
        <w:rPr>
          <w:rFonts w:eastAsia="Calibri"/>
          <w:bCs/>
          <w:sz w:val="28"/>
          <w:szCs w:val="28"/>
          <w:lang w:eastAsia="ar-SA"/>
        </w:rPr>
        <w:t xml:space="preserve"> (прилагается).</w:t>
      </w:r>
    </w:p>
    <w:p w:rsidR="00195288" w:rsidRPr="008B3219" w:rsidRDefault="00195288" w:rsidP="00195288">
      <w:pPr>
        <w:numPr>
          <w:ilvl w:val="0"/>
          <w:numId w:val="1"/>
        </w:numPr>
        <w:ind w:left="0" w:firstLine="851"/>
        <w:jc w:val="both"/>
        <w:rPr>
          <w:bCs/>
          <w:sz w:val="28"/>
        </w:rPr>
      </w:pPr>
      <w:r w:rsidRPr="008B3219">
        <w:rPr>
          <w:sz w:val="28"/>
          <w:szCs w:val="28"/>
        </w:rPr>
        <w:t>Отделу по общим и организационным вопросам администрации Медведовского сельского поселения Тимашевского района (</w:t>
      </w:r>
      <w:proofErr w:type="spellStart"/>
      <w:r w:rsidR="00AF63B3">
        <w:rPr>
          <w:sz w:val="28"/>
          <w:szCs w:val="28"/>
        </w:rPr>
        <w:t>Кульбашная</w:t>
      </w:r>
      <w:proofErr w:type="spellEnd"/>
      <w:r w:rsidRPr="008B3219">
        <w:rPr>
          <w:sz w:val="28"/>
          <w:szCs w:val="28"/>
        </w:rPr>
        <w:t>) обнародовать настоящее постановление и разместить на официальном сайте администрации Медведовского сельского поселения Тимашевского района</w:t>
      </w:r>
      <w:r w:rsidRPr="008B3219">
        <w:rPr>
          <w:spacing w:val="-4"/>
          <w:sz w:val="28"/>
          <w:szCs w:val="28"/>
        </w:rPr>
        <w:t xml:space="preserve"> в информационно-телекоммуникационной сети «Интернет»</w:t>
      </w:r>
      <w:r w:rsidRPr="008B3219">
        <w:rPr>
          <w:sz w:val="28"/>
          <w:szCs w:val="28"/>
        </w:rPr>
        <w:t>.</w:t>
      </w:r>
    </w:p>
    <w:p w:rsidR="00195288" w:rsidRPr="008B3219" w:rsidRDefault="00195288" w:rsidP="00195288">
      <w:pPr>
        <w:numPr>
          <w:ilvl w:val="0"/>
          <w:numId w:val="1"/>
        </w:numPr>
        <w:suppressAutoHyphens/>
        <w:ind w:left="0" w:firstLine="851"/>
        <w:jc w:val="both"/>
        <w:rPr>
          <w:rFonts w:eastAsia="Calibri"/>
          <w:sz w:val="28"/>
          <w:szCs w:val="28"/>
          <w:lang w:eastAsia="ar-SA"/>
        </w:rPr>
      </w:pPr>
      <w:r w:rsidRPr="008B3219">
        <w:rPr>
          <w:rFonts w:eastAsia="Calibri"/>
          <w:sz w:val="28"/>
          <w:szCs w:val="28"/>
          <w:lang w:eastAsia="ar-SA"/>
        </w:rPr>
        <w:t>Контроль за выполнением постановления оставляю за собой.</w:t>
      </w:r>
    </w:p>
    <w:p w:rsidR="00195288" w:rsidRPr="00041923" w:rsidRDefault="00195288" w:rsidP="00195288">
      <w:pPr>
        <w:numPr>
          <w:ilvl w:val="0"/>
          <w:numId w:val="1"/>
        </w:numPr>
        <w:suppressAutoHyphens/>
        <w:ind w:left="0" w:firstLine="851"/>
        <w:jc w:val="both"/>
        <w:rPr>
          <w:rFonts w:eastAsia="Calibri"/>
          <w:sz w:val="28"/>
          <w:szCs w:val="28"/>
          <w:lang w:eastAsia="ar-SA"/>
        </w:rPr>
      </w:pPr>
      <w:r w:rsidRPr="00041923">
        <w:rPr>
          <w:rFonts w:eastAsia="Calibri"/>
          <w:sz w:val="28"/>
          <w:szCs w:val="28"/>
          <w:lang w:eastAsia="ar-SA"/>
        </w:rPr>
        <w:t>Постановление вступает в силу со дня</w:t>
      </w:r>
      <w:r w:rsidR="00372693">
        <w:rPr>
          <w:rFonts w:eastAsia="Calibri"/>
          <w:sz w:val="28"/>
          <w:szCs w:val="28"/>
          <w:lang w:eastAsia="ar-SA"/>
        </w:rPr>
        <w:t xml:space="preserve"> его официального</w:t>
      </w:r>
      <w:r w:rsidRPr="00041923">
        <w:rPr>
          <w:rFonts w:eastAsia="Calibri"/>
          <w:sz w:val="28"/>
          <w:szCs w:val="28"/>
          <w:lang w:eastAsia="ar-SA"/>
        </w:rPr>
        <w:t xml:space="preserve"> </w:t>
      </w:r>
      <w:r w:rsidRPr="00041923">
        <w:rPr>
          <w:rFonts w:eastAsia="Calibri"/>
          <w:bCs/>
          <w:sz w:val="28"/>
          <w:szCs w:val="28"/>
          <w:lang w:eastAsia="ar-SA"/>
        </w:rPr>
        <w:t>обнародования</w:t>
      </w:r>
      <w:r w:rsidR="00372693">
        <w:rPr>
          <w:rFonts w:eastAsia="Calibri"/>
          <w:bCs/>
          <w:sz w:val="28"/>
          <w:szCs w:val="28"/>
          <w:lang w:eastAsia="ar-SA"/>
        </w:rPr>
        <w:t>.</w:t>
      </w:r>
    </w:p>
    <w:p w:rsidR="00195288" w:rsidRDefault="00195288" w:rsidP="00195288">
      <w:pPr>
        <w:suppressAutoHyphens/>
        <w:jc w:val="both"/>
        <w:rPr>
          <w:rFonts w:eastAsia="Calibri"/>
          <w:sz w:val="28"/>
          <w:szCs w:val="28"/>
          <w:lang w:eastAsia="ar-SA"/>
        </w:rPr>
      </w:pPr>
    </w:p>
    <w:p w:rsidR="00372693" w:rsidRPr="008B3219" w:rsidRDefault="00372693" w:rsidP="00195288">
      <w:pPr>
        <w:suppressAutoHyphens/>
        <w:jc w:val="both"/>
        <w:rPr>
          <w:rFonts w:eastAsia="Calibri"/>
          <w:sz w:val="28"/>
          <w:szCs w:val="28"/>
          <w:lang w:eastAsia="ar-SA"/>
        </w:rPr>
      </w:pPr>
    </w:p>
    <w:p w:rsidR="00195288" w:rsidRPr="008B3219" w:rsidRDefault="00195288" w:rsidP="00195288">
      <w:pPr>
        <w:suppressAutoHyphens/>
        <w:rPr>
          <w:rFonts w:eastAsia="Calibri"/>
          <w:sz w:val="28"/>
          <w:szCs w:val="28"/>
          <w:lang w:eastAsia="ar-SA"/>
        </w:rPr>
      </w:pPr>
      <w:r w:rsidRPr="008B3219">
        <w:rPr>
          <w:rFonts w:eastAsia="Calibri"/>
          <w:sz w:val="28"/>
          <w:szCs w:val="28"/>
          <w:lang w:eastAsia="ar-SA"/>
        </w:rPr>
        <w:t>Глава Медведовского сельского</w:t>
      </w:r>
    </w:p>
    <w:p w:rsidR="00195288" w:rsidRDefault="00195288" w:rsidP="00195288">
      <w:pPr>
        <w:rPr>
          <w:bCs/>
          <w:sz w:val="28"/>
          <w:szCs w:val="28"/>
        </w:rPr>
      </w:pPr>
      <w:r w:rsidRPr="008B3219">
        <w:rPr>
          <w:rFonts w:eastAsia="Calibri"/>
          <w:sz w:val="28"/>
          <w:szCs w:val="28"/>
          <w:lang w:eastAsia="ar-SA"/>
        </w:rPr>
        <w:t xml:space="preserve">поселения Тимашевского района                                     </w:t>
      </w:r>
      <w:r>
        <w:rPr>
          <w:rFonts w:eastAsia="Calibri"/>
          <w:sz w:val="28"/>
          <w:szCs w:val="28"/>
          <w:lang w:eastAsia="ar-SA"/>
        </w:rPr>
        <w:t xml:space="preserve">   </w:t>
      </w:r>
      <w:r w:rsidRPr="008B3219">
        <w:rPr>
          <w:rFonts w:eastAsia="Calibri"/>
          <w:sz w:val="28"/>
          <w:szCs w:val="28"/>
          <w:lang w:eastAsia="ar-SA"/>
        </w:rPr>
        <w:t xml:space="preserve">                  Д.А.Малахов</w:t>
      </w:r>
      <w:r w:rsidRPr="008652D8">
        <w:rPr>
          <w:bCs/>
          <w:sz w:val="28"/>
          <w:szCs w:val="28"/>
        </w:rPr>
        <w:t xml:space="preserve"> </w:t>
      </w:r>
    </w:p>
    <w:p w:rsidR="00FE74F8" w:rsidRPr="00FE74F8" w:rsidRDefault="00195288" w:rsidP="00FE74F8">
      <w:pPr>
        <w:suppressAutoHyphens/>
        <w:ind w:left="5245"/>
        <w:rPr>
          <w:sz w:val="28"/>
          <w:szCs w:val="28"/>
        </w:rPr>
      </w:pPr>
      <w:r>
        <w:rPr>
          <w:bCs/>
          <w:sz w:val="28"/>
          <w:szCs w:val="28"/>
        </w:rPr>
        <w:br w:type="page"/>
      </w:r>
      <w:r w:rsidR="00FE74F8" w:rsidRPr="00FE74F8">
        <w:rPr>
          <w:sz w:val="28"/>
          <w:szCs w:val="28"/>
        </w:rPr>
        <w:lastRenderedPageBreak/>
        <w:t>ПРИЛОЖЕНИЕ</w:t>
      </w:r>
    </w:p>
    <w:p w:rsidR="00FE74F8" w:rsidRPr="00FE74F8" w:rsidRDefault="00FE74F8" w:rsidP="00FE74F8">
      <w:pPr>
        <w:suppressAutoHyphens/>
        <w:ind w:left="5245"/>
        <w:rPr>
          <w:sz w:val="28"/>
          <w:szCs w:val="28"/>
        </w:rPr>
      </w:pPr>
    </w:p>
    <w:p w:rsidR="00FE74F8" w:rsidRPr="00FE74F8" w:rsidRDefault="00FE74F8" w:rsidP="00FE74F8">
      <w:pPr>
        <w:suppressAutoHyphens/>
        <w:ind w:left="5245"/>
        <w:rPr>
          <w:sz w:val="28"/>
          <w:szCs w:val="28"/>
        </w:rPr>
      </w:pPr>
      <w:r w:rsidRPr="00FE74F8">
        <w:rPr>
          <w:sz w:val="28"/>
          <w:szCs w:val="28"/>
        </w:rPr>
        <w:t>УТВЕРЖДЕН</w:t>
      </w:r>
    </w:p>
    <w:p w:rsidR="00FE74F8" w:rsidRPr="00FE74F8" w:rsidRDefault="00FE74F8" w:rsidP="00FE74F8">
      <w:pPr>
        <w:suppressAutoHyphens/>
        <w:ind w:left="5245"/>
        <w:rPr>
          <w:sz w:val="28"/>
          <w:szCs w:val="28"/>
        </w:rPr>
      </w:pPr>
      <w:r w:rsidRPr="00FE74F8">
        <w:rPr>
          <w:sz w:val="28"/>
          <w:szCs w:val="28"/>
        </w:rPr>
        <w:t>постановлением администрации</w:t>
      </w:r>
    </w:p>
    <w:p w:rsidR="00FE74F8" w:rsidRPr="00FE74F8" w:rsidRDefault="00FE74F8" w:rsidP="00FE74F8">
      <w:pPr>
        <w:suppressAutoHyphens/>
        <w:ind w:left="5245"/>
        <w:rPr>
          <w:sz w:val="28"/>
          <w:szCs w:val="28"/>
        </w:rPr>
      </w:pPr>
      <w:r w:rsidRPr="00FE74F8">
        <w:rPr>
          <w:sz w:val="28"/>
          <w:szCs w:val="28"/>
        </w:rPr>
        <w:t>Медведовского сельского поселения Тимашевского района</w:t>
      </w:r>
    </w:p>
    <w:p w:rsidR="00FE74F8" w:rsidRPr="00FE74F8" w:rsidRDefault="00FE74F8" w:rsidP="00FE74F8">
      <w:pPr>
        <w:suppressAutoHyphens/>
        <w:ind w:left="5245"/>
        <w:rPr>
          <w:sz w:val="28"/>
          <w:szCs w:val="28"/>
        </w:rPr>
      </w:pPr>
      <w:r w:rsidRPr="00FE74F8">
        <w:rPr>
          <w:sz w:val="28"/>
          <w:szCs w:val="28"/>
        </w:rPr>
        <w:t>от ____________ № ______</w:t>
      </w:r>
    </w:p>
    <w:p w:rsidR="00FE74F8" w:rsidRPr="00FE74F8" w:rsidRDefault="00FE74F8" w:rsidP="00FE74F8">
      <w:pPr>
        <w:suppressAutoHyphens/>
        <w:ind w:left="5103"/>
        <w:jc w:val="both"/>
        <w:rPr>
          <w:sz w:val="28"/>
          <w:szCs w:val="28"/>
        </w:rPr>
      </w:pPr>
    </w:p>
    <w:p w:rsidR="00FE74F8" w:rsidRPr="00FE74F8" w:rsidRDefault="00FE74F8" w:rsidP="00FE74F8">
      <w:pPr>
        <w:suppressAutoHyphens/>
        <w:ind w:firstLine="851"/>
        <w:jc w:val="center"/>
        <w:rPr>
          <w:b/>
          <w:sz w:val="28"/>
          <w:szCs w:val="28"/>
        </w:rPr>
      </w:pPr>
    </w:p>
    <w:p w:rsidR="00FE74F8" w:rsidRPr="00FE74F8" w:rsidRDefault="00FE74F8" w:rsidP="00FE74F8">
      <w:pPr>
        <w:suppressAutoHyphens/>
        <w:jc w:val="center"/>
        <w:rPr>
          <w:b/>
          <w:sz w:val="28"/>
          <w:szCs w:val="28"/>
        </w:rPr>
      </w:pPr>
      <w:r w:rsidRPr="00FE74F8">
        <w:rPr>
          <w:b/>
          <w:sz w:val="28"/>
          <w:szCs w:val="28"/>
        </w:rPr>
        <w:t>АДМИНИСТРАТИВНЫЙ РЕГЛАМЕНТ</w:t>
      </w:r>
    </w:p>
    <w:p w:rsidR="00FE74F8" w:rsidRPr="00FE74F8" w:rsidRDefault="00FE74F8" w:rsidP="00FE74F8">
      <w:pPr>
        <w:suppressAutoHyphens/>
        <w:jc w:val="center"/>
        <w:rPr>
          <w:b/>
          <w:sz w:val="28"/>
          <w:szCs w:val="28"/>
        </w:rPr>
      </w:pPr>
      <w:r w:rsidRPr="00FE74F8">
        <w:rPr>
          <w:b/>
          <w:sz w:val="28"/>
          <w:szCs w:val="28"/>
        </w:rPr>
        <w:t>по предоставлению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FE74F8" w:rsidRPr="00FE74F8" w:rsidRDefault="00FE74F8" w:rsidP="00FE74F8">
      <w:pPr>
        <w:suppressAutoHyphens/>
        <w:ind w:firstLine="851"/>
        <w:rPr>
          <w:sz w:val="28"/>
          <w:szCs w:val="28"/>
        </w:rPr>
      </w:pPr>
    </w:p>
    <w:p w:rsidR="00FE74F8" w:rsidRPr="00FE74F8" w:rsidRDefault="00FE74F8" w:rsidP="00FE74F8">
      <w:pPr>
        <w:keepNext/>
        <w:tabs>
          <w:tab w:val="num" w:pos="432"/>
        </w:tabs>
        <w:suppressAutoHyphens/>
        <w:jc w:val="center"/>
        <w:outlineLvl w:val="0"/>
        <w:rPr>
          <w:rFonts w:eastAsia="Calibri"/>
          <w:b/>
          <w:bCs/>
          <w:sz w:val="28"/>
          <w:szCs w:val="28"/>
          <w:lang w:eastAsia="ar-SA"/>
        </w:rPr>
      </w:pPr>
      <w:r w:rsidRPr="00FE74F8">
        <w:rPr>
          <w:rFonts w:eastAsia="Calibri"/>
          <w:b/>
          <w:bCs/>
          <w:sz w:val="28"/>
          <w:szCs w:val="28"/>
          <w:lang w:eastAsia="ar-SA"/>
        </w:rPr>
        <w:t xml:space="preserve">1. Общие положения </w:t>
      </w: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r w:rsidRPr="00FE74F8">
        <w:rPr>
          <w:sz w:val="28"/>
          <w:szCs w:val="28"/>
        </w:rPr>
        <w:t>1.1. Предмет регулирования.</w:t>
      </w:r>
    </w:p>
    <w:p w:rsidR="00FE74F8" w:rsidRPr="00FE74F8" w:rsidRDefault="00FE74F8" w:rsidP="00FE74F8">
      <w:pPr>
        <w:suppressAutoHyphens/>
        <w:ind w:firstLine="851"/>
        <w:jc w:val="both"/>
        <w:rPr>
          <w:sz w:val="28"/>
          <w:szCs w:val="28"/>
        </w:rPr>
      </w:pPr>
      <w:r w:rsidRPr="00FE74F8">
        <w:rPr>
          <w:sz w:val="28"/>
          <w:szCs w:val="28"/>
        </w:rPr>
        <w:t>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при предоставлении земельных участков, находящихся в государственной или муниципальной собственности, в постоянное (бессрочное) пользование,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администрации Медведовского сельского поселения Тимашевского района, а также должностных лиц, ответственных за предоставление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1.1.2. Положения настоящего регламента распространяются на правоотношения по предоставлению земельного участка, необходимого для осуществления деятельности заявителей, указанных в пункте 1.2 настоящего регламента, и находящегося в муниципальной собственности Медведовского сельского поселения Тимашевского района или земельного участка, государственная собственность на которые не разграничена, расположенного на территории Медведовского сельского поселения Тимашевского района.</w:t>
      </w:r>
      <w:r w:rsidRPr="00FE74F8">
        <w:rPr>
          <w:sz w:val="28"/>
          <w:szCs w:val="28"/>
        </w:rPr>
        <w:t xml:space="preserve"> </w:t>
      </w:r>
    </w:p>
    <w:p w:rsidR="00FE74F8" w:rsidRPr="00FE74F8" w:rsidRDefault="00FE74F8" w:rsidP="00FE74F8">
      <w:pPr>
        <w:suppressAutoHyphens/>
        <w:autoSpaceDE w:val="0"/>
        <w:autoSpaceDN w:val="0"/>
        <w:adjustRightInd w:val="0"/>
        <w:ind w:firstLine="851"/>
        <w:jc w:val="both"/>
        <w:outlineLvl w:val="0"/>
        <w:rPr>
          <w:sz w:val="28"/>
          <w:szCs w:val="28"/>
        </w:rPr>
      </w:pPr>
      <w:r w:rsidRPr="00FE74F8">
        <w:rPr>
          <w:sz w:val="28"/>
          <w:szCs w:val="28"/>
        </w:rPr>
        <w:t>1.2. Круг заявителей.</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Заявителями в соответствии с настоящим регламентом являются следующие юридические лица: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Заявители).</w:t>
      </w:r>
    </w:p>
    <w:p w:rsidR="00FE74F8" w:rsidRPr="00FE74F8" w:rsidRDefault="00FE74F8" w:rsidP="00FE74F8">
      <w:pPr>
        <w:suppressAutoHyphens/>
        <w:autoSpaceDE w:val="0"/>
        <w:ind w:firstLine="851"/>
        <w:jc w:val="both"/>
        <w:rPr>
          <w:sz w:val="28"/>
          <w:szCs w:val="28"/>
        </w:rPr>
      </w:pPr>
      <w:r w:rsidRPr="00FE74F8">
        <w:rPr>
          <w:sz w:val="28"/>
          <w:szCs w:val="28"/>
        </w:rPr>
        <w:t xml:space="preserve">1.3 Сведения об органе, предоставляющем муниципальную услугу. </w:t>
      </w:r>
    </w:p>
    <w:p w:rsidR="00FE74F8" w:rsidRPr="00FE74F8" w:rsidRDefault="00FE74F8" w:rsidP="00FE74F8">
      <w:pPr>
        <w:suppressAutoHyphens/>
        <w:autoSpaceDE w:val="0"/>
        <w:autoSpaceDN w:val="0"/>
        <w:adjustRightInd w:val="0"/>
        <w:ind w:firstLine="851"/>
        <w:jc w:val="both"/>
        <w:outlineLvl w:val="0"/>
        <w:rPr>
          <w:sz w:val="28"/>
          <w:szCs w:val="28"/>
        </w:rPr>
      </w:pPr>
      <w:r w:rsidRPr="00FE74F8">
        <w:rPr>
          <w:sz w:val="28"/>
          <w:szCs w:val="28"/>
        </w:rPr>
        <w:t xml:space="preserve">Сведения об администрации Медведовского сельского поселения Тимашевского района (далее – Администрация): </w:t>
      </w:r>
    </w:p>
    <w:p w:rsidR="00FE74F8" w:rsidRPr="00FE74F8" w:rsidRDefault="00FE74F8" w:rsidP="00FE74F8">
      <w:pPr>
        <w:autoSpaceDE w:val="0"/>
        <w:autoSpaceDN w:val="0"/>
        <w:adjustRightInd w:val="0"/>
        <w:ind w:firstLine="851"/>
        <w:outlineLvl w:val="0"/>
        <w:rPr>
          <w:sz w:val="28"/>
          <w:szCs w:val="28"/>
        </w:rPr>
      </w:pPr>
      <w:r w:rsidRPr="00FE74F8">
        <w:rPr>
          <w:sz w:val="28"/>
          <w:szCs w:val="28"/>
        </w:rPr>
        <w:t>Адрес: 352720, Краснодарский край, Тимашевский район, станица Медведовская, ул. Ленина, №54. 8-(861-30)</w:t>
      </w:r>
      <w:r w:rsidRPr="00FE74F8">
        <w:rPr>
          <w:bCs/>
          <w:sz w:val="28"/>
          <w:szCs w:val="28"/>
        </w:rPr>
        <w:t xml:space="preserve"> 71-7-02, </w:t>
      </w:r>
      <w:r w:rsidRPr="00FE74F8">
        <w:rPr>
          <w:sz w:val="28"/>
          <w:szCs w:val="28"/>
        </w:rPr>
        <w:t xml:space="preserve">8-(861-30) </w:t>
      </w:r>
      <w:r w:rsidRPr="00FE74F8">
        <w:rPr>
          <w:bCs/>
          <w:sz w:val="28"/>
          <w:szCs w:val="28"/>
        </w:rPr>
        <w:t>71-3-</w:t>
      </w:r>
      <w:proofErr w:type="gramStart"/>
      <w:r w:rsidRPr="00FE74F8">
        <w:rPr>
          <w:bCs/>
          <w:sz w:val="28"/>
          <w:szCs w:val="28"/>
        </w:rPr>
        <w:t>54</w:t>
      </w:r>
      <w:r w:rsidRPr="00FE74F8">
        <w:rPr>
          <w:sz w:val="28"/>
          <w:szCs w:val="28"/>
        </w:rPr>
        <w:t xml:space="preserve"> .</w:t>
      </w:r>
      <w:proofErr w:type="gramEnd"/>
    </w:p>
    <w:p w:rsidR="00FE74F8" w:rsidRPr="00FE74F8" w:rsidRDefault="00FE74F8" w:rsidP="00FE74F8">
      <w:pPr>
        <w:ind w:firstLine="851"/>
        <w:jc w:val="both"/>
        <w:rPr>
          <w:sz w:val="28"/>
          <w:szCs w:val="28"/>
        </w:rPr>
      </w:pPr>
      <w:r w:rsidRPr="00FE74F8">
        <w:rPr>
          <w:sz w:val="28"/>
          <w:szCs w:val="28"/>
        </w:rPr>
        <w:t xml:space="preserve">Официальный сайт Администрации: </w:t>
      </w:r>
      <w:hyperlink r:id="rId8" w:history="1">
        <w:r w:rsidRPr="00FE74F8">
          <w:rPr>
            <w:color w:val="0000FF"/>
            <w:sz w:val="28"/>
            <w:szCs w:val="28"/>
            <w:u w:val="single"/>
          </w:rPr>
          <w:t>www.adm-</w:t>
        </w:r>
        <w:proofErr w:type="spellStart"/>
        <w:r w:rsidRPr="00FE74F8">
          <w:rPr>
            <w:color w:val="0000FF"/>
            <w:sz w:val="28"/>
            <w:szCs w:val="28"/>
            <w:u w:val="single"/>
            <w:lang w:val="en-US"/>
          </w:rPr>
          <w:t>medved</w:t>
        </w:r>
        <w:proofErr w:type="spellEnd"/>
        <w:r w:rsidRPr="00FE74F8">
          <w:rPr>
            <w:color w:val="0000FF"/>
            <w:sz w:val="28"/>
            <w:szCs w:val="28"/>
            <w:u w:val="single"/>
          </w:rPr>
          <w:t>.</w:t>
        </w:r>
        <w:proofErr w:type="spellStart"/>
        <w:r w:rsidRPr="00FE74F8">
          <w:rPr>
            <w:color w:val="0000FF"/>
            <w:sz w:val="28"/>
            <w:szCs w:val="28"/>
            <w:u w:val="single"/>
          </w:rPr>
          <w:t>ru</w:t>
        </w:r>
        <w:proofErr w:type="spellEnd"/>
      </w:hyperlink>
      <w:hyperlink w:history="1">
        <w:r w:rsidRPr="00FE74F8">
          <w:rPr>
            <w:color w:val="0000FF"/>
            <w:sz w:val="28"/>
            <w:szCs w:val="28"/>
            <w:u w:val="single"/>
          </w:rPr>
          <w:t>.</w:t>
        </w:r>
      </w:hyperlink>
      <w:r w:rsidRPr="00FE74F8">
        <w:rPr>
          <w:sz w:val="28"/>
          <w:szCs w:val="28"/>
        </w:rPr>
        <w:t xml:space="preserve">  </w:t>
      </w:r>
    </w:p>
    <w:p w:rsidR="00FE74F8" w:rsidRPr="00FE74F8" w:rsidRDefault="00FE74F8" w:rsidP="00FE74F8">
      <w:pPr>
        <w:ind w:firstLine="851"/>
        <w:jc w:val="both"/>
        <w:rPr>
          <w:sz w:val="28"/>
          <w:szCs w:val="28"/>
        </w:rPr>
      </w:pPr>
      <w:r w:rsidRPr="00FE74F8">
        <w:rPr>
          <w:sz w:val="28"/>
          <w:szCs w:val="28"/>
        </w:rPr>
        <w:t>Официальный e-</w:t>
      </w:r>
      <w:proofErr w:type="spellStart"/>
      <w:r w:rsidRPr="00FE74F8">
        <w:rPr>
          <w:sz w:val="28"/>
          <w:szCs w:val="28"/>
        </w:rPr>
        <w:t>mail</w:t>
      </w:r>
      <w:proofErr w:type="spellEnd"/>
      <w:r w:rsidRPr="00FE74F8">
        <w:rPr>
          <w:sz w:val="28"/>
          <w:szCs w:val="28"/>
        </w:rPr>
        <w:t xml:space="preserve"> Администрации: </w:t>
      </w:r>
      <w:hyperlink r:id="rId9" w:history="1">
        <w:r w:rsidRPr="00FE74F8">
          <w:rPr>
            <w:color w:val="0000FF"/>
            <w:sz w:val="28"/>
            <w:szCs w:val="28"/>
            <w:u w:val="single"/>
            <w:lang w:val="en-US"/>
          </w:rPr>
          <w:t>zem</w:t>
        </w:r>
        <w:r w:rsidRPr="00FE74F8">
          <w:rPr>
            <w:color w:val="0000FF"/>
            <w:sz w:val="28"/>
            <w:szCs w:val="28"/>
            <w:u w:val="single"/>
          </w:rPr>
          <w:t>.</w:t>
        </w:r>
        <w:r w:rsidRPr="00FE74F8">
          <w:rPr>
            <w:color w:val="0000FF"/>
            <w:sz w:val="28"/>
            <w:szCs w:val="28"/>
            <w:u w:val="single"/>
            <w:lang w:val="en-US"/>
          </w:rPr>
          <w:t>medved</w:t>
        </w:r>
        <w:r w:rsidRPr="00FE74F8">
          <w:rPr>
            <w:color w:val="0000FF"/>
            <w:sz w:val="28"/>
            <w:szCs w:val="28"/>
            <w:u w:val="single"/>
          </w:rPr>
          <w:t>@</w:t>
        </w:r>
        <w:r w:rsidRPr="00FE74F8">
          <w:rPr>
            <w:color w:val="0000FF"/>
            <w:sz w:val="28"/>
            <w:szCs w:val="28"/>
            <w:u w:val="single"/>
            <w:lang w:val="en-US"/>
          </w:rPr>
          <w:t>yandex</w:t>
        </w:r>
        <w:r w:rsidRPr="00FE74F8">
          <w:rPr>
            <w:color w:val="0000FF"/>
            <w:sz w:val="28"/>
            <w:szCs w:val="28"/>
            <w:u w:val="single"/>
          </w:rPr>
          <w:t>.</w:t>
        </w:r>
        <w:proofErr w:type="spellStart"/>
        <w:r w:rsidRPr="00FE74F8">
          <w:rPr>
            <w:color w:val="0000FF"/>
            <w:sz w:val="28"/>
            <w:szCs w:val="28"/>
            <w:u w:val="single"/>
            <w:lang w:val="en-US"/>
          </w:rPr>
          <w:t>ru</w:t>
        </w:r>
        <w:proofErr w:type="spellEnd"/>
      </w:hyperlink>
    </w:p>
    <w:p w:rsidR="00FE74F8" w:rsidRPr="00FE74F8" w:rsidRDefault="00FE74F8" w:rsidP="00FE74F8">
      <w:pPr>
        <w:ind w:firstLine="851"/>
        <w:jc w:val="both"/>
        <w:rPr>
          <w:sz w:val="28"/>
          <w:szCs w:val="28"/>
        </w:rPr>
      </w:pPr>
      <w:r w:rsidRPr="00FE74F8">
        <w:rPr>
          <w:sz w:val="28"/>
          <w:szCs w:val="28"/>
        </w:rPr>
        <w:t>График (режим) работы Администрации: ежедневно, кроме субботы, воскресенья и нерабочих праздничных дней, с 8.00 до 17.00 часов (перерыв        с 12.00 до 13.00 часов), в пятницу с 8.00 до 16.00 (перерыв с 12.00 до 13.00 часов), накануне нерабочих праздничных дней с 08.00 до 16.00 часов (перерыв с 12.00 до 13.00 часов).</w:t>
      </w:r>
    </w:p>
    <w:p w:rsidR="00FE74F8" w:rsidRPr="00FE74F8" w:rsidRDefault="00FE74F8" w:rsidP="00FE74F8">
      <w:pPr>
        <w:suppressAutoHyphens/>
        <w:ind w:firstLine="851"/>
        <w:jc w:val="both"/>
        <w:rPr>
          <w:sz w:val="28"/>
          <w:szCs w:val="28"/>
        </w:rPr>
      </w:pPr>
      <w:r w:rsidRPr="00FE74F8">
        <w:rPr>
          <w:sz w:val="28"/>
          <w:szCs w:val="28"/>
        </w:rPr>
        <w:t>Непосредственно муниципальную услугу предоставляет специалист администрации Медведовского сельского поселения Тимашевского района (далее – специалист администрации), кабинет № 13, телефон 8 (86130) 7-17-02.</w:t>
      </w:r>
    </w:p>
    <w:p w:rsidR="00FE74F8" w:rsidRPr="00FE74F8" w:rsidRDefault="00FE74F8" w:rsidP="00FE74F8">
      <w:pPr>
        <w:suppressAutoHyphens/>
        <w:ind w:firstLine="851"/>
        <w:jc w:val="both"/>
        <w:rPr>
          <w:sz w:val="28"/>
          <w:szCs w:val="28"/>
        </w:rPr>
      </w:pPr>
      <w:r w:rsidRPr="00FE74F8">
        <w:rPr>
          <w:sz w:val="28"/>
          <w:szCs w:val="28"/>
        </w:rPr>
        <w:t>1.4. Сведения об органах, участвующих в предоставлении муниципальной услуги.</w:t>
      </w:r>
    </w:p>
    <w:p w:rsidR="00FE74F8" w:rsidRPr="00FE74F8" w:rsidRDefault="00FE74F8" w:rsidP="00FE74F8">
      <w:pPr>
        <w:suppressAutoHyphens/>
        <w:ind w:firstLine="851"/>
        <w:jc w:val="both"/>
        <w:rPr>
          <w:sz w:val="28"/>
          <w:szCs w:val="28"/>
        </w:rPr>
      </w:pPr>
      <w:r w:rsidRPr="00FE74F8">
        <w:rPr>
          <w:sz w:val="28"/>
          <w:szCs w:val="28"/>
        </w:rPr>
        <w:t>В предоставлении муниципальной услуги учувствуют:</w:t>
      </w:r>
    </w:p>
    <w:p w:rsidR="00FE74F8" w:rsidRPr="00FE74F8" w:rsidRDefault="00FE74F8" w:rsidP="00FE74F8">
      <w:pPr>
        <w:suppressAutoHyphens/>
        <w:ind w:firstLine="851"/>
        <w:jc w:val="both"/>
        <w:rPr>
          <w:sz w:val="28"/>
          <w:szCs w:val="28"/>
        </w:rPr>
      </w:pPr>
      <w:r w:rsidRPr="00FE74F8">
        <w:rPr>
          <w:sz w:val="28"/>
          <w:szCs w:val="28"/>
        </w:rPr>
        <w:t xml:space="preserve">- 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Тимашевский район» (далее - МКУ «МФЦ»): </w:t>
      </w:r>
    </w:p>
    <w:p w:rsidR="00FE74F8" w:rsidRPr="00FE74F8" w:rsidRDefault="00FE74F8" w:rsidP="00FE74F8">
      <w:pPr>
        <w:suppressAutoHyphens/>
        <w:ind w:firstLine="851"/>
        <w:jc w:val="both"/>
        <w:rPr>
          <w:sz w:val="28"/>
          <w:szCs w:val="28"/>
        </w:rPr>
      </w:pPr>
      <w:r w:rsidRPr="00FE74F8">
        <w:rPr>
          <w:sz w:val="28"/>
          <w:szCs w:val="28"/>
        </w:rPr>
        <w:t xml:space="preserve">адрес: </w:t>
      </w:r>
      <w:smartTag w:uri="urn:schemas-microsoft-com:office:smarttags" w:element="metricconverter">
        <w:smartTagPr>
          <w:attr w:name="ProductID" w:val="352700, г"/>
        </w:smartTagPr>
        <w:r w:rsidRPr="00FE74F8">
          <w:rPr>
            <w:sz w:val="28"/>
            <w:szCs w:val="28"/>
          </w:rPr>
          <w:t xml:space="preserve">352700, </w:t>
        </w:r>
        <w:proofErr w:type="spellStart"/>
        <w:r w:rsidRPr="00FE74F8">
          <w:rPr>
            <w:sz w:val="28"/>
            <w:szCs w:val="28"/>
          </w:rPr>
          <w:t>г</w:t>
        </w:r>
      </w:smartTag>
      <w:r w:rsidRPr="00FE74F8">
        <w:rPr>
          <w:sz w:val="28"/>
          <w:szCs w:val="28"/>
        </w:rPr>
        <w:t>.Тимашевск</w:t>
      </w:r>
      <w:proofErr w:type="spellEnd"/>
      <w:r w:rsidRPr="00FE74F8">
        <w:rPr>
          <w:sz w:val="28"/>
          <w:szCs w:val="28"/>
        </w:rPr>
        <w:t xml:space="preserve">, </w:t>
      </w:r>
      <w:proofErr w:type="spellStart"/>
      <w:r w:rsidRPr="00FE74F8">
        <w:rPr>
          <w:sz w:val="28"/>
          <w:szCs w:val="28"/>
        </w:rPr>
        <w:t>ул.Пионерская</w:t>
      </w:r>
      <w:proofErr w:type="spellEnd"/>
      <w:r w:rsidRPr="00FE74F8">
        <w:rPr>
          <w:sz w:val="28"/>
          <w:szCs w:val="28"/>
        </w:rPr>
        <w:t xml:space="preserve">, 90А; </w:t>
      </w:r>
    </w:p>
    <w:p w:rsidR="00FE74F8" w:rsidRPr="00FE74F8" w:rsidRDefault="00FE74F8" w:rsidP="00FE74F8">
      <w:pPr>
        <w:suppressAutoHyphens/>
        <w:ind w:firstLine="851"/>
        <w:jc w:val="both"/>
        <w:rPr>
          <w:sz w:val="28"/>
          <w:szCs w:val="28"/>
        </w:rPr>
      </w:pPr>
      <w:r w:rsidRPr="00FE74F8">
        <w:rPr>
          <w:sz w:val="28"/>
          <w:szCs w:val="28"/>
        </w:rPr>
        <w:t>телефоны: 8 (86130) 4-27-55, 4-25-82, 4-28-72, 4-26-87 (факс);</w:t>
      </w:r>
    </w:p>
    <w:p w:rsidR="00FE74F8" w:rsidRPr="00FE74F8" w:rsidRDefault="00FE74F8" w:rsidP="00FE74F8">
      <w:pPr>
        <w:suppressAutoHyphens/>
        <w:ind w:firstLine="851"/>
        <w:jc w:val="both"/>
        <w:rPr>
          <w:sz w:val="28"/>
          <w:szCs w:val="28"/>
        </w:rPr>
      </w:pPr>
      <w:r w:rsidRPr="00FE74F8">
        <w:rPr>
          <w:sz w:val="28"/>
          <w:szCs w:val="28"/>
        </w:rPr>
        <w:t>официальный адрес электронной почты: m</w:t>
      </w:r>
      <w:proofErr w:type="spellStart"/>
      <w:r w:rsidRPr="00FE74F8">
        <w:rPr>
          <w:sz w:val="28"/>
          <w:szCs w:val="28"/>
          <w:lang w:val="en-US"/>
        </w:rPr>
        <w:t>fctim</w:t>
      </w:r>
      <w:proofErr w:type="spellEnd"/>
      <w:r w:rsidRPr="00FE74F8">
        <w:rPr>
          <w:sz w:val="28"/>
          <w:szCs w:val="28"/>
        </w:rPr>
        <w:t>@</w:t>
      </w:r>
      <w:proofErr w:type="spellStart"/>
      <w:r w:rsidRPr="00FE74F8">
        <w:rPr>
          <w:sz w:val="28"/>
          <w:szCs w:val="28"/>
          <w:lang w:val="en-US"/>
        </w:rPr>
        <w:t>yandex</w:t>
      </w:r>
      <w:proofErr w:type="spellEnd"/>
      <w:r w:rsidRPr="00FE74F8">
        <w:rPr>
          <w:sz w:val="28"/>
          <w:szCs w:val="28"/>
        </w:rPr>
        <w:t>.</w:t>
      </w:r>
      <w:proofErr w:type="spellStart"/>
      <w:r w:rsidRPr="00FE74F8">
        <w:rPr>
          <w:sz w:val="28"/>
          <w:szCs w:val="28"/>
        </w:rPr>
        <w:t>ru</w:t>
      </w:r>
      <w:proofErr w:type="spellEnd"/>
      <w:r w:rsidRPr="00FE74F8">
        <w:rPr>
          <w:sz w:val="28"/>
          <w:szCs w:val="28"/>
        </w:rPr>
        <w:t>;</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график (режим) работы: ежедневно, кроме воскресенья и нерабочих праздничных дней, с 8.00 до 18.00; среда с 8.00 до 20.00, суббота – с 8.00 до 14.00; перерывов – нет; выходной - воскресенье.</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 Территориально обособленное структурное подразделение (ТОСП) МКУ «МФЦ» в Медведовском сельском поселении Тимашевского района:</w:t>
      </w:r>
    </w:p>
    <w:p w:rsidR="00FE74F8" w:rsidRPr="00FE74F8" w:rsidRDefault="00FE74F8" w:rsidP="00FE74F8">
      <w:pPr>
        <w:suppressAutoHyphens/>
        <w:ind w:firstLine="851"/>
        <w:jc w:val="both"/>
        <w:rPr>
          <w:sz w:val="28"/>
          <w:szCs w:val="28"/>
        </w:rPr>
      </w:pPr>
      <w:r w:rsidRPr="00FE74F8">
        <w:rPr>
          <w:sz w:val="28"/>
          <w:szCs w:val="28"/>
        </w:rPr>
        <w:t xml:space="preserve">адрес: 352730, ст. Медведовская ул. Ленина д. 54; </w:t>
      </w:r>
    </w:p>
    <w:p w:rsidR="00FE74F8" w:rsidRPr="00FE74F8" w:rsidRDefault="00FE74F8" w:rsidP="00FE74F8">
      <w:pPr>
        <w:suppressAutoHyphens/>
        <w:ind w:firstLine="851"/>
        <w:jc w:val="both"/>
        <w:rPr>
          <w:sz w:val="28"/>
          <w:szCs w:val="28"/>
        </w:rPr>
      </w:pPr>
      <w:r w:rsidRPr="00FE74F8">
        <w:rPr>
          <w:sz w:val="28"/>
          <w:szCs w:val="28"/>
        </w:rPr>
        <w:t>телефон: 8 (86130) 7-55-01;</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понедельник, вторник, четверг с 8.00 до 17.00; перерыв с 12.00 до 13.00;</w:t>
      </w:r>
    </w:p>
    <w:p w:rsidR="00FE74F8" w:rsidRPr="00FE74F8" w:rsidRDefault="00FE74F8" w:rsidP="00FE74F8">
      <w:pPr>
        <w:suppressAutoHyphens/>
        <w:autoSpaceDE w:val="0"/>
        <w:ind w:firstLine="851"/>
        <w:jc w:val="both"/>
        <w:rPr>
          <w:kern w:val="1"/>
          <w:sz w:val="28"/>
          <w:szCs w:val="28"/>
          <w:lang w:eastAsia="ar-SA"/>
        </w:rPr>
      </w:pPr>
      <w:r w:rsidRPr="00FE74F8">
        <w:rPr>
          <w:kern w:val="1"/>
          <w:sz w:val="28"/>
          <w:szCs w:val="28"/>
          <w:lang w:eastAsia="ar-SA"/>
        </w:rPr>
        <w:t>- ФНС России:</w:t>
      </w:r>
    </w:p>
    <w:p w:rsidR="00FE74F8" w:rsidRPr="00FE74F8" w:rsidRDefault="00FE74F8" w:rsidP="00FE74F8">
      <w:pPr>
        <w:suppressAutoHyphens/>
        <w:autoSpaceDE w:val="0"/>
        <w:ind w:firstLine="851"/>
        <w:jc w:val="both"/>
        <w:rPr>
          <w:kern w:val="1"/>
          <w:sz w:val="28"/>
          <w:szCs w:val="28"/>
          <w:lang w:eastAsia="ar-SA"/>
        </w:rPr>
      </w:pPr>
      <w:r w:rsidRPr="00FE74F8">
        <w:rPr>
          <w:kern w:val="1"/>
          <w:sz w:val="28"/>
          <w:szCs w:val="28"/>
          <w:lang w:eastAsia="ar-SA"/>
        </w:rPr>
        <w:t xml:space="preserve">адрес Межрайонной инспекции ФНС Россия № 10 Краснодарского края: </w:t>
      </w:r>
      <w:smartTag w:uri="urn:schemas-microsoft-com:office:smarttags" w:element="metricconverter">
        <w:smartTagPr>
          <w:attr w:name="ProductID" w:val="352700, г"/>
        </w:smartTagPr>
        <w:r w:rsidRPr="00FE74F8">
          <w:rPr>
            <w:kern w:val="1"/>
            <w:sz w:val="28"/>
            <w:szCs w:val="28"/>
            <w:lang w:eastAsia="ar-SA"/>
          </w:rPr>
          <w:t>352700, г</w:t>
        </w:r>
      </w:smartTag>
      <w:r w:rsidRPr="00FE74F8">
        <w:rPr>
          <w:kern w:val="1"/>
          <w:sz w:val="28"/>
          <w:szCs w:val="28"/>
          <w:lang w:eastAsia="ar-SA"/>
        </w:rPr>
        <w:t xml:space="preserve">. Тимашевск, </w:t>
      </w:r>
      <w:proofErr w:type="spellStart"/>
      <w:r w:rsidRPr="00FE74F8">
        <w:rPr>
          <w:kern w:val="1"/>
          <w:sz w:val="28"/>
          <w:szCs w:val="28"/>
          <w:lang w:eastAsia="ar-SA"/>
        </w:rPr>
        <w:t>ул.Ленина</w:t>
      </w:r>
      <w:proofErr w:type="spellEnd"/>
      <w:r w:rsidRPr="00FE74F8">
        <w:rPr>
          <w:kern w:val="1"/>
          <w:sz w:val="28"/>
          <w:szCs w:val="28"/>
          <w:lang w:eastAsia="ar-SA"/>
        </w:rPr>
        <w:t xml:space="preserve"> 171;</w:t>
      </w:r>
    </w:p>
    <w:p w:rsidR="00FE74F8" w:rsidRPr="00FE74F8" w:rsidRDefault="00FE74F8" w:rsidP="00FE74F8">
      <w:pPr>
        <w:suppressAutoHyphens/>
        <w:autoSpaceDE w:val="0"/>
        <w:ind w:firstLine="851"/>
        <w:jc w:val="both"/>
        <w:rPr>
          <w:bCs/>
          <w:kern w:val="1"/>
          <w:sz w:val="28"/>
          <w:szCs w:val="28"/>
          <w:lang w:eastAsia="ar-SA"/>
        </w:rPr>
      </w:pPr>
      <w:r w:rsidRPr="00FE74F8">
        <w:rPr>
          <w:kern w:val="1"/>
          <w:sz w:val="28"/>
          <w:szCs w:val="28"/>
          <w:lang w:eastAsia="ar-SA"/>
        </w:rPr>
        <w:t>телефон: 8 (86130) 4-23-11</w:t>
      </w:r>
      <w:r w:rsidRPr="00FE74F8">
        <w:rPr>
          <w:bCs/>
          <w:kern w:val="1"/>
          <w:sz w:val="28"/>
          <w:szCs w:val="28"/>
          <w:lang w:eastAsia="ar-SA"/>
        </w:rPr>
        <w:t>;</w:t>
      </w:r>
    </w:p>
    <w:p w:rsidR="00FE74F8" w:rsidRPr="00FE74F8" w:rsidRDefault="00FE74F8" w:rsidP="00FE74F8">
      <w:pPr>
        <w:suppressAutoHyphens/>
        <w:autoSpaceDE w:val="0"/>
        <w:ind w:firstLine="851"/>
        <w:jc w:val="both"/>
        <w:rPr>
          <w:kern w:val="1"/>
          <w:sz w:val="28"/>
          <w:szCs w:val="28"/>
          <w:lang w:eastAsia="ar-SA"/>
        </w:rPr>
      </w:pPr>
      <w:r w:rsidRPr="00FE74F8">
        <w:rPr>
          <w:kern w:val="1"/>
          <w:sz w:val="28"/>
          <w:szCs w:val="28"/>
          <w:lang w:eastAsia="ar-SA"/>
        </w:rPr>
        <w:t>график (режим) работы: понедельник, вторник, среда, четверг, пятница – с 8.00 до 17.00, перерыв – с 12.00 до 13.00, суббота, воскресенье – выходные дни;</w:t>
      </w:r>
    </w:p>
    <w:p w:rsidR="00FE74F8" w:rsidRPr="00FE74F8" w:rsidRDefault="00FE74F8" w:rsidP="00FE74F8">
      <w:pPr>
        <w:suppressAutoHyphens/>
        <w:autoSpaceDE w:val="0"/>
        <w:ind w:firstLine="851"/>
        <w:jc w:val="both"/>
        <w:rPr>
          <w:kern w:val="1"/>
          <w:sz w:val="28"/>
          <w:szCs w:val="28"/>
          <w:lang w:eastAsia="ar-SA"/>
        </w:rPr>
      </w:pPr>
      <w:r w:rsidRPr="00FE74F8">
        <w:rPr>
          <w:kern w:val="1"/>
          <w:sz w:val="28"/>
          <w:szCs w:val="28"/>
          <w:lang w:eastAsia="ar-SA"/>
        </w:rPr>
        <w:t>- Управление Федеральной службы государственной регистрации, кадастра и картографии по Краснодарскому краю:</w:t>
      </w:r>
    </w:p>
    <w:p w:rsidR="00FE74F8" w:rsidRPr="00FE74F8" w:rsidRDefault="00FE74F8" w:rsidP="00FE74F8">
      <w:pPr>
        <w:suppressAutoHyphens/>
        <w:autoSpaceDE w:val="0"/>
        <w:ind w:firstLine="851"/>
        <w:jc w:val="both"/>
        <w:rPr>
          <w:kern w:val="1"/>
          <w:sz w:val="28"/>
          <w:szCs w:val="28"/>
          <w:lang w:eastAsia="ar-SA"/>
        </w:rPr>
      </w:pPr>
      <w:r w:rsidRPr="00FE74F8">
        <w:rPr>
          <w:kern w:val="1"/>
          <w:sz w:val="28"/>
          <w:szCs w:val="28"/>
          <w:lang w:eastAsia="ar-SA"/>
        </w:rPr>
        <w:t xml:space="preserve">адрес Тимашевского отдела Управления Федеральной службы государственной регистрации, кадастра и картографии по Краснодарскому краю: </w:t>
      </w:r>
      <w:smartTag w:uri="urn:schemas-microsoft-com:office:smarttags" w:element="metricconverter">
        <w:smartTagPr>
          <w:attr w:name="ProductID" w:val="352700, г"/>
        </w:smartTagPr>
        <w:r w:rsidRPr="00FE74F8">
          <w:rPr>
            <w:kern w:val="1"/>
            <w:sz w:val="28"/>
            <w:szCs w:val="28"/>
            <w:lang w:eastAsia="ar-SA"/>
          </w:rPr>
          <w:t>352700, г</w:t>
        </w:r>
      </w:smartTag>
      <w:r w:rsidRPr="00FE74F8">
        <w:rPr>
          <w:kern w:val="1"/>
          <w:sz w:val="28"/>
          <w:szCs w:val="28"/>
          <w:lang w:eastAsia="ar-SA"/>
        </w:rPr>
        <w:t>. Тимашевск, ул. Пионерская, 97</w:t>
      </w:r>
      <w:r w:rsidRPr="00FE74F8">
        <w:rPr>
          <w:bCs/>
          <w:kern w:val="1"/>
          <w:sz w:val="28"/>
          <w:szCs w:val="28"/>
          <w:lang w:eastAsia="ar-SA"/>
        </w:rPr>
        <w:t>;</w:t>
      </w:r>
    </w:p>
    <w:p w:rsidR="00FE74F8" w:rsidRPr="00FE74F8" w:rsidRDefault="00FE74F8" w:rsidP="00FE74F8">
      <w:pPr>
        <w:suppressAutoHyphens/>
        <w:ind w:firstLine="851"/>
        <w:jc w:val="both"/>
        <w:rPr>
          <w:kern w:val="1"/>
          <w:sz w:val="28"/>
          <w:szCs w:val="28"/>
        </w:rPr>
      </w:pPr>
      <w:r w:rsidRPr="00FE74F8">
        <w:rPr>
          <w:kern w:val="1"/>
          <w:sz w:val="28"/>
          <w:szCs w:val="28"/>
        </w:rPr>
        <w:t>телефон: 8 (86130) 4-22-87</w:t>
      </w:r>
      <w:r w:rsidRPr="00FE74F8">
        <w:rPr>
          <w:bCs/>
          <w:kern w:val="1"/>
          <w:sz w:val="28"/>
          <w:szCs w:val="28"/>
        </w:rPr>
        <w:t>;</w:t>
      </w:r>
    </w:p>
    <w:p w:rsidR="00FE74F8" w:rsidRPr="00FE74F8" w:rsidRDefault="00FE74F8" w:rsidP="00FE74F8">
      <w:pPr>
        <w:suppressAutoHyphens/>
        <w:ind w:firstLine="851"/>
        <w:jc w:val="both"/>
        <w:rPr>
          <w:bCs/>
          <w:kern w:val="1"/>
          <w:sz w:val="28"/>
          <w:szCs w:val="28"/>
        </w:rPr>
      </w:pPr>
      <w:r w:rsidRPr="00FE74F8">
        <w:rPr>
          <w:kern w:val="1"/>
          <w:sz w:val="28"/>
          <w:szCs w:val="28"/>
        </w:rPr>
        <w:t>график (режим) работы: понедельник, вторник, среда, четверг, пятница – с 9.00 до 18.00, перерыв – с 13.00 до 14.00, суббота, воскресенье – выходные дни</w:t>
      </w:r>
      <w:r w:rsidRPr="00FE74F8">
        <w:rPr>
          <w:bCs/>
          <w:kern w:val="1"/>
          <w:sz w:val="28"/>
          <w:szCs w:val="28"/>
        </w:rPr>
        <w:t>.</w:t>
      </w:r>
    </w:p>
    <w:p w:rsidR="00FE74F8" w:rsidRPr="00FE74F8" w:rsidRDefault="00FE74F8" w:rsidP="00FE74F8">
      <w:pPr>
        <w:suppressAutoHyphens/>
        <w:autoSpaceDE w:val="0"/>
        <w:ind w:firstLine="851"/>
        <w:jc w:val="both"/>
        <w:rPr>
          <w:bCs/>
          <w:sz w:val="28"/>
          <w:szCs w:val="28"/>
          <w:lang w:eastAsia="ar-SA"/>
        </w:rPr>
      </w:pPr>
      <w:r w:rsidRPr="00FE74F8">
        <w:rPr>
          <w:bCs/>
          <w:sz w:val="28"/>
          <w:szCs w:val="28"/>
          <w:lang w:eastAsia="ar-SA"/>
        </w:rPr>
        <w:t>1.5. Порядок и способы информирования о предоставлении муниципальной услуги.</w:t>
      </w:r>
    </w:p>
    <w:p w:rsidR="00FE74F8" w:rsidRPr="00FE74F8" w:rsidRDefault="00FE74F8" w:rsidP="00FE74F8">
      <w:pPr>
        <w:suppressAutoHyphens/>
        <w:autoSpaceDE w:val="0"/>
        <w:ind w:firstLine="851"/>
        <w:jc w:val="both"/>
        <w:rPr>
          <w:rFonts w:eastAsia="Calibri"/>
          <w:bCs/>
          <w:sz w:val="28"/>
          <w:szCs w:val="28"/>
          <w:lang w:eastAsia="ar-SA"/>
        </w:rPr>
      </w:pPr>
      <w:r w:rsidRPr="00FE74F8">
        <w:rPr>
          <w:rFonts w:eastAsia="Calibri"/>
          <w:bCs/>
          <w:sz w:val="28"/>
          <w:szCs w:val="28"/>
          <w:lang w:eastAsia="ar-SA"/>
        </w:rPr>
        <w:t>Получение заявителями консультаций по вопросам предоставления муниципальной услуги осуществляется следующими способами:</w:t>
      </w:r>
    </w:p>
    <w:p w:rsidR="00FE74F8" w:rsidRPr="00FE74F8" w:rsidRDefault="00FE74F8" w:rsidP="00FE74F8">
      <w:pPr>
        <w:suppressAutoHyphens/>
        <w:autoSpaceDE w:val="0"/>
        <w:ind w:firstLine="851"/>
        <w:jc w:val="both"/>
        <w:rPr>
          <w:rFonts w:eastAsia="Calibri"/>
          <w:bCs/>
          <w:sz w:val="28"/>
          <w:szCs w:val="28"/>
          <w:lang w:eastAsia="ar-SA"/>
        </w:rPr>
      </w:pPr>
      <w:r w:rsidRPr="00FE74F8">
        <w:rPr>
          <w:rFonts w:eastAsia="Calibri"/>
          <w:bCs/>
          <w:sz w:val="28"/>
          <w:szCs w:val="28"/>
          <w:lang w:eastAsia="ar-SA"/>
        </w:rPr>
        <w:t>1) в письменной форме на основании письменного обращения заявителя в Администрацию или МКУ «МФЦ»;</w:t>
      </w:r>
    </w:p>
    <w:p w:rsidR="00FE74F8" w:rsidRPr="00FE74F8" w:rsidRDefault="00FE74F8" w:rsidP="00FE74F8">
      <w:pPr>
        <w:suppressAutoHyphens/>
        <w:ind w:firstLine="851"/>
        <w:jc w:val="both"/>
        <w:rPr>
          <w:bCs/>
          <w:sz w:val="28"/>
          <w:szCs w:val="28"/>
        </w:rPr>
      </w:pPr>
      <w:r w:rsidRPr="00FE74F8">
        <w:rPr>
          <w:bCs/>
          <w:sz w:val="28"/>
          <w:szCs w:val="28"/>
        </w:rPr>
        <w:t>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w:t>
      </w:r>
    </w:p>
    <w:p w:rsidR="00FE74F8" w:rsidRPr="00FE74F8" w:rsidRDefault="00FE74F8" w:rsidP="00FE74F8">
      <w:pPr>
        <w:suppressAutoHyphens/>
        <w:ind w:firstLine="851"/>
        <w:jc w:val="both"/>
        <w:rPr>
          <w:bCs/>
          <w:color w:val="FF0000"/>
          <w:sz w:val="28"/>
          <w:szCs w:val="28"/>
        </w:rPr>
      </w:pPr>
      <w:r w:rsidRPr="00FE74F8">
        <w:rPr>
          <w:bCs/>
          <w:sz w:val="28"/>
          <w:szCs w:val="28"/>
        </w:rPr>
        <w:t xml:space="preserve">2) в устной форме по телефонам Администрации: 8 (86130) </w:t>
      </w:r>
      <w:r w:rsidRPr="00FE74F8">
        <w:rPr>
          <w:sz w:val="28"/>
          <w:szCs w:val="28"/>
        </w:rPr>
        <w:t>71-7-02 и</w:t>
      </w:r>
      <w:r w:rsidRPr="00FE74F8">
        <w:rPr>
          <w:bCs/>
          <w:sz w:val="28"/>
          <w:szCs w:val="28"/>
        </w:rPr>
        <w:t xml:space="preserve"> МКУ «МФЦ»: 8 (86130) 4-25-82, 4-28-72, 4-26-87 и </w:t>
      </w:r>
      <w:r w:rsidRPr="00FE74F8">
        <w:rPr>
          <w:sz w:val="28"/>
          <w:szCs w:val="28"/>
        </w:rPr>
        <w:t>ТОСП МКУ «МФЦ</w:t>
      </w:r>
      <w:proofErr w:type="gramStart"/>
      <w:r w:rsidRPr="00FE74F8">
        <w:rPr>
          <w:sz w:val="28"/>
          <w:szCs w:val="28"/>
        </w:rPr>
        <w:t xml:space="preserve">»:   </w:t>
      </w:r>
      <w:proofErr w:type="gramEnd"/>
      <w:r w:rsidRPr="00FE74F8">
        <w:rPr>
          <w:sz w:val="28"/>
          <w:szCs w:val="28"/>
        </w:rPr>
        <w:t xml:space="preserve">             8 (86130) 7-55-01</w:t>
      </w:r>
      <w:r w:rsidRPr="00FE74F8">
        <w:rPr>
          <w:bCs/>
          <w:sz w:val="28"/>
          <w:szCs w:val="28"/>
        </w:rPr>
        <w:t>.</w:t>
      </w:r>
    </w:p>
    <w:p w:rsidR="00FE74F8" w:rsidRPr="00FE74F8" w:rsidRDefault="00FE74F8" w:rsidP="00FE74F8">
      <w:pPr>
        <w:suppressAutoHyphens/>
        <w:ind w:firstLine="851"/>
        <w:jc w:val="both"/>
        <w:rPr>
          <w:sz w:val="28"/>
          <w:szCs w:val="28"/>
        </w:rPr>
      </w:pPr>
      <w:r w:rsidRPr="00FE74F8">
        <w:rPr>
          <w:sz w:val="28"/>
          <w:szCs w:val="28"/>
        </w:rPr>
        <w:t>При консультировании по телефону специалист Администрации или МКУ «МФЦ» должен назвать свою фамилию, имя, отчество, должность, а затем – в вежливой форме четко и подробно проинформировать обратившегося по интересующим вопросам.</w:t>
      </w:r>
    </w:p>
    <w:p w:rsidR="00FE74F8" w:rsidRPr="00FE74F8" w:rsidRDefault="00FE74F8" w:rsidP="00FE74F8">
      <w:pPr>
        <w:suppressAutoHyphens/>
        <w:ind w:firstLine="851"/>
        <w:rPr>
          <w:sz w:val="28"/>
          <w:szCs w:val="28"/>
        </w:rPr>
      </w:pPr>
      <w:r w:rsidRPr="00FE74F8">
        <w:rPr>
          <w:sz w:val="28"/>
          <w:szCs w:val="28"/>
        </w:rPr>
        <w:t>3) в устной форме при личном обращении в Администрацию;</w:t>
      </w:r>
    </w:p>
    <w:p w:rsidR="00FE74F8" w:rsidRPr="00FE74F8" w:rsidRDefault="00FE74F8" w:rsidP="00FE74F8">
      <w:pPr>
        <w:suppressAutoHyphens/>
        <w:ind w:firstLine="851"/>
        <w:jc w:val="both"/>
        <w:rPr>
          <w:sz w:val="28"/>
          <w:szCs w:val="28"/>
        </w:rPr>
      </w:pPr>
      <w:r w:rsidRPr="00FE74F8">
        <w:rPr>
          <w:sz w:val="28"/>
          <w:szCs w:val="28"/>
        </w:rPr>
        <w:t>4) в письменной форме при устном обращении заявителя в МКУ «МФЦ»;</w:t>
      </w:r>
    </w:p>
    <w:p w:rsidR="00FE74F8" w:rsidRPr="00FE74F8" w:rsidRDefault="00FE74F8" w:rsidP="00FE74F8">
      <w:pPr>
        <w:suppressAutoHyphens/>
        <w:ind w:firstLine="851"/>
        <w:jc w:val="both"/>
        <w:rPr>
          <w:sz w:val="28"/>
          <w:szCs w:val="28"/>
        </w:rPr>
      </w:pPr>
      <w:r w:rsidRPr="00FE74F8">
        <w:rPr>
          <w:sz w:val="28"/>
          <w:szCs w:val="28"/>
        </w:rPr>
        <w:t>5) в форме электронного документа по адресу электронной почты, указанному в обращении.</w:t>
      </w:r>
    </w:p>
    <w:p w:rsidR="00FE74F8" w:rsidRPr="00FE74F8" w:rsidRDefault="00FE74F8" w:rsidP="00FE74F8">
      <w:pPr>
        <w:suppressAutoHyphens/>
        <w:ind w:firstLine="851"/>
        <w:jc w:val="both"/>
        <w:rPr>
          <w:sz w:val="28"/>
          <w:szCs w:val="28"/>
        </w:rPr>
      </w:pPr>
      <w:r w:rsidRPr="00FE74F8">
        <w:rPr>
          <w:sz w:val="28"/>
          <w:szCs w:val="28"/>
        </w:rPr>
        <w:t xml:space="preserve">Прием заявителей в целях консультирования осуществляется в Администрации и в МКУ «МФЦ» в соответствии с графиком их работы. </w:t>
      </w:r>
    </w:p>
    <w:p w:rsidR="00FE74F8" w:rsidRPr="00FE74F8" w:rsidRDefault="00FE74F8" w:rsidP="00FE74F8">
      <w:pPr>
        <w:suppressAutoHyphens/>
        <w:ind w:firstLine="851"/>
        <w:jc w:val="both"/>
        <w:rPr>
          <w:sz w:val="28"/>
          <w:szCs w:val="28"/>
        </w:rPr>
      </w:pPr>
      <w:r w:rsidRPr="00FE74F8">
        <w:rPr>
          <w:sz w:val="28"/>
          <w:szCs w:val="28"/>
        </w:rPr>
        <w:t>Консультации предоставляются по вопросам:</w:t>
      </w:r>
    </w:p>
    <w:p w:rsidR="00FE74F8" w:rsidRPr="00FE74F8" w:rsidRDefault="00FE74F8" w:rsidP="00FE74F8">
      <w:pPr>
        <w:suppressAutoHyphens/>
        <w:ind w:firstLine="851"/>
        <w:jc w:val="both"/>
        <w:rPr>
          <w:sz w:val="28"/>
          <w:szCs w:val="28"/>
        </w:rPr>
      </w:pPr>
      <w:r w:rsidRPr="00FE74F8">
        <w:rPr>
          <w:sz w:val="28"/>
          <w:szCs w:val="28"/>
        </w:rPr>
        <w:t>- перечня документов, необходимых для предоставления услуги, комплектности и достаточности представленных документов;</w:t>
      </w:r>
    </w:p>
    <w:p w:rsidR="00FE74F8" w:rsidRPr="00FE74F8" w:rsidRDefault="00FE74F8" w:rsidP="00FE74F8">
      <w:pPr>
        <w:suppressAutoHyphens/>
        <w:ind w:firstLine="851"/>
        <w:jc w:val="both"/>
        <w:rPr>
          <w:sz w:val="28"/>
          <w:szCs w:val="28"/>
        </w:rPr>
      </w:pPr>
      <w:r w:rsidRPr="00FE74F8">
        <w:rPr>
          <w:sz w:val="28"/>
          <w:szCs w:val="28"/>
        </w:rPr>
        <w:t>- источника получения документов, необходимых для предоставления услуги (с указанием органа, организации и их местонахождения);</w:t>
      </w:r>
    </w:p>
    <w:p w:rsidR="00FE74F8" w:rsidRPr="00FE74F8" w:rsidRDefault="00FE74F8" w:rsidP="00FE74F8">
      <w:pPr>
        <w:suppressAutoHyphens/>
        <w:ind w:firstLine="851"/>
        <w:jc w:val="both"/>
        <w:rPr>
          <w:sz w:val="28"/>
          <w:szCs w:val="28"/>
        </w:rPr>
      </w:pPr>
      <w:r w:rsidRPr="00FE74F8">
        <w:rPr>
          <w:sz w:val="28"/>
          <w:szCs w:val="28"/>
        </w:rPr>
        <w:t>- времени приема и выдачи документов;</w:t>
      </w:r>
    </w:p>
    <w:p w:rsidR="00FE74F8" w:rsidRPr="00FE74F8" w:rsidRDefault="00FE74F8" w:rsidP="00FE74F8">
      <w:pPr>
        <w:suppressAutoHyphens/>
        <w:ind w:firstLine="851"/>
        <w:jc w:val="both"/>
        <w:rPr>
          <w:sz w:val="28"/>
          <w:szCs w:val="28"/>
        </w:rPr>
      </w:pPr>
      <w:r w:rsidRPr="00FE74F8">
        <w:rPr>
          <w:sz w:val="28"/>
          <w:szCs w:val="28"/>
        </w:rPr>
        <w:t>- сроков предоставления услуги;</w:t>
      </w:r>
    </w:p>
    <w:p w:rsidR="00FE74F8" w:rsidRPr="00FE74F8" w:rsidRDefault="00FE74F8" w:rsidP="00FE74F8">
      <w:pPr>
        <w:suppressAutoHyphens/>
        <w:ind w:firstLine="851"/>
        <w:jc w:val="both"/>
        <w:rPr>
          <w:sz w:val="28"/>
          <w:szCs w:val="28"/>
        </w:rPr>
      </w:pPr>
      <w:r w:rsidRPr="00FE74F8">
        <w:rPr>
          <w:sz w:val="28"/>
          <w:szCs w:val="28"/>
        </w:rPr>
        <w:t>- порядка обжалования действий (бездействия) и решений, осуществляемых и принимаемых в ходе предоставления услуги.</w:t>
      </w:r>
    </w:p>
    <w:p w:rsidR="00FE74F8" w:rsidRPr="00FE74F8" w:rsidRDefault="00FE74F8" w:rsidP="00FE74F8">
      <w:pPr>
        <w:suppressAutoHyphens/>
        <w:ind w:firstLine="851"/>
        <w:rPr>
          <w:sz w:val="28"/>
          <w:szCs w:val="28"/>
        </w:rPr>
      </w:pPr>
      <w:r w:rsidRPr="00FE74F8">
        <w:rPr>
          <w:sz w:val="28"/>
          <w:szCs w:val="28"/>
        </w:rPr>
        <w:t>Все консультации являются бесплатными.</w:t>
      </w:r>
    </w:p>
    <w:p w:rsidR="00FE74F8" w:rsidRPr="00FE74F8" w:rsidRDefault="00FE74F8" w:rsidP="00FE74F8">
      <w:pPr>
        <w:suppressAutoHyphens/>
        <w:ind w:firstLine="851"/>
        <w:jc w:val="both"/>
        <w:rPr>
          <w:bCs/>
          <w:sz w:val="28"/>
          <w:szCs w:val="28"/>
        </w:rPr>
      </w:pPr>
      <w:r w:rsidRPr="00FE74F8">
        <w:rPr>
          <w:bCs/>
          <w:sz w:val="28"/>
          <w:szCs w:val="28"/>
        </w:rPr>
        <w:t>1</w:t>
      </w:r>
      <w:r w:rsidRPr="00FE74F8">
        <w:rPr>
          <w:bCs/>
          <w:color w:val="000080"/>
          <w:sz w:val="28"/>
          <w:szCs w:val="28"/>
        </w:rPr>
        <w:t>.</w:t>
      </w:r>
      <w:r w:rsidRPr="00FE74F8">
        <w:rPr>
          <w:bCs/>
          <w:sz w:val="28"/>
          <w:szCs w:val="28"/>
        </w:rPr>
        <w:t>6 Порядок, форма и место размещения информации о предоставлении муниципальной услуги.</w:t>
      </w:r>
    </w:p>
    <w:p w:rsidR="00FE74F8" w:rsidRPr="00FE74F8" w:rsidRDefault="00FE74F8" w:rsidP="00FE74F8">
      <w:pPr>
        <w:suppressAutoHyphens/>
        <w:ind w:firstLine="851"/>
        <w:jc w:val="both"/>
        <w:rPr>
          <w:bCs/>
          <w:sz w:val="28"/>
          <w:szCs w:val="28"/>
        </w:rPr>
      </w:pPr>
      <w:r w:rsidRPr="00FE74F8">
        <w:rPr>
          <w:sz w:val="28"/>
          <w:szCs w:val="28"/>
        </w:rPr>
        <w:t>Информация о предоставлении муниципальной услуги</w:t>
      </w:r>
      <w:r w:rsidRPr="00FE74F8">
        <w:rPr>
          <w:bCs/>
          <w:sz w:val="28"/>
          <w:szCs w:val="28"/>
        </w:rPr>
        <w:t>:</w:t>
      </w:r>
    </w:p>
    <w:p w:rsidR="00FE74F8" w:rsidRPr="00FE74F8" w:rsidRDefault="00FE74F8" w:rsidP="00FE74F8">
      <w:pPr>
        <w:suppressAutoHyphens/>
        <w:ind w:firstLine="851"/>
        <w:jc w:val="both"/>
        <w:rPr>
          <w:sz w:val="28"/>
          <w:szCs w:val="28"/>
        </w:rPr>
      </w:pPr>
      <w:r w:rsidRPr="00FE74F8">
        <w:rPr>
          <w:sz w:val="28"/>
          <w:szCs w:val="28"/>
        </w:rPr>
        <w:t>1) в электронной форме:</w:t>
      </w:r>
    </w:p>
    <w:p w:rsidR="00FE74F8" w:rsidRPr="00FE74F8" w:rsidRDefault="00FE74F8" w:rsidP="00FE74F8">
      <w:pPr>
        <w:suppressAutoHyphens/>
        <w:ind w:firstLine="851"/>
        <w:jc w:val="both"/>
        <w:rPr>
          <w:sz w:val="28"/>
          <w:szCs w:val="28"/>
        </w:rPr>
      </w:pPr>
      <w:r w:rsidRPr="00FE74F8">
        <w:rPr>
          <w:sz w:val="28"/>
          <w:szCs w:val="28"/>
        </w:rPr>
        <w:t>на официальном сайте администрации Медведовского сельского поселения Тимашевского района в информационно-телекоммуникационной сети «Интернет»;</w:t>
      </w:r>
    </w:p>
    <w:p w:rsidR="00FE74F8" w:rsidRPr="00FE74F8" w:rsidRDefault="00FE74F8" w:rsidP="00FE74F8">
      <w:pPr>
        <w:suppressAutoHyphens/>
        <w:ind w:firstLine="851"/>
        <w:jc w:val="both"/>
        <w:rPr>
          <w:sz w:val="28"/>
          <w:szCs w:val="28"/>
        </w:rPr>
      </w:pPr>
      <w:r w:rsidRPr="00FE74F8">
        <w:rPr>
          <w:sz w:val="28"/>
          <w:szCs w:val="28"/>
        </w:rPr>
        <w:t>на Едином портале государственных и муниципальных услуг (функций): www.gosuslugi.ru или на портале государственных и муниципальных услуг Краснодарского края (http://pgu.krasnodar.ru);</w:t>
      </w:r>
    </w:p>
    <w:p w:rsidR="00FE74F8" w:rsidRPr="00FE74F8" w:rsidRDefault="00FE74F8" w:rsidP="00FE74F8">
      <w:pPr>
        <w:suppressAutoHyphens/>
        <w:ind w:firstLine="851"/>
        <w:jc w:val="both"/>
        <w:rPr>
          <w:sz w:val="28"/>
          <w:szCs w:val="28"/>
        </w:rPr>
      </w:pPr>
      <w:r w:rsidRPr="00FE74F8">
        <w:rPr>
          <w:sz w:val="28"/>
          <w:szCs w:val="28"/>
        </w:rPr>
        <w:t>2) на бумажном носителе</w:t>
      </w:r>
      <w:r w:rsidRPr="00FE74F8">
        <w:rPr>
          <w:bCs/>
          <w:sz w:val="28"/>
          <w:szCs w:val="28"/>
        </w:rPr>
        <w:t xml:space="preserve"> – </w:t>
      </w:r>
      <w:r w:rsidRPr="00FE74F8">
        <w:rPr>
          <w:sz w:val="28"/>
          <w:szCs w:val="28"/>
        </w:rPr>
        <w:t>на информационных стендах в местах ожидания приема заявителей.</w:t>
      </w:r>
    </w:p>
    <w:p w:rsidR="00FE74F8" w:rsidRPr="00FE74F8" w:rsidRDefault="00FE74F8" w:rsidP="00FE74F8">
      <w:pPr>
        <w:suppressAutoHyphens/>
        <w:ind w:firstLine="851"/>
        <w:jc w:val="both"/>
        <w:rPr>
          <w:sz w:val="28"/>
          <w:szCs w:val="28"/>
        </w:rPr>
      </w:pPr>
      <w:r w:rsidRPr="00FE74F8">
        <w:rPr>
          <w:sz w:val="28"/>
          <w:szCs w:val="28"/>
        </w:rPr>
        <w:t>Размещение информации производится в соответствии с требованиями, установленными законодательством Российской Федерации.</w:t>
      </w:r>
    </w:p>
    <w:p w:rsidR="00FE74F8" w:rsidRPr="00FE74F8" w:rsidRDefault="00FE74F8" w:rsidP="00FE74F8">
      <w:pPr>
        <w:suppressAutoHyphens/>
        <w:ind w:firstLine="851"/>
        <w:jc w:val="both"/>
        <w:rPr>
          <w:sz w:val="28"/>
          <w:szCs w:val="28"/>
        </w:rPr>
      </w:pPr>
      <w:r w:rsidRPr="00FE74F8">
        <w:rPr>
          <w:sz w:val="28"/>
          <w:szCs w:val="28"/>
        </w:rPr>
        <w:t>О предоставлении муниципальной услуги размещается следующая информация:</w:t>
      </w:r>
    </w:p>
    <w:p w:rsidR="00FE74F8" w:rsidRPr="00FE74F8" w:rsidRDefault="00FE74F8" w:rsidP="00FE74F8">
      <w:pPr>
        <w:suppressAutoHyphens/>
        <w:ind w:firstLine="851"/>
        <w:jc w:val="both"/>
        <w:rPr>
          <w:sz w:val="28"/>
          <w:szCs w:val="28"/>
        </w:rPr>
      </w:pPr>
      <w:r w:rsidRPr="00FE74F8">
        <w:rPr>
          <w:sz w:val="28"/>
          <w:szCs w:val="28"/>
        </w:rPr>
        <w:t>- порядок предоставления муниципальной услуги;</w:t>
      </w:r>
    </w:p>
    <w:p w:rsidR="00FE74F8" w:rsidRPr="00FE74F8" w:rsidRDefault="00FE74F8" w:rsidP="00FE74F8">
      <w:pPr>
        <w:suppressAutoHyphens/>
        <w:ind w:firstLine="851"/>
        <w:jc w:val="both"/>
        <w:rPr>
          <w:sz w:val="28"/>
          <w:szCs w:val="28"/>
        </w:rPr>
      </w:pPr>
      <w:r w:rsidRPr="00FE74F8">
        <w:rPr>
          <w:sz w:val="28"/>
          <w:szCs w:val="28"/>
        </w:rPr>
        <w:t xml:space="preserve">- почтовый адрес, адрес официального сайта в информационно-телекоммуникационной сети «Интернет», контактные телефоны, часы работы администрации Медведовского сельского поселения Тимашевского района, </w:t>
      </w:r>
    </w:p>
    <w:p w:rsidR="00FE74F8" w:rsidRPr="00FE74F8" w:rsidRDefault="00FE74F8" w:rsidP="00FE74F8">
      <w:pPr>
        <w:suppressAutoHyphens/>
        <w:ind w:firstLine="851"/>
        <w:jc w:val="both"/>
        <w:rPr>
          <w:sz w:val="28"/>
          <w:szCs w:val="28"/>
        </w:rPr>
      </w:pPr>
      <w:r w:rsidRPr="00FE74F8">
        <w:rPr>
          <w:sz w:val="28"/>
          <w:szCs w:val="28"/>
        </w:rPr>
        <w:t>- административный регламент;</w:t>
      </w:r>
    </w:p>
    <w:p w:rsidR="00FE74F8" w:rsidRPr="00FE74F8" w:rsidRDefault="00FE74F8" w:rsidP="00FE74F8">
      <w:pPr>
        <w:suppressAutoHyphens/>
        <w:ind w:firstLine="851"/>
        <w:jc w:val="both"/>
        <w:rPr>
          <w:sz w:val="28"/>
          <w:szCs w:val="28"/>
        </w:rPr>
      </w:pPr>
      <w:r w:rsidRPr="00FE74F8">
        <w:rPr>
          <w:sz w:val="28"/>
          <w:szCs w:val="28"/>
        </w:rPr>
        <w:t>- нормативные правовые акты, регулирующие предоставление муниципальной услуги;</w:t>
      </w:r>
    </w:p>
    <w:p w:rsidR="00FE74F8" w:rsidRPr="00FE74F8" w:rsidRDefault="00FE74F8" w:rsidP="00FE74F8">
      <w:pPr>
        <w:suppressAutoHyphens/>
        <w:ind w:firstLine="851"/>
        <w:jc w:val="both"/>
        <w:rPr>
          <w:sz w:val="28"/>
          <w:szCs w:val="28"/>
        </w:rPr>
      </w:pPr>
      <w:r w:rsidRPr="00FE74F8">
        <w:rPr>
          <w:sz w:val="28"/>
          <w:szCs w:val="28"/>
        </w:rPr>
        <w:t>- порядок получения заявителем разъяснений (консультаций);</w:t>
      </w:r>
    </w:p>
    <w:p w:rsidR="00FE74F8" w:rsidRPr="00FE74F8" w:rsidRDefault="00FE74F8" w:rsidP="00FE74F8">
      <w:pPr>
        <w:suppressAutoHyphens/>
        <w:ind w:firstLine="851"/>
        <w:jc w:val="both"/>
        <w:rPr>
          <w:sz w:val="28"/>
          <w:szCs w:val="28"/>
        </w:rPr>
      </w:pPr>
      <w:r w:rsidRPr="00FE74F8">
        <w:rPr>
          <w:sz w:val="28"/>
          <w:szCs w:val="28"/>
        </w:rPr>
        <w:t>- перечни документов, необходимых для предоставления муниципальной услуги, и требования, предъявляемые к этим документам;</w:t>
      </w:r>
    </w:p>
    <w:p w:rsidR="00FE74F8" w:rsidRPr="00FE74F8" w:rsidRDefault="00FE74F8" w:rsidP="00FE74F8">
      <w:pPr>
        <w:suppressAutoHyphens/>
        <w:ind w:firstLine="851"/>
        <w:jc w:val="both"/>
        <w:rPr>
          <w:sz w:val="28"/>
          <w:szCs w:val="28"/>
        </w:rPr>
      </w:pPr>
      <w:r w:rsidRPr="00FE74F8">
        <w:rPr>
          <w:sz w:val="28"/>
          <w:szCs w:val="28"/>
        </w:rPr>
        <w:t>- форма заявления, необходимая для предоставления муниципальной услуги;</w:t>
      </w:r>
    </w:p>
    <w:p w:rsidR="00FE74F8" w:rsidRPr="00FE74F8" w:rsidRDefault="00FE74F8" w:rsidP="00FE74F8">
      <w:pPr>
        <w:suppressAutoHyphens/>
        <w:ind w:firstLine="851"/>
        <w:jc w:val="both"/>
        <w:rPr>
          <w:sz w:val="28"/>
          <w:szCs w:val="28"/>
        </w:rPr>
      </w:pPr>
      <w:r w:rsidRPr="00FE74F8">
        <w:rPr>
          <w:sz w:val="28"/>
          <w:szCs w:val="28"/>
        </w:rPr>
        <w:t>- основания отказа в предоставлении муниципальной услуги;</w:t>
      </w:r>
    </w:p>
    <w:p w:rsidR="00FE74F8" w:rsidRPr="00FE74F8" w:rsidRDefault="00FE74F8" w:rsidP="00FE74F8">
      <w:pPr>
        <w:suppressAutoHyphens/>
        <w:ind w:firstLine="851"/>
        <w:jc w:val="both"/>
        <w:rPr>
          <w:sz w:val="28"/>
          <w:szCs w:val="28"/>
        </w:rPr>
      </w:pPr>
      <w:r w:rsidRPr="00FE74F8">
        <w:rPr>
          <w:sz w:val="28"/>
          <w:szCs w:val="28"/>
        </w:rPr>
        <w:t>- порядок обжалования решений, действий (бездействия) администрации Медведовского сельского поселения Тимашевского района, должностных лиц администрации Медведовского сельского поселения Тимашевского района, ответственных за предоставление муниципальной услуги.</w:t>
      </w:r>
    </w:p>
    <w:p w:rsidR="00FE74F8" w:rsidRPr="00FE74F8" w:rsidRDefault="00FE74F8" w:rsidP="00FE74F8">
      <w:pPr>
        <w:suppressAutoHyphens/>
        <w:ind w:firstLine="851"/>
        <w:jc w:val="both"/>
        <w:rPr>
          <w:sz w:val="28"/>
          <w:szCs w:val="28"/>
        </w:rPr>
      </w:pPr>
    </w:p>
    <w:p w:rsidR="00FE74F8" w:rsidRPr="00FE74F8" w:rsidRDefault="00FE74F8" w:rsidP="00FE74F8">
      <w:pPr>
        <w:keepNext/>
        <w:tabs>
          <w:tab w:val="num" w:pos="432"/>
        </w:tabs>
        <w:suppressAutoHyphens/>
        <w:jc w:val="center"/>
        <w:outlineLvl w:val="0"/>
        <w:rPr>
          <w:rFonts w:eastAsia="Calibri"/>
          <w:b/>
          <w:bCs/>
          <w:sz w:val="28"/>
          <w:szCs w:val="28"/>
          <w:lang w:eastAsia="ar-SA"/>
        </w:rPr>
      </w:pPr>
      <w:r w:rsidRPr="00FE74F8">
        <w:rPr>
          <w:rFonts w:eastAsia="Calibri"/>
          <w:b/>
          <w:bCs/>
          <w:sz w:val="28"/>
          <w:szCs w:val="28"/>
          <w:lang w:eastAsia="ar-SA"/>
        </w:rPr>
        <w:t xml:space="preserve">2. Стандарт предоставления муниципальной услуги </w:t>
      </w: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r w:rsidRPr="00FE74F8">
        <w:rPr>
          <w:sz w:val="28"/>
          <w:szCs w:val="28"/>
        </w:rPr>
        <w:t>2.1.  Наименование муниципальной услуги.</w:t>
      </w:r>
    </w:p>
    <w:p w:rsidR="00FE74F8" w:rsidRPr="00FE74F8" w:rsidRDefault="00FE74F8" w:rsidP="00FE74F8">
      <w:pPr>
        <w:suppressAutoHyphens/>
        <w:ind w:firstLine="851"/>
        <w:jc w:val="both"/>
        <w:rPr>
          <w:sz w:val="28"/>
          <w:szCs w:val="28"/>
        </w:rPr>
      </w:pPr>
      <w:r w:rsidRPr="00FE74F8">
        <w:rPr>
          <w:sz w:val="28"/>
          <w:szCs w:val="28"/>
        </w:rPr>
        <w:t>Муниципальная услуга - «Предоставление земельных участков, находящихся в государственной или муниципальной собственности, в постоянное (бессрочное) пользование».</w:t>
      </w:r>
    </w:p>
    <w:p w:rsidR="00FE74F8" w:rsidRPr="00FE74F8" w:rsidRDefault="00FE74F8" w:rsidP="00FE74F8">
      <w:pPr>
        <w:suppressAutoHyphens/>
        <w:ind w:firstLine="851"/>
        <w:jc w:val="both"/>
        <w:rPr>
          <w:sz w:val="28"/>
          <w:szCs w:val="28"/>
        </w:rPr>
      </w:pPr>
      <w:r w:rsidRPr="00FE74F8">
        <w:rPr>
          <w:sz w:val="28"/>
          <w:szCs w:val="28"/>
        </w:rPr>
        <w:t>2.2.  Наименование органа, предоставляющего муниципальную услугу.</w:t>
      </w:r>
    </w:p>
    <w:p w:rsidR="00FE74F8" w:rsidRPr="00FE74F8" w:rsidRDefault="00FE74F8" w:rsidP="00FE74F8">
      <w:pPr>
        <w:suppressAutoHyphens/>
        <w:ind w:firstLine="851"/>
        <w:jc w:val="both"/>
        <w:rPr>
          <w:sz w:val="28"/>
          <w:szCs w:val="28"/>
        </w:rPr>
      </w:pPr>
      <w:r w:rsidRPr="00FE74F8">
        <w:rPr>
          <w:sz w:val="28"/>
          <w:szCs w:val="28"/>
        </w:rPr>
        <w:t>На территории Медведовского сельского поселения Тимашевского района услуга предоставляется администрацией Медведовского сельского поселения Тимашевского района.</w:t>
      </w:r>
    </w:p>
    <w:p w:rsidR="00FE74F8" w:rsidRPr="00FE74F8" w:rsidRDefault="00FE74F8" w:rsidP="00FE74F8">
      <w:pPr>
        <w:suppressAutoHyphens/>
        <w:ind w:firstLine="851"/>
        <w:jc w:val="both"/>
        <w:rPr>
          <w:sz w:val="28"/>
          <w:szCs w:val="28"/>
        </w:rPr>
      </w:pPr>
      <w:r w:rsidRPr="00FE74F8">
        <w:rPr>
          <w:sz w:val="28"/>
          <w:szCs w:val="28"/>
        </w:rPr>
        <w:t>В предоставлении муниципальной услуги участвуют: МКУ «МФЦ», ФНС России, Управление Федеральной службы государственной регистрации, кадастра и картографии по Краснодарскому краю.</w:t>
      </w:r>
    </w:p>
    <w:p w:rsidR="00FE74F8" w:rsidRPr="00FE74F8" w:rsidRDefault="00FE74F8" w:rsidP="00FE74F8">
      <w:pPr>
        <w:suppressAutoHyphens/>
        <w:ind w:firstLine="851"/>
        <w:jc w:val="both"/>
        <w:rPr>
          <w:sz w:val="28"/>
          <w:szCs w:val="28"/>
        </w:rPr>
      </w:pPr>
      <w:r w:rsidRPr="00FE74F8">
        <w:rPr>
          <w:sz w:val="28"/>
          <w:szCs w:val="28"/>
        </w:rPr>
        <w:t>2.3. Описание результата предоставления муниципальной услуги.</w:t>
      </w:r>
    </w:p>
    <w:p w:rsidR="00FE74F8" w:rsidRPr="00FE74F8" w:rsidRDefault="00FE74F8" w:rsidP="00FE74F8">
      <w:pPr>
        <w:suppressAutoHyphens/>
        <w:ind w:firstLine="851"/>
        <w:jc w:val="both"/>
        <w:rPr>
          <w:sz w:val="28"/>
          <w:szCs w:val="28"/>
        </w:rPr>
      </w:pPr>
      <w:r w:rsidRPr="00FE74F8">
        <w:rPr>
          <w:sz w:val="28"/>
          <w:szCs w:val="28"/>
        </w:rPr>
        <w:t>Результатом предоставления муниципальной услуги является:</w:t>
      </w:r>
    </w:p>
    <w:p w:rsidR="00FE74F8" w:rsidRPr="00FE74F8" w:rsidRDefault="00FE74F8" w:rsidP="00FE74F8">
      <w:pPr>
        <w:numPr>
          <w:ilvl w:val="0"/>
          <w:numId w:val="2"/>
        </w:numPr>
        <w:tabs>
          <w:tab w:val="left" w:pos="993"/>
        </w:tabs>
        <w:suppressAutoHyphens/>
        <w:ind w:firstLine="851"/>
        <w:jc w:val="both"/>
        <w:rPr>
          <w:sz w:val="28"/>
          <w:szCs w:val="28"/>
        </w:rPr>
      </w:pPr>
      <w:r w:rsidRPr="00FE74F8">
        <w:rPr>
          <w:sz w:val="28"/>
          <w:szCs w:val="28"/>
        </w:rPr>
        <w:t xml:space="preserve"> при принятии решения о предоставлении муниципальной услуги:</w:t>
      </w:r>
    </w:p>
    <w:p w:rsidR="00FE74F8" w:rsidRPr="00FE74F8" w:rsidRDefault="00FE74F8" w:rsidP="00FE74F8">
      <w:pPr>
        <w:suppressAutoHyphens/>
        <w:ind w:firstLine="851"/>
        <w:jc w:val="both"/>
        <w:rPr>
          <w:sz w:val="28"/>
          <w:szCs w:val="28"/>
        </w:rPr>
      </w:pPr>
      <w:r w:rsidRPr="00FE74F8">
        <w:rPr>
          <w:sz w:val="28"/>
          <w:szCs w:val="28"/>
        </w:rPr>
        <w:t>- выдача (направление) заявителю заверенной копии постановления администрации Медведовского сельского поселения Тимашевского района о предоставлении земельного участка в постоянное (бессрочное) пользование;</w:t>
      </w:r>
    </w:p>
    <w:p w:rsidR="00FE74F8" w:rsidRPr="00FE74F8" w:rsidRDefault="00FE74F8" w:rsidP="00FE74F8">
      <w:pPr>
        <w:tabs>
          <w:tab w:val="left" w:pos="993"/>
          <w:tab w:val="left" w:pos="1276"/>
        </w:tabs>
        <w:suppressAutoHyphens/>
        <w:autoSpaceDE w:val="0"/>
        <w:autoSpaceDN w:val="0"/>
        <w:adjustRightInd w:val="0"/>
        <w:ind w:firstLine="851"/>
        <w:jc w:val="both"/>
        <w:rPr>
          <w:sz w:val="28"/>
          <w:szCs w:val="28"/>
        </w:rPr>
      </w:pPr>
      <w:r w:rsidRPr="00FE74F8">
        <w:rPr>
          <w:sz w:val="28"/>
          <w:szCs w:val="28"/>
        </w:rPr>
        <w:t xml:space="preserve">2) при принятии решения об отказе в предоставлении муниципальной услуги: </w:t>
      </w:r>
    </w:p>
    <w:p w:rsidR="00FE74F8" w:rsidRPr="00FE74F8" w:rsidRDefault="00FE74F8" w:rsidP="00FE74F8">
      <w:pPr>
        <w:tabs>
          <w:tab w:val="left" w:pos="993"/>
          <w:tab w:val="left" w:pos="1276"/>
        </w:tabs>
        <w:suppressAutoHyphens/>
        <w:autoSpaceDE w:val="0"/>
        <w:autoSpaceDN w:val="0"/>
        <w:adjustRightInd w:val="0"/>
        <w:ind w:firstLine="851"/>
        <w:jc w:val="both"/>
        <w:rPr>
          <w:sz w:val="28"/>
          <w:szCs w:val="28"/>
        </w:rPr>
      </w:pPr>
      <w:r w:rsidRPr="00FE74F8">
        <w:rPr>
          <w:sz w:val="28"/>
          <w:szCs w:val="28"/>
        </w:rPr>
        <w:t>-  выдача (направление) заявителю письма администрации Медведовского сельского поселения Тимашевского района об отказе в предоставлении земельного участка в постоянное (бессрочное) пользование.</w:t>
      </w:r>
    </w:p>
    <w:p w:rsidR="00FE74F8" w:rsidRPr="00FE74F8" w:rsidRDefault="00FE74F8" w:rsidP="00FE74F8">
      <w:pPr>
        <w:tabs>
          <w:tab w:val="left" w:pos="993"/>
          <w:tab w:val="left" w:pos="1276"/>
        </w:tabs>
        <w:suppressAutoHyphens/>
        <w:autoSpaceDE w:val="0"/>
        <w:autoSpaceDN w:val="0"/>
        <w:adjustRightInd w:val="0"/>
        <w:ind w:firstLine="851"/>
        <w:jc w:val="both"/>
        <w:rPr>
          <w:sz w:val="28"/>
          <w:szCs w:val="28"/>
        </w:rPr>
      </w:pPr>
      <w:r w:rsidRPr="00FE74F8">
        <w:rPr>
          <w:sz w:val="28"/>
          <w:szCs w:val="28"/>
        </w:rPr>
        <w:t>2.4. Срок предоставления услуги.</w:t>
      </w:r>
    </w:p>
    <w:p w:rsidR="00FE74F8" w:rsidRPr="00FE74F8" w:rsidRDefault="00FE74F8" w:rsidP="00FE74F8">
      <w:pPr>
        <w:suppressAutoHyphens/>
        <w:ind w:firstLine="851"/>
        <w:jc w:val="both"/>
        <w:rPr>
          <w:sz w:val="28"/>
          <w:szCs w:val="28"/>
        </w:rPr>
      </w:pPr>
      <w:r w:rsidRPr="00FE74F8">
        <w:rPr>
          <w:sz w:val="28"/>
          <w:szCs w:val="28"/>
        </w:rPr>
        <w:t>2.4.1. Максимальный срок предоставления услуги составляет 30 календарных дней со дня регистрации заявления о предоставлении земельного участка в Администрации или МКУ «МФЦ».</w:t>
      </w:r>
    </w:p>
    <w:p w:rsidR="00FE74F8" w:rsidRPr="00FE74F8" w:rsidRDefault="00FE74F8" w:rsidP="00FE74F8">
      <w:pPr>
        <w:suppressAutoHyphens/>
        <w:ind w:firstLine="851"/>
        <w:jc w:val="both"/>
        <w:rPr>
          <w:sz w:val="28"/>
          <w:szCs w:val="28"/>
        </w:rPr>
      </w:pPr>
      <w:r w:rsidRPr="00FE74F8">
        <w:rPr>
          <w:sz w:val="28"/>
          <w:szCs w:val="28"/>
        </w:rPr>
        <w:t>2.5. Нормативные правовые акты, регулирующие отношения, возникающие в связи с предоставлением муниципальной услуги.</w:t>
      </w:r>
    </w:p>
    <w:p w:rsidR="00FE74F8" w:rsidRPr="00FE74F8" w:rsidRDefault="00FE74F8" w:rsidP="00FE74F8">
      <w:pPr>
        <w:suppressAutoHyphens/>
        <w:ind w:firstLine="851"/>
        <w:jc w:val="both"/>
        <w:rPr>
          <w:sz w:val="28"/>
          <w:szCs w:val="28"/>
        </w:rPr>
      </w:pPr>
      <w:r w:rsidRPr="00FE74F8">
        <w:rPr>
          <w:sz w:val="28"/>
          <w:szCs w:val="28"/>
        </w:rPr>
        <w:t>Нормативными правовыми актами, регулирующими отношения, возникающие в связи с предоставлением муниципальной услуги, являются:</w:t>
      </w:r>
    </w:p>
    <w:p w:rsidR="00FE74F8" w:rsidRPr="00FE74F8" w:rsidRDefault="00FE74F8" w:rsidP="00FE74F8">
      <w:pPr>
        <w:suppressAutoHyphens/>
        <w:ind w:firstLine="851"/>
        <w:jc w:val="both"/>
        <w:rPr>
          <w:sz w:val="28"/>
          <w:szCs w:val="28"/>
        </w:rPr>
      </w:pPr>
      <w:r w:rsidRPr="00FE74F8">
        <w:rPr>
          <w:sz w:val="28"/>
          <w:szCs w:val="28"/>
        </w:rPr>
        <w:t xml:space="preserve">- Земельный кодекс Российской Федерации от 25 октября 2001 года                № 136-ФЗ (опубликован в «Собрании законодательства РФ» от 29 октября 2001 года № 44, ст. 4147); </w:t>
      </w:r>
    </w:p>
    <w:p w:rsidR="00FE74F8" w:rsidRPr="00FE74F8" w:rsidRDefault="00FE74F8" w:rsidP="00FE74F8">
      <w:pPr>
        <w:suppressAutoHyphens/>
        <w:ind w:firstLine="851"/>
        <w:jc w:val="both"/>
        <w:rPr>
          <w:sz w:val="28"/>
          <w:szCs w:val="28"/>
        </w:rPr>
      </w:pPr>
      <w:r w:rsidRPr="00FE74F8">
        <w:rPr>
          <w:sz w:val="28"/>
          <w:szCs w:val="28"/>
        </w:rPr>
        <w:t xml:space="preserve">- Федеральный закон РФ от 27 июля 2010 года № 210-ФЗ «Об организации предоставления государственных и муниципальных услуг» (опубликован в «Российской газете» № 168 от 30 июля 2010 года) (далее - Федеральный закон 210-ФЗ); </w:t>
      </w:r>
    </w:p>
    <w:p w:rsidR="00FE74F8" w:rsidRPr="00FE74F8" w:rsidRDefault="00FE74F8" w:rsidP="00FE74F8">
      <w:pPr>
        <w:suppressAutoHyphens/>
        <w:ind w:firstLine="851"/>
        <w:jc w:val="both"/>
        <w:rPr>
          <w:sz w:val="28"/>
          <w:szCs w:val="28"/>
        </w:rPr>
      </w:pPr>
      <w:r w:rsidRPr="00FE74F8">
        <w:rPr>
          <w:sz w:val="28"/>
          <w:szCs w:val="28"/>
        </w:rPr>
        <w:t>- Федеральный закон от 6 октября 2003 года № 131-ФЗ «Об общих принципах организации местного самоуправления в Российской Федерации» (опубликовано в «Российской газете» № 202 от 8 октября 2003 года);</w:t>
      </w:r>
    </w:p>
    <w:p w:rsidR="00FE74F8" w:rsidRPr="00FE74F8" w:rsidRDefault="00FE74F8" w:rsidP="00FE74F8">
      <w:pPr>
        <w:suppressAutoHyphens/>
        <w:autoSpaceDE w:val="0"/>
        <w:ind w:firstLine="851"/>
        <w:jc w:val="both"/>
        <w:rPr>
          <w:sz w:val="28"/>
          <w:szCs w:val="28"/>
        </w:rPr>
      </w:pPr>
      <w:r w:rsidRPr="00FE74F8">
        <w:rPr>
          <w:sz w:val="28"/>
          <w:szCs w:val="28"/>
          <w:lang w:eastAsia="ar-SA"/>
        </w:rPr>
        <w:t xml:space="preserve">- Приказ Министерства экономического развития РФ от 12 января 2015 года № 1 «Об утверждении перечня документов, подтверждающих право заявителя на приобретение земельного участка без проведения торгов» (опубликовано </w:t>
      </w:r>
      <w:r w:rsidRPr="00FE74F8">
        <w:rPr>
          <w:sz w:val="28"/>
          <w:szCs w:val="28"/>
        </w:rPr>
        <w:t>на "Официальном интернет-портале правовой информации" (www.pravo.gov.ru) 28 февраля 2015 года (далее - Приказ Минэкономразвития № 1);</w:t>
      </w:r>
    </w:p>
    <w:p w:rsidR="00FE74F8" w:rsidRPr="00FE74F8" w:rsidRDefault="00FE74F8" w:rsidP="00FE74F8">
      <w:pPr>
        <w:suppressAutoHyphens/>
        <w:ind w:firstLine="851"/>
        <w:jc w:val="both"/>
        <w:rPr>
          <w:sz w:val="28"/>
          <w:szCs w:val="28"/>
        </w:rPr>
      </w:pPr>
      <w:r w:rsidRPr="00FE74F8">
        <w:rPr>
          <w:sz w:val="28"/>
          <w:szCs w:val="28"/>
        </w:rPr>
        <w:t>- Приказ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(опубликовано на официальном интернет-портале правовой информации http://www.pravo.gov.ru, 27 февраля 2015 года) (далее - Приказ Минэкономразвития России № 7).</w:t>
      </w:r>
    </w:p>
    <w:p w:rsidR="00FE74F8" w:rsidRPr="00FE74F8" w:rsidRDefault="00FE74F8" w:rsidP="00FE74F8">
      <w:pPr>
        <w:suppressAutoHyphens/>
        <w:ind w:firstLine="851"/>
        <w:jc w:val="both"/>
        <w:rPr>
          <w:rFonts w:eastAsia="Calibri"/>
          <w:sz w:val="28"/>
          <w:szCs w:val="28"/>
          <w:lang w:eastAsia="ar-SA"/>
        </w:rPr>
      </w:pPr>
      <w:bookmarkStart w:id="0" w:name="sub_261"/>
      <w:r w:rsidRPr="00FE74F8">
        <w:rPr>
          <w:sz w:val="28"/>
          <w:szCs w:val="28"/>
        </w:rPr>
        <w:t xml:space="preserve">2.6. </w:t>
      </w:r>
      <w:r w:rsidRPr="00FE74F8">
        <w:rPr>
          <w:rFonts w:eastAsia="Calibri"/>
          <w:sz w:val="28"/>
          <w:szCs w:val="28"/>
          <w:lang w:eastAsia="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FE74F8" w:rsidRPr="00FE74F8" w:rsidRDefault="00FE74F8" w:rsidP="00FE74F8">
      <w:pPr>
        <w:suppressAutoHyphens/>
        <w:ind w:firstLine="851"/>
        <w:jc w:val="both"/>
        <w:rPr>
          <w:rFonts w:eastAsia="Calibri"/>
          <w:sz w:val="28"/>
          <w:szCs w:val="28"/>
          <w:highlight w:val="yellow"/>
          <w:lang w:eastAsia="ar-SA"/>
        </w:rPr>
      </w:pPr>
      <w:r w:rsidRPr="00FE74F8">
        <w:rPr>
          <w:rFonts w:eastAsia="Calibri"/>
          <w:sz w:val="28"/>
          <w:szCs w:val="28"/>
          <w:lang w:eastAsia="ar-SA"/>
        </w:rPr>
        <w:t>2.6.1. Документы, которые заявитель должен представить самостоятельно:</w:t>
      </w:r>
    </w:p>
    <w:p w:rsidR="00FE74F8" w:rsidRPr="00FE74F8" w:rsidRDefault="00FE74F8" w:rsidP="00FE74F8">
      <w:pPr>
        <w:tabs>
          <w:tab w:val="left" w:pos="720"/>
        </w:tabs>
        <w:suppressAutoHyphens/>
        <w:ind w:firstLine="851"/>
        <w:jc w:val="both"/>
        <w:rPr>
          <w:color w:val="000000"/>
          <w:sz w:val="28"/>
          <w:szCs w:val="28"/>
        </w:rPr>
      </w:pPr>
      <w:r w:rsidRPr="00FE74F8">
        <w:rPr>
          <w:color w:val="000000"/>
          <w:sz w:val="28"/>
          <w:szCs w:val="28"/>
        </w:rPr>
        <w:t xml:space="preserve">Основанием для предоставления муниципальной услуги является </w:t>
      </w:r>
      <w:bookmarkEnd w:id="0"/>
      <w:r w:rsidRPr="00FE74F8">
        <w:rPr>
          <w:color w:val="000000"/>
          <w:sz w:val="28"/>
          <w:szCs w:val="28"/>
        </w:rPr>
        <w:t>подача заявления о предоставлении земельного участка в постоянное (бессрочное) пользование, которое оформляется согласно предложенной форме, определённой приложением № 1 к настоящему регламенту.</w:t>
      </w:r>
      <w:bookmarkStart w:id="1" w:name="sub_2177"/>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В заявлении указываются: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2) кадастровый номер испрашиваемого земельного участка;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3)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4) цель использования земельного участка;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6)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7) почтовый адрес и (или) адрес электронной почты для связи с заявителем.</w:t>
      </w:r>
    </w:p>
    <w:p w:rsidR="00FE74F8" w:rsidRPr="00FE74F8" w:rsidRDefault="00FE74F8" w:rsidP="00FE74F8">
      <w:pPr>
        <w:suppressAutoHyphens/>
        <w:ind w:firstLine="851"/>
        <w:jc w:val="both"/>
        <w:rPr>
          <w:rFonts w:eastAsia="Calibri"/>
          <w:bCs/>
          <w:sz w:val="28"/>
          <w:szCs w:val="28"/>
          <w:lang w:eastAsia="ar-SA"/>
        </w:rPr>
      </w:pPr>
      <w:r w:rsidRPr="00FE74F8">
        <w:rPr>
          <w:rFonts w:eastAsia="Calibri"/>
          <w:bCs/>
          <w:sz w:val="28"/>
          <w:szCs w:val="28"/>
          <w:lang w:eastAsia="ar-SA"/>
        </w:rPr>
        <w:t>Форму заявления для заполнения можно получить:</w:t>
      </w:r>
    </w:p>
    <w:p w:rsidR="00FE74F8" w:rsidRPr="00FE74F8" w:rsidRDefault="00FE74F8" w:rsidP="00FE74F8">
      <w:pPr>
        <w:suppressAutoHyphens/>
        <w:ind w:firstLine="851"/>
        <w:jc w:val="both"/>
        <w:rPr>
          <w:rFonts w:eastAsia="Calibri"/>
          <w:sz w:val="28"/>
          <w:szCs w:val="28"/>
          <w:u w:val="single"/>
          <w:lang w:eastAsia="ar-SA"/>
        </w:rPr>
      </w:pPr>
      <w:r w:rsidRPr="00FE74F8">
        <w:rPr>
          <w:rFonts w:eastAsia="Calibri"/>
          <w:sz w:val="28"/>
          <w:szCs w:val="28"/>
          <w:lang w:eastAsia="ar-SA"/>
        </w:rPr>
        <w:t xml:space="preserve">- на официальном сайте Медведовского сельского поселения Тимашевского района - </w:t>
      </w:r>
      <w:hyperlink r:id="rId10" w:history="1">
        <w:r w:rsidRPr="00FE74F8">
          <w:rPr>
            <w:sz w:val="28"/>
            <w:szCs w:val="28"/>
            <w:u w:val="single"/>
          </w:rPr>
          <w:t>www.adm-</w:t>
        </w:r>
        <w:proofErr w:type="spellStart"/>
        <w:r w:rsidRPr="00FE74F8">
          <w:rPr>
            <w:sz w:val="28"/>
            <w:szCs w:val="28"/>
            <w:u w:val="single"/>
            <w:lang w:val="en-US"/>
          </w:rPr>
          <w:t>medved</w:t>
        </w:r>
        <w:proofErr w:type="spellEnd"/>
        <w:r w:rsidRPr="00FE74F8">
          <w:rPr>
            <w:sz w:val="28"/>
            <w:szCs w:val="28"/>
            <w:u w:val="single"/>
          </w:rPr>
          <w:t>.</w:t>
        </w:r>
        <w:proofErr w:type="spellStart"/>
        <w:r w:rsidRPr="00FE74F8">
          <w:rPr>
            <w:sz w:val="28"/>
            <w:szCs w:val="28"/>
            <w:u w:val="single"/>
          </w:rPr>
          <w:t>ru</w:t>
        </w:r>
        <w:proofErr w:type="spellEnd"/>
      </w:hyperlink>
      <w:hyperlink w:history="1">
        <w:r w:rsidRPr="00FE74F8">
          <w:rPr>
            <w:sz w:val="28"/>
            <w:szCs w:val="28"/>
            <w:u w:val="single"/>
          </w:rPr>
          <w:t>.</w:t>
        </w:r>
      </w:hyperlink>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на Едином портале государственных и муниципальных услуг (</w:t>
      </w:r>
      <w:r w:rsidRPr="00FE74F8">
        <w:rPr>
          <w:rFonts w:eastAsia="Calibri"/>
          <w:sz w:val="28"/>
          <w:szCs w:val="28"/>
          <w:lang w:val="en-US" w:eastAsia="ar-SA"/>
        </w:rPr>
        <w:t>www</w:t>
      </w:r>
      <w:r w:rsidRPr="00FE74F8">
        <w:rPr>
          <w:rFonts w:eastAsia="Calibri"/>
          <w:sz w:val="28"/>
          <w:szCs w:val="28"/>
          <w:lang w:eastAsia="ar-SA"/>
        </w:rPr>
        <w:t>.</w:t>
      </w:r>
      <w:proofErr w:type="spellStart"/>
      <w:r w:rsidRPr="00FE74F8">
        <w:rPr>
          <w:rFonts w:eastAsia="Calibri"/>
          <w:sz w:val="28"/>
          <w:szCs w:val="28"/>
          <w:lang w:val="en-US" w:eastAsia="ar-SA"/>
        </w:rPr>
        <w:t>gosuslugi</w:t>
      </w:r>
      <w:proofErr w:type="spellEnd"/>
      <w:r w:rsidRPr="00FE74F8">
        <w:rPr>
          <w:rFonts w:eastAsia="Calibri"/>
          <w:sz w:val="28"/>
          <w:szCs w:val="28"/>
          <w:lang w:eastAsia="ar-SA"/>
        </w:rPr>
        <w:t>.</w:t>
      </w:r>
      <w:proofErr w:type="spellStart"/>
      <w:r w:rsidRPr="00FE74F8">
        <w:rPr>
          <w:rFonts w:eastAsia="Calibri"/>
          <w:sz w:val="28"/>
          <w:szCs w:val="28"/>
          <w:lang w:val="en-US" w:eastAsia="ar-SA"/>
        </w:rPr>
        <w:t>ru</w:t>
      </w:r>
      <w:proofErr w:type="spellEnd"/>
      <w:r w:rsidRPr="00FE74F8">
        <w:rPr>
          <w:rFonts w:eastAsia="Calibri"/>
          <w:sz w:val="28"/>
          <w:szCs w:val="28"/>
          <w:lang w:eastAsia="ar-SA"/>
        </w:rPr>
        <w:t>)</w:t>
      </w:r>
      <w:r w:rsidRPr="00FE74F8">
        <w:rPr>
          <w:rFonts w:eastAsia="Calibri"/>
          <w:sz w:val="28"/>
          <w:szCs w:val="28"/>
          <w:u w:val="single"/>
          <w:lang w:eastAsia="ar-SA"/>
        </w:rPr>
        <w:t xml:space="preserve">; </w:t>
      </w:r>
      <w:r w:rsidRPr="00FE74F8">
        <w:rPr>
          <w:rFonts w:eastAsia="Calibri"/>
          <w:sz w:val="28"/>
          <w:szCs w:val="28"/>
          <w:lang w:eastAsia="ar-SA"/>
        </w:rPr>
        <w:t>или на Портале государственных и муниципальных услуг Краснодарского края (pgu.krasnodar.ru);</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в Администрации или МКУ «МФЦ».</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К заявлению прилагаются:</w:t>
      </w:r>
    </w:p>
    <w:p w:rsidR="00FE74F8" w:rsidRPr="00FE74F8" w:rsidRDefault="00FE74F8" w:rsidP="00FE74F8">
      <w:pPr>
        <w:tabs>
          <w:tab w:val="left" w:pos="993"/>
          <w:tab w:val="left" w:pos="1276"/>
        </w:tabs>
        <w:suppressAutoHyphens/>
        <w:ind w:firstLine="851"/>
        <w:jc w:val="both"/>
        <w:rPr>
          <w:rFonts w:eastAsia="Calibri"/>
          <w:sz w:val="28"/>
          <w:szCs w:val="28"/>
          <w:shd w:val="clear" w:color="auto" w:fill="FFFFFF"/>
          <w:lang w:eastAsia="ar-SA"/>
        </w:rPr>
      </w:pPr>
      <w:r w:rsidRPr="00FE74F8">
        <w:rPr>
          <w:rFonts w:eastAsia="Calibri"/>
          <w:sz w:val="28"/>
          <w:szCs w:val="28"/>
          <w:lang w:eastAsia="ar-SA"/>
        </w:rPr>
        <w:t xml:space="preserve">1) </w:t>
      </w:r>
      <w:r w:rsidRPr="00FE74F8">
        <w:rPr>
          <w:rFonts w:eastAsia="Calibri"/>
          <w:sz w:val="28"/>
          <w:szCs w:val="28"/>
          <w:shd w:val="clear" w:color="auto" w:fill="FFFFFF"/>
          <w:lang w:eastAsia="ar-SA"/>
        </w:rPr>
        <w:t>документы, подтверждающие право заявителя на предоставление земельного участка, предусмотренные Перечнем документов, подтверждающих право заявителя на приобретение земельного участка без проведения торгов, утвержденного Приказом Минэкономразвития № 1, в соответствии с целями использования земельного участка;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документ, удостоверяющий права (полномочия) представителя заявителя.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Лицо, подающее заявление, должен предъявляет документ, подтверждающий личность представителя заявителя.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2.6.2. Документы (сведения, содержащиеся в них),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1) </w:t>
      </w:r>
      <w:r w:rsidRPr="00FE74F8">
        <w:rPr>
          <w:rFonts w:eastAsia="Calibri"/>
          <w:sz w:val="28"/>
          <w:szCs w:val="28"/>
          <w:shd w:val="clear" w:color="auto" w:fill="FFFFFF"/>
          <w:lang w:eastAsia="ar-SA"/>
        </w:rPr>
        <w:t>Кадастровый паспорт испрашиваемого земельного участка либо кадастровая выписка об испрашиваемом земельном участке</w:t>
      </w:r>
      <w:r w:rsidRPr="00FE74F8">
        <w:rPr>
          <w:rFonts w:eastAsia="Calibri"/>
          <w:sz w:val="28"/>
          <w:szCs w:val="28"/>
          <w:lang w:eastAsia="ar-SA"/>
        </w:rPr>
        <w:t>;</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2) </w:t>
      </w:r>
      <w:r w:rsidRPr="00FE74F8">
        <w:rPr>
          <w:rFonts w:eastAsia="Calibri"/>
          <w:sz w:val="28"/>
          <w:szCs w:val="28"/>
          <w:shd w:val="clear" w:color="auto" w:fill="FFFFFF"/>
          <w:lang w:eastAsia="ar-SA"/>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FE74F8">
        <w:rPr>
          <w:rFonts w:eastAsia="Calibri"/>
          <w:sz w:val="28"/>
          <w:szCs w:val="28"/>
          <w:lang w:eastAsia="ar-SA"/>
        </w:rPr>
        <w:t>;</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3) </w:t>
      </w:r>
      <w:r w:rsidRPr="00FE74F8">
        <w:rPr>
          <w:rFonts w:eastAsia="Calibri"/>
          <w:sz w:val="28"/>
          <w:szCs w:val="28"/>
          <w:shd w:val="clear" w:color="auto" w:fill="FFFFFF"/>
          <w:lang w:eastAsia="ar-SA"/>
        </w:rPr>
        <w:t>Выписка из ЕГРЮЛ о юридическом лице, являющемся заявителем</w:t>
      </w:r>
      <w:r w:rsidRPr="00FE74F8">
        <w:rPr>
          <w:rFonts w:eastAsia="Calibri"/>
          <w:sz w:val="28"/>
          <w:szCs w:val="28"/>
          <w:lang w:eastAsia="ar-SA"/>
        </w:rPr>
        <w:t>.</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2.6.3. Заявление о предоставлении услуги и прилагаемые к нему документы, необходимые для предоставления муниципальной услуги могут быть поданы заявителем непосредственно лично в Администрацию или в МКУ «МФЦ».</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 xml:space="preserve">2.6.4. Копии документов, указанных в пункте 2.6.1 настоящего регламента, представляются вместе с подлинниками, которые после сверки возвращаются заявителю. </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В случае, если у заявителя, обратившегося за услугой в МКУ «МФЦ», отсутствуют копии документов, предусмотренные пунктом 2.6.1 настоящего регламента, но имеются оригиналы этих документов, специалист МКУ «МФЦ», осуществляющий прием документов, изготавливает копии с оригиналов документов.</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Заявление может быть подано в форме электронного документа с использованием информационно-телекоммуникационной сети «Интернет», в соответствии с порядком и способами подачи заявлений, утвержденными Приказом Минэкономразвития России № 7.</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E74F8" w:rsidRPr="00FE74F8" w:rsidRDefault="00FE74F8" w:rsidP="00FE74F8">
      <w:pPr>
        <w:suppressAutoHyphens/>
        <w:ind w:firstLine="851"/>
        <w:jc w:val="both"/>
        <w:rPr>
          <w:rFonts w:eastAsia="Calibri"/>
          <w:sz w:val="28"/>
          <w:szCs w:val="28"/>
          <w:shd w:val="clear" w:color="auto" w:fill="FFFFFF"/>
          <w:lang w:eastAsia="ar-SA"/>
        </w:rPr>
      </w:pPr>
      <w:r w:rsidRPr="00FE74F8">
        <w:rPr>
          <w:rFonts w:eastAsia="Calibri"/>
          <w:sz w:val="28"/>
          <w:szCs w:val="28"/>
          <w:lang w:eastAsia="ar-SA"/>
        </w:rPr>
        <w:t xml:space="preserve">1) </w:t>
      </w:r>
      <w:r w:rsidRPr="00FE74F8">
        <w:rPr>
          <w:rFonts w:eastAsia="Calibri"/>
          <w:sz w:val="28"/>
          <w:szCs w:val="28"/>
          <w:shd w:val="clear" w:color="auto" w:fill="FFFFFF"/>
          <w:lang w:eastAsia="ar-SA"/>
        </w:rPr>
        <w:t>Кадастровый паспорт испрашиваемого земельного участка либо кадастровая выписка об испрашиваемом земельном участке.</w:t>
      </w:r>
    </w:p>
    <w:p w:rsidR="00FE74F8" w:rsidRPr="00FE74F8" w:rsidRDefault="00FE74F8" w:rsidP="00FE74F8">
      <w:pPr>
        <w:suppressAutoHyphens/>
        <w:ind w:firstLine="851"/>
        <w:jc w:val="both"/>
        <w:rPr>
          <w:rFonts w:eastAsia="Calibri"/>
          <w:sz w:val="28"/>
          <w:szCs w:val="28"/>
          <w:shd w:val="clear" w:color="auto" w:fill="FFFFFF"/>
          <w:lang w:eastAsia="ar-SA"/>
        </w:rPr>
      </w:pPr>
      <w:r w:rsidRPr="00FE74F8">
        <w:rPr>
          <w:rFonts w:eastAsia="Calibri"/>
          <w:sz w:val="28"/>
          <w:szCs w:val="28"/>
          <w:shd w:val="clear" w:color="auto" w:fill="FFFFFF"/>
          <w:lang w:eastAsia="ar-SA"/>
        </w:rPr>
        <w:t xml:space="preserve">2) </w:t>
      </w:r>
      <w:r w:rsidRPr="00FE74F8">
        <w:rPr>
          <w:rFonts w:eastAsia="Calibri"/>
          <w:sz w:val="28"/>
          <w:szCs w:val="28"/>
          <w:lang w:eastAsia="ar-SA"/>
        </w:rPr>
        <w:t xml:space="preserve"> В</w:t>
      </w:r>
      <w:r w:rsidRPr="00FE74F8">
        <w:rPr>
          <w:rFonts w:eastAsia="Calibri"/>
          <w:sz w:val="28"/>
          <w:szCs w:val="28"/>
          <w:shd w:val="clear" w:color="auto" w:fill="FFFFFF"/>
          <w:lang w:eastAsia="ar-SA"/>
        </w:rPr>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shd w:val="clear" w:color="auto" w:fill="FFFFFF"/>
          <w:lang w:eastAsia="ar-SA"/>
        </w:rPr>
        <w:t>Указанные документы запрашиваются в рамках межведомственного взаимодействия в Управлении Федеральной службы государственной регистрации, кадастра и картографии по Краснодарскому краю</w:t>
      </w:r>
      <w:r w:rsidRPr="00FE74F8">
        <w:rPr>
          <w:rFonts w:eastAsia="Calibri"/>
          <w:sz w:val="28"/>
          <w:szCs w:val="28"/>
          <w:lang w:eastAsia="ar-SA"/>
        </w:rPr>
        <w:t>.</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3) </w:t>
      </w:r>
      <w:r w:rsidRPr="00FE74F8">
        <w:rPr>
          <w:rFonts w:eastAsia="Calibri"/>
          <w:sz w:val="28"/>
          <w:szCs w:val="28"/>
          <w:shd w:val="clear" w:color="auto" w:fill="FFFFFF"/>
          <w:lang w:eastAsia="ar-SA"/>
        </w:rPr>
        <w:t>Выписка из ЕГРЮЛ о юридическом лице запрашиваются в рамках межведомственного взаимодействия в Федеральной налоговой службе.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Заявитель вправе представить документы самостоятельно.</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Запрещается требовать от заявителя: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представления документов и информации, которые находятся в распоряжении администрации Медведовского сельского поселения Тимашевского района,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 210-ФЗ перечень документов.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2.8. Исчерпывающий перечень оснований для отказа в приеме документов, необходимых для предоставления муниципальной услуги: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2.8.1 Основаниями для отказа в приеме документов являются: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 если, лицо, подающее заявление о приобретении прав на земельный участок, не предъявило документ, подтверждающий личность представителя заявителя и (или) документ, подтверждающий полномочия представителя юридического лица в соответствии с законодательством Российской Федерации (при личной подаче заявления).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2.8.2 Основанием для отказа в рассмотрении заявления является: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 если, заявление в форме электронного документа, подано заявителем с нарушением порядка и способов подачи заявлений, утвержденных Приказом Минэкономразвития России № 7.</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2.8.3 Основаниями для возвращения заявления являются: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если оно не соответствует требованиям, предъявляемым к заявлению, указанным в пункте 2.6.1 настоящего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если оно подано в иной уполномоченный орган;</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если к заявлению не приложены документы, предусмотренные пунктом 2.6.1 настоящего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2.9. Исчерпывающий перечень оснований для приостановления в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Основания для приостановления предоставления муниципальной услуги законодательством Российской Федерации не предусмотрены.</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2.10. Исчерпывающий перечень оснований для отказа в предоставлении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Основаниями для отказа в предоставлении муниципальной услуги являются</w:t>
      </w:r>
      <w:r w:rsidRPr="00FE74F8">
        <w:rPr>
          <w:rFonts w:eastAsia="Calibri"/>
          <w:sz w:val="28"/>
          <w:szCs w:val="28"/>
        </w:rPr>
        <w:t>, если</w:t>
      </w:r>
      <w:r w:rsidRPr="00FE74F8">
        <w:rPr>
          <w:rFonts w:eastAsia="Calibri"/>
          <w:sz w:val="28"/>
          <w:szCs w:val="28"/>
          <w:lang w:eastAsia="ar-SA"/>
        </w:rPr>
        <w:t>:</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 с заявлением о предоставлении земельного участка обратилось лицо, которое в соответствии с земельным законодательством и пунктом 1.2. настоящего регламента не имеет права на приобретение земельного участка без проведения торгов;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17) в отношении земельного участка, указанного в заявлении о его предоставлении, не установлен вид разрешенного использования;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18) указанный в заявлении о предоставлении земельного участка земельный участок не отнесен к определенной категории земель;</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19)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20)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2.11. Перечень услуг, которые являются необходимыми и обязательными для предоставления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Услуги, которые являются необходимыми и обязательными для предоставления муниципальной услуги, отсутствуют.</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2.12. Порядок, размер и основания взимания платы за предоставление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Предоставление муниципальной услуги носит заявительный характер и предоставляется бесплатно.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2.13.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Максимальный срок ожидания в очереди при приеме документов и подаче запроса о предоставлении услуги не может превышать 15 минут.</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Максимальный срок ожидания в очереди при получении результата предоставлении услуги не может превышать 15 минут.</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2.14. Порядок регистрации заявлений.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При поступлении (подаче) заявления в МКУ «МФЦ», специалист МКУ «МФЦ» регистрирует его в электронной базе данных. Передает специалисту по реестру пакет документов в день формирования пакета документов в соответствии с пунктом 3.3 настоящего регламента.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При поступлении (подачи) заявления в Администрацию, специалист администрации регистрирует его в день поступления в Журнале учета и регистрации запросов.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2.15. </w:t>
      </w:r>
      <w:r w:rsidRPr="00FE74F8">
        <w:rPr>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Приём граждан для предоставления услуги осуществляется в специально отведенном для этих целей помещении. Для организации взаимодействия с заявителями помещение МКУ «МФЦ» делится на следующие функциональные сектора (зона):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а) сектор информирования и ожидания;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б) сектор приема заявителей.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В здании МКУ «МФЦ», в помещении, в котором предоставляется муниципальная услуга, размещается информационные стенды, содержащие актуальную и исчерпывающую информацию, необходимую для получения муниципальной услуги, сроках предоставления услуги, порядок обжалования действий (бездействия), а также решений администрации Медведовского сельского поселения Тимашевского района, муниципальных служащих, МКУ «МФЦ», работников МКУ «МФЦ», информацию о предусмотренной законодательством Российской Федерации ответственности должностных лиц администрации Медведовского сельского поселения Тимашевского района, работников МКУ «МФЦ», о режиме работы МКУ «МФЦ», о телефонных номерах справочной службы и другой информации.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В МКУ «МФЦ» обеспечиваются: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а) функционирование автоматизированной информационной системы многофункционального центра;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б) бесплатный доступ заявителей к федеральной государственной информационной системе «Единый портал государственных и муниципальных услуг (функций)», региональному порталу государственных и муниципальных услуг (функций).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Места ожидания в МКУ «МФЦ» и Администрации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Места ожидания в очереди на получение результатов муниципальной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здании.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запроса о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На территории, прилегающей к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Помещения МКУ «МФЦ», Администрации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здании организуется бесплатный туалет для посетителей,</w:t>
      </w:r>
      <w:r w:rsidRPr="00FE74F8">
        <w:rPr>
          <w:sz w:val="28"/>
          <w:szCs w:val="28"/>
        </w:rPr>
        <w:t xml:space="preserve"> в том числе туалет, предназначенный для инвалидов</w:t>
      </w:r>
      <w:r w:rsidRPr="00FE74F8">
        <w:rPr>
          <w:rFonts w:eastAsia="Calibri"/>
          <w:sz w:val="28"/>
          <w:szCs w:val="28"/>
          <w:lang w:eastAsia="ar-SA"/>
        </w:rPr>
        <w:t xml:space="preserve">.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2.16. Показатели доступности и качества предоставления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2.16.1. Показателями доступности муниципальной услуги являются: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получение заявителем полной, актуальной и достоверной информации о порядке предоставления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получение заявителем полной, актуальной и достоверной информации о ходе предоставления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количество взаимодействий заявителя с должностными лицами при предоставлении муниципальной услуги и их продолжительность;</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условия ожидания приема;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обоснованность отказов в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выполнение требований, установленных законодательством, в том числе отсутствие избыточных административных действий;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2.16.2. Показателями качества муниципальной услуги являются: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предоставление муниципальной услуги в соответствии с установленными настоящим административным регламентом порядком и сроками;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отсутствие обоснованных жалоб на решения и действия (бездействия) администрации Медведовского сельского поселения Тимашевского района, должностного лица администрации Медведовского сельского поселения Тимашевского района, муниципального служащего (ответственного специалиста).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 xml:space="preserve">2.17.1. На официальном сайте </w:t>
      </w:r>
      <w:r w:rsidRPr="00FE74F8">
        <w:rPr>
          <w:rFonts w:eastAsia="Calibri"/>
          <w:sz w:val="28"/>
          <w:szCs w:val="28"/>
          <w:lang w:eastAsia="ar-SA"/>
        </w:rPr>
        <w:t>Медведовского сельского поселения Тимашевского района</w:t>
      </w:r>
      <w:r w:rsidRPr="00FE74F8">
        <w:rPr>
          <w:rFonts w:eastAsia="Calibri"/>
          <w:sz w:val="28"/>
          <w:szCs w:val="28"/>
        </w:rPr>
        <w:t xml:space="preserve">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заявления (приложение № 1 к настоящему регламенту) для дальнейшего его заполнения в электронном виде и распечатки.</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Заявление в форме электронного документа представляется в Администрацию по выбору заявителя:</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путем заполнения формы запроса, размещенной на официальном сайте Администрации, в том числе посредством отправки через личный кабинет Единого портала государственных и муниципальных услуг (функций): www.gosuslugi.ru или портала государственных и муниципальных услуг Краснодарского края (http://pgu.krasnodar.ru);</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документа не требуется в случае представления заявления посредством отправки через личный кабинет Единого портала государственных и муниципальных услуг (функций) или портала государственных и муниципальных услуг Краснодарского края, а также, если заявление подписано усиленной квалифицированной электронной подписью.</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2.17.2. Прием заявлений о предоставлении государственных и муниципальных услуг в МКУ «МФЦ», копирование и сканирование документов, предусмотренных частью 6 статьи 7 Федерального закона                    № 210-ФЗ, информирование и консультирование заявителей о порядке предоставления государственных и муниципальных услуг, ходе рассмотрения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в МКУ «МФЦ» осуществляются бесплатно.</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 xml:space="preserve">2.17.3. При предоставлении услуги в МКУ «МФЦ» прием и выдача документов осуществляется сотрудниками МКУ «МФЦ». Для исполнения пакет документов передается непосредственно специалисту, в соответствии с заключенным между МКУ «МФЦ» и администрацией </w:t>
      </w:r>
      <w:r w:rsidRPr="00FE74F8">
        <w:rPr>
          <w:rFonts w:eastAsia="Calibri"/>
          <w:sz w:val="28"/>
          <w:szCs w:val="28"/>
          <w:lang w:eastAsia="ar-SA"/>
        </w:rPr>
        <w:t>Медведовского сельского поселения Тимашевского района</w:t>
      </w:r>
      <w:r w:rsidRPr="00FE74F8">
        <w:rPr>
          <w:rFonts w:eastAsia="Calibri"/>
          <w:sz w:val="28"/>
          <w:szCs w:val="28"/>
        </w:rPr>
        <w:t>, соглашением о взаимодействии и пунктом 3.3. настоящего регламента.</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2.17.4.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МКУ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МКУ «МФЦ».</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2.17.5. В секторе информирования и ожидания специалист МКУ «МФЦ» осуществляет организационную и консультационную помощь гражданам, обратившимся в МКУ «МФЦ» для получения муниципальной услуги.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2.17.6. Обслуживание заявителей в МКУ «МФЦ» осуществляется с помощью электронной системой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заявителей. Система управления очередью включает в себя систему голосового и визуального информирования, пульты операторов.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2.17.7. В местах ожидания размещается касса отделения банка по приему платежей.</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2.17.8. 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МКУ «МФЦ» осуществляются бесплатно.</w:t>
      </w: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jc w:val="center"/>
        <w:rPr>
          <w:rFonts w:eastAsia="Calibri"/>
          <w:b/>
          <w:sz w:val="28"/>
          <w:szCs w:val="28"/>
          <w:lang w:eastAsia="ar-SA"/>
        </w:rPr>
      </w:pPr>
      <w:r w:rsidRPr="00FE74F8">
        <w:rPr>
          <w:rFonts w:eastAsia="Calibri"/>
          <w:b/>
          <w:sz w:val="28"/>
          <w:szCs w:val="28"/>
          <w:lang w:eastAsia="ar-SA"/>
        </w:rPr>
        <w:t>3. Состав, последовательность и сроки выполнения административных процедур (действий), требования к порядку их выполнения</w:t>
      </w: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3.1. Предоставление муниципальной услуги включает в себя следующие административные процедуры (действия):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1) прием заявления для предоставления муниципальной услуги;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формирование необходимого пакета документов для рассмотрения заявления о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 рассмотрение заявления, принятие решения и подготовка результата предоставления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4) выдача (направление) результата предоставления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3.2. Блок-схема описания административного процесса предоставления муниципальной услуги приведена в приложении № 2 к настоящему регламенту.</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3.3. Прием заявления на предоставление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Основанием для начала предоставления услуги является подача заявителем в МКУ «МФЦ» либо в Администрацию заявления с приложением документов, обязанность по предоставлению которых возложена на заявителя, в соответствии с пунктом 2.6.1 настоящего регламента, в том числе в электронном виде.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3.3.1. При личном обращении специалист МКУ «МФЦ» либо специалист администрации ответственный за прием заявления: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проверяет документ, удостоверяющий полномочия представителя, если с заявлением обращается представитель заявителя;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при не предъявлении документа, удостоверяющих личность заявителя и документа, удостоверяющего полномочия представителя, уведомляет заявителя о наличии препятствий для принятия документов, в соответствии с пунктом 2.8.1 настоящего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проверяет наличие всех необходимых документов, обязанность по предоставлению которых возложена на заявителя, в соответствии с пунктом 2.6.1 настоящего регламента;</w:t>
      </w:r>
    </w:p>
    <w:p w:rsidR="00FE74F8" w:rsidRPr="00FE74F8" w:rsidRDefault="00FE74F8" w:rsidP="00FE74F8">
      <w:pPr>
        <w:suppressAutoHyphens/>
        <w:ind w:firstLine="851"/>
        <w:jc w:val="both"/>
        <w:rPr>
          <w:sz w:val="28"/>
          <w:szCs w:val="28"/>
          <w:lang w:eastAsia="hi-IN" w:bidi="hi-IN"/>
        </w:rPr>
      </w:pPr>
      <w:r w:rsidRPr="00FE74F8">
        <w:rPr>
          <w:rFonts w:eastAsia="Calibri"/>
          <w:sz w:val="28"/>
          <w:szCs w:val="28"/>
          <w:lang w:eastAsia="ar-SA"/>
        </w:rPr>
        <w:t xml:space="preserve">- </w:t>
      </w:r>
      <w:r w:rsidRPr="00FE74F8">
        <w:rPr>
          <w:sz w:val="28"/>
          <w:szCs w:val="28"/>
          <w:lang w:eastAsia="hi-IN" w:bidi="hi-IN"/>
        </w:rPr>
        <w:t xml:space="preserve">сличает копии документов с их оригиналами, после чего ниже реквизита документа «Подпись», проставляет </w:t>
      </w:r>
      <w:proofErr w:type="spellStart"/>
      <w:r w:rsidRPr="00FE74F8">
        <w:rPr>
          <w:sz w:val="28"/>
          <w:szCs w:val="28"/>
          <w:lang w:eastAsia="hi-IN" w:bidi="hi-IN"/>
        </w:rPr>
        <w:t>заверительную</w:t>
      </w:r>
      <w:proofErr w:type="spellEnd"/>
      <w:r w:rsidRPr="00FE74F8">
        <w:rPr>
          <w:sz w:val="28"/>
          <w:szCs w:val="28"/>
          <w:lang w:eastAsia="hi-IN" w:bidi="hi-IN"/>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проставляет  </w:t>
      </w:r>
      <w:proofErr w:type="spellStart"/>
      <w:r w:rsidRPr="00FE74F8">
        <w:rPr>
          <w:sz w:val="28"/>
          <w:szCs w:val="28"/>
          <w:lang w:eastAsia="hi-IN" w:bidi="hi-IN"/>
        </w:rPr>
        <w:t>заверительную</w:t>
      </w:r>
      <w:proofErr w:type="spellEnd"/>
      <w:r w:rsidRPr="00FE74F8">
        <w:rPr>
          <w:sz w:val="28"/>
          <w:szCs w:val="28"/>
          <w:lang w:eastAsia="hi-IN" w:bidi="hi-IN"/>
        </w:rPr>
        <w:t xml:space="preserve"> надпись, на оборотной стороне последнего листа копии прошитого, пронумерован документа, причем </w:t>
      </w:r>
      <w:proofErr w:type="spellStart"/>
      <w:r w:rsidRPr="00FE74F8">
        <w:rPr>
          <w:sz w:val="28"/>
          <w:szCs w:val="28"/>
          <w:lang w:eastAsia="hi-IN" w:bidi="hi-IN"/>
        </w:rPr>
        <w:t>заверительная</w:t>
      </w:r>
      <w:proofErr w:type="spellEnd"/>
      <w:r w:rsidRPr="00FE74F8">
        <w:rPr>
          <w:sz w:val="28"/>
          <w:szCs w:val="28"/>
          <w:lang w:eastAsia="hi-IN" w:bidi="hi-IN"/>
        </w:rPr>
        <w:t xml:space="preserve">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МКУ «МФЦ»), исключения составляют случаи, когда верность копии представленного документа засвидетельствована в нотариальном порядке</w:t>
      </w:r>
      <w:r w:rsidRPr="00FE74F8">
        <w:rPr>
          <w:rFonts w:eastAsia="Calibri"/>
          <w:sz w:val="28"/>
          <w:szCs w:val="28"/>
          <w:lang w:eastAsia="ar-SA"/>
        </w:rPr>
        <w:t>.</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Специалист МКУ «МФЦ» (при обращении заявителя в МКУ «МФЦ») автоматически регистрирует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МКУ «МФЦ».</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Специалист администрации (при обращении заявителя в Администрацию) в журнале учета и регистрации запросов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3.3.2. Получение заявления и прилагаемых к нему документов, поданных в электронном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При выявлении фактов, указанных в пункте 2.8.2 настоящего регламента, специалист Администрации, н</w:t>
      </w:r>
      <w:r w:rsidRPr="00FE74F8">
        <w:rPr>
          <w:rFonts w:eastAsia="Calibri"/>
          <w:sz w:val="28"/>
          <w:szCs w:val="28"/>
          <w:lang w:eastAsia="en-US"/>
        </w:rPr>
        <w:t>е позднее пяти рабочих дней со дня представления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w:t>
      </w:r>
      <w:r w:rsidRPr="00FE74F8">
        <w:rPr>
          <w:rFonts w:eastAsia="Calibri"/>
          <w:sz w:val="28"/>
          <w:szCs w:val="28"/>
          <w:lang w:eastAsia="ar-SA"/>
        </w:rPr>
        <w:t xml:space="preserve"> </w:t>
      </w:r>
      <w:r w:rsidRPr="00FE74F8">
        <w:rPr>
          <w:rFonts w:eastAsia="Calibri"/>
          <w:sz w:val="28"/>
          <w:szCs w:val="28"/>
          <w:lang w:eastAsia="en-US"/>
        </w:rPr>
        <w:t>об отказе в рассмотрении заявления с указанием допущенных нарушений требований, в соответствии с которыми должно быть представлено заявление.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3.3.3. Результатом исполнения административной процедуры по приему документов является: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1) регистрация заявления;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выдача заявителю расписки в получении документов (при обращении заявителя лично в МКУ «МФЦ») или копии заявления с отметкой о получении документов (при обращении заявителя лично в Администрацию) либо уведомления о получении заявления (если заявление подано в электронном виде);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3) отказ в приеме документов, при установлении фактов, препятствующих принятию документов, в соответствии с пунктом 2.8.1 настоящего регламента (по желанию заявителя выдается в письменном виде с указанием причин отказа в течение 15 минут с момента обращения) или направление заявителю уведомления об отказе в рассмотрении заявления, в соответствии с пунктом 2.8.2 настоящего регламента.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Ответственный сотрудник МКУ «МФЦ» (при обращении в МКУ «МФЦ») составляет реестр пакетов документов, заверяет его своей подписью с указанием фамилии, имени, отчества и направляет его в Администрацию в течение 1 (одного) рабочего дня с момента регистрации заявления.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Максимальный срок исполнения административной процедуры – 1 календарный день с даты поступления заявления.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Исполнение данной административной процедуры возложено на специалиста МКУ «МФЦ», ответственного за прием документов или специалиста администрации (при личном обращении в Администрацию).</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3.4. Формирование необходимого пакета документов для рассмотрения заявления о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3.4.1. Основанием для начала процедуры является принятие Администрацией по реестру пакета документов под росписи ответственных специалистов МКУ «МФЦ» и Администрации либо зарегистрированное специалистом администрации заявление.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Специалист администрации рассматривает документы:</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1) на наличие (отсутствие) оснований для возвращения заявления, в соответствии с действующим законодательством и пунктом 2.8.3 настоящего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выявляет отсутствие документов, которые в соответствии с пунктом 2.7 настоящего регламента находятся в распоряжении государственных органов, участвующих в предоставлении муниципальной услуги, и не представленных заявителем самостоятельно.</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3.4.2. По результатам рассмотрения документов, специалист администрации: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1) при выявлении оснований для возвращения заявления, подготавливает письмо администрации Медведовского сельского поселения о возвращении заявления о предоставлении земельного участка заявителю (далее – письмо о возвращении заявления), в котором указывает причины возврата его возврата, соответствии с действующим законодательством и пунктом 2.8.3 настоящего регламента. Письмо о возвращении заявления подписывает глава Медведовского сельского поселения Тимашевского района;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подготавливает необходимые межведомственные запросы в органы, указанные в пункте 2.7 настоящего регламента, в рамках межведомственного информационного взаимодействия;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Межведомственные запросы о предоставлении запрашиваемых сведений формируются: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в форме электронного документа, согласно утвержденным формам запроса, который подписывается электронной цифровой подписью, или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 направляет межведомственные запросы:</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по почте, курьером или посредством факсимильной связи, при отсутствии технической возможности направления межведомственного запроса;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p w:rsidR="00FE74F8" w:rsidRPr="00FE74F8" w:rsidRDefault="00FE74F8" w:rsidP="00FE74F8">
      <w:pPr>
        <w:suppressAutoHyphens/>
        <w:ind w:firstLine="851"/>
        <w:jc w:val="both"/>
        <w:rPr>
          <w:sz w:val="28"/>
          <w:szCs w:val="28"/>
        </w:rPr>
      </w:pPr>
      <w:r w:rsidRPr="00FE74F8">
        <w:rPr>
          <w:sz w:val="28"/>
          <w:szCs w:val="28"/>
        </w:rPr>
        <w:t>5) формирует пакет документов для рассмотрения (заявление о предоставлении земельного участка, документы, полученные от заявителя, в соответствии с пунктом 2.6.1 настоящего регламента, документы, полученные в рамках межведомственного взаимодействия).</w:t>
      </w:r>
    </w:p>
    <w:p w:rsidR="00FE74F8" w:rsidRPr="00FE74F8" w:rsidRDefault="00FE74F8" w:rsidP="00FE74F8">
      <w:pPr>
        <w:suppressAutoHyphens/>
        <w:ind w:firstLine="851"/>
        <w:jc w:val="both"/>
        <w:rPr>
          <w:sz w:val="28"/>
          <w:szCs w:val="28"/>
        </w:rPr>
      </w:pPr>
      <w:r w:rsidRPr="00FE74F8">
        <w:rPr>
          <w:sz w:val="28"/>
          <w:szCs w:val="28"/>
        </w:rPr>
        <w:t>Результатом исполнения административной процедуры является сформированный пакет документов для рассмотрения.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Максимальный срок исполнения административной процедуры 8 (восемь) календарных дней с даты регистрации запроса (заявления).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Исполнение данной административной процедуры возложено на специалиста администрации.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3.5. Рассмотрение заявления, принятие решения и подготовка результата предоставления муниципальной услуги.</w:t>
      </w:r>
    </w:p>
    <w:p w:rsidR="00FE74F8" w:rsidRPr="00FE74F8" w:rsidRDefault="00FE74F8" w:rsidP="00FE74F8">
      <w:pPr>
        <w:suppressAutoHyphens/>
        <w:ind w:firstLine="851"/>
        <w:jc w:val="both"/>
        <w:rPr>
          <w:rFonts w:eastAsia="Calibri"/>
          <w:color w:val="FF0000"/>
          <w:sz w:val="28"/>
          <w:szCs w:val="28"/>
          <w:lang w:eastAsia="ar-SA"/>
        </w:rPr>
      </w:pPr>
      <w:r w:rsidRPr="00FE74F8">
        <w:rPr>
          <w:rFonts w:eastAsia="Calibri"/>
          <w:sz w:val="28"/>
          <w:szCs w:val="28"/>
          <w:lang w:eastAsia="ar-SA"/>
        </w:rPr>
        <w:t>Основанием для начала процедуры является сформированный специалистом Администрации пакет документов для рассмотрения.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Настоящая административная процедура имеет следующие административные действия:</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1. Рассмотрение документов специалистом Администрации: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на полноту предоставленных документов заявителем, в соответствии с пунктами 2.6.1 и 2.6.2 настоящего административного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на полноту документов, полученных в рамках межведомственного взаимодействия, в соответствии с пунктами 2.7 и 3.4 настоящего административного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на наличие (отсутствие) оснований для отказа в предоставление муниципальной услуги, в соответствии с действующим законодательством и пунктом 2.10 настоящего регламента.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2. По итогам рассмотрения документов специалист администрации принимает одно из следующих решений: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 об отказе в предоставлении муниципальной услуги, в случае выявления оснований для отказа в предоставление муниципальной услуги, о чем готовит письмо администрации Медведовского сельского поселения Тимашевского района </w:t>
      </w:r>
      <w:r w:rsidRPr="00FE74F8">
        <w:rPr>
          <w:sz w:val="28"/>
          <w:szCs w:val="28"/>
        </w:rPr>
        <w:t>об отказе в предоставлении земельного участка в постоянное (бессрочное) пользование</w:t>
      </w:r>
      <w:r w:rsidRPr="00FE74F8">
        <w:rPr>
          <w:rFonts w:eastAsia="Calibri"/>
          <w:sz w:val="28"/>
          <w:szCs w:val="28"/>
          <w:lang w:eastAsia="ar-SA"/>
        </w:rPr>
        <w:t xml:space="preserve"> (далее – отказ в предоставлении услуги) в течение 10 (десяти) рабочих дней;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 о предоставлении муниципальной услуги, в случае отсутствия оснований для отказа в предоставлении услуги.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При принятии данного решения специалист Администрации готовит в течение 4 (четырех) рабочих дней проект постановления администрации Медведовского сельского поселения Тимашевского района о предоставлении земельного участка без проведения торгов в постоянное (бессрочное) пользование (далее – проект постановления о предоставлении земельного участка). </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3. Направление ответственным специалистом отказа в предоставлении муниципальной услуги на рассмотрение, согласование и подписание.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Рассмотрение, согласование отказа в предоставлении муниципальной услуги осуществляется специалистом администрации Медведовского сельского поселения Тимашевского района в течение 2 (двух) рабочих дней.</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xml:space="preserve">Подписание отказа в предоставлении муниципальной услуги осуществляет глава </w:t>
      </w:r>
      <w:r w:rsidRPr="00FE74F8">
        <w:rPr>
          <w:rFonts w:eastAsia="Calibri"/>
          <w:color w:val="000000"/>
          <w:sz w:val="28"/>
          <w:szCs w:val="28"/>
          <w:lang w:eastAsia="ar-SA"/>
        </w:rPr>
        <w:t>поселения,</w:t>
      </w:r>
      <w:r w:rsidRPr="00FE74F8">
        <w:rPr>
          <w:rFonts w:eastAsia="Calibri"/>
          <w:sz w:val="28"/>
          <w:szCs w:val="28"/>
          <w:lang w:eastAsia="ar-SA"/>
        </w:rPr>
        <w:t xml:space="preserve"> в течение 2 (двух) рабочих дней с даты предоставления согласованного отказа в предоставлении муниципальной услуги.</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6. Согласование, подписание и регистрация постановления о предоставлении земельного участка.</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Согласование проекта постановления о предоставлении земельного участка осуществляется специалистами администрации в течение 2 (двух) рабочих дней. Подписание проекта постановления о предоставлении земельного участка осуществляется главой поселения в течение 2 (двух) рабочих дней с момента его передачи специалистом на подписание.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Результатом исполнения административной процедуры, в соответствии с запросом заявителя является, подготовленные к выдаче (направлению) заявителю:</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письмо администрации Медведовского сельского поселения Тимашевского района об отказе в предоставлении земельного участка, либо</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 заверенной копии постановления администрации Медведовского сельского поселения Тимашевского района о предоставлении земельного участка в постоянное (бессрочное) пользование.</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Максимальный срок исполнения административной процедуры составляет 20 (двадцать) календарных дней с даты формирования пакета документов.</w:t>
      </w:r>
    </w:p>
    <w:p w:rsidR="00FE74F8" w:rsidRPr="00FE74F8" w:rsidRDefault="00FE74F8" w:rsidP="00FE74F8">
      <w:pPr>
        <w:suppressAutoHyphens/>
        <w:ind w:firstLine="851"/>
        <w:jc w:val="both"/>
        <w:rPr>
          <w:rFonts w:eastAsia="Calibri"/>
          <w:sz w:val="28"/>
          <w:szCs w:val="28"/>
          <w:lang w:eastAsia="ar-SA"/>
        </w:rPr>
      </w:pPr>
      <w:r w:rsidRPr="00FE74F8">
        <w:rPr>
          <w:rFonts w:eastAsia="Calibri"/>
          <w:sz w:val="28"/>
          <w:szCs w:val="28"/>
          <w:lang w:eastAsia="ar-SA"/>
        </w:rPr>
        <w:t>Исполнение данной административной процедуры возложено на специалиста администрации, ответственного за рассмотрение заявления и формирование результата муниципальной услуги, в соответствии с запросом заявителя.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lang w:eastAsia="ar-SA"/>
        </w:rPr>
        <w:t xml:space="preserve">3.6. </w:t>
      </w:r>
      <w:r w:rsidRPr="00FE74F8">
        <w:rPr>
          <w:rFonts w:eastAsia="Calibri"/>
          <w:sz w:val="28"/>
          <w:szCs w:val="28"/>
        </w:rPr>
        <w:t>Выдача (направление) результата предоставления муниципальной услуги.</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Основанием для начала процедуры является готовый к выдаче результат предоставления услуги.</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Ответственный специалист в течение 1 рабочего дня с момента формирование результата муниципальной услуги:</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 направляет результат предоставления услуги заказным письмом с уведомлением по почтовому адресу, указанному заявителем в заявлении, если данный способ получения результата услуги указан им в заявлении, либо</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 xml:space="preserve">- направляет результат предоставления услуги по реестру пакетов документов, заверяя его своей подписью, в МКУ «МФЦ» для выдачи его заявителю, при обращении заявителя за услугой через МКУ «МФЦ», либо </w:t>
      </w:r>
    </w:p>
    <w:p w:rsidR="00FE74F8" w:rsidRPr="00FE74F8" w:rsidRDefault="00FE74F8" w:rsidP="00FE74F8">
      <w:pPr>
        <w:suppressAutoHyphens/>
        <w:autoSpaceDE w:val="0"/>
        <w:autoSpaceDN w:val="0"/>
        <w:adjustRightInd w:val="0"/>
        <w:ind w:firstLine="851"/>
        <w:jc w:val="both"/>
        <w:rPr>
          <w:rFonts w:eastAsia="Calibri"/>
          <w:sz w:val="28"/>
          <w:szCs w:val="28"/>
        </w:rPr>
      </w:pPr>
      <w:r w:rsidRPr="00FE74F8">
        <w:rPr>
          <w:rFonts w:eastAsia="Calibri"/>
          <w:sz w:val="28"/>
          <w:szCs w:val="28"/>
        </w:rPr>
        <w:t>-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им в заявлении.</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Срок исполнения административной процедуры: 1 календарный день.</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Специалист МКУ «МФЦ» либо специалист администрации (при обращении в администрацию Медведовского сельского поселения Тимашевского района) при предоставлении заявителем расписки или копии заявления с отметкой в получении документов:</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1) проверяет документ, удостоверяющий личность заявителя или его представителя;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3) выдает заявителю результат муниципальной услуги под роспись.</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4) делает отметку в расписке о получении документов (при обращении в МКУ «МФЦ»).</w:t>
      </w:r>
    </w:p>
    <w:p w:rsidR="00FE74F8" w:rsidRPr="00FE74F8" w:rsidRDefault="00FE74F8" w:rsidP="00FE74F8">
      <w:pPr>
        <w:suppressAutoHyphens/>
        <w:ind w:firstLine="851"/>
        <w:jc w:val="both"/>
        <w:rPr>
          <w:rFonts w:eastAsia="Calibri"/>
          <w:sz w:val="28"/>
          <w:szCs w:val="28"/>
        </w:rPr>
      </w:pPr>
      <w:r w:rsidRPr="00FE74F8">
        <w:rPr>
          <w:rFonts w:eastAsia="Calibri"/>
          <w:kern w:val="1"/>
          <w:sz w:val="28"/>
          <w:szCs w:val="28"/>
        </w:rPr>
        <w:t xml:space="preserve">После получения заявителем результата муниципальной услуги в течение 7 (семи) рабочих дней специалист МКУ «МФЦ» возвращает пакет документов специалисту </w:t>
      </w:r>
      <w:r w:rsidRPr="00FE74F8">
        <w:rPr>
          <w:rFonts w:eastAsia="Calibri"/>
          <w:sz w:val="28"/>
          <w:szCs w:val="28"/>
        </w:rPr>
        <w:t>(при обращении в МКУ «МФЦ»)</w:t>
      </w:r>
      <w:r w:rsidRPr="00FE74F8">
        <w:rPr>
          <w:rFonts w:eastAsia="Calibri"/>
          <w:kern w:val="1"/>
          <w:sz w:val="28"/>
          <w:szCs w:val="28"/>
        </w:rPr>
        <w:t>.</w:t>
      </w:r>
    </w:p>
    <w:p w:rsidR="00FE74F8" w:rsidRPr="00FE74F8" w:rsidRDefault="00FE74F8" w:rsidP="00FE74F8">
      <w:pPr>
        <w:suppressAutoHyphens/>
        <w:ind w:firstLine="851"/>
        <w:jc w:val="both"/>
        <w:rPr>
          <w:rFonts w:eastAsia="Calibri"/>
          <w:sz w:val="28"/>
          <w:szCs w:val="28"/>
        </w:rPr>
      </w:pPr>
      <w:r w:rsidRPr="00FE74F8">
        <w:rPr>
          <w:rFonts w:eastAsia="Calibri"/>
          <w:sz w:val="28"/>
          <w:szCs w:val="28"/>
        </w:rPr>
        <w:t xml:space="preserve">Исполнение данной административной процедуры возложено на специалиста МКУ «МФЦ» или специалиста (при подаче заявления в Администрацию) ответственного за выдачу документов. </w:t>
      </w:r>
    </w:p>
    <w:bookmarkEnd w:id="1"/>
    <w:p w:rsidR="00FE74F8" w:rsidRPr="00FE74F8" w:rsidRDefault="00FE74F8" w:rsidP="00FE74F8">
      <w:pPr>
        <w:suppressAutoHyphens/>
        <w:autoSpaceDE w:val="0"/>
        <w:autoSpaceDN w:val="0"/>
        <w:adjustRightInd w:val="0"/>
        <w:ind w:firstLine="851"/>
        <w:jc w:val="both"/>
        <w:rPr>
          <w:sz w:val="28"/>
          <w:szCs w:val="28"/>
        </w:rPr>
      </w:pPr>
    </w:p>
    <w:p w:rsidR="00FE74F8" w:rsidRPr="00FE74F8" w:rsidRDefault="00FE74F8" w:rsidP="00FE74F8">
      <w:pPr>
        <w:suppressAutoHyphens/>
        <w:jc w:val="center"/>
        <w:rPr>
          <w:b/>
          <w:sz w:val="28"/>
          <w:szCs w:val="28"/>
        </w:rPr>
      </w:pPr>
      <w:r w:rsidRPr="00FE74F8">
        <w:rPr>
          <w:b/>
          <w:sz w:val="28"/>
          <w:szCs w:val="28"/>
        </w:rPr>
        <w:t>4. Формы контроля за предоставлением услуги</w:t>
      </w: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r w:rsidRPr="00FE74F8">
        <w:rPr>
          <w:sz w:val="28"/>
          <w:szCs w:val="28"/>
        </w:rPr>
        <w:t>4.1. Порядок осуществления текущего контроля за соблюдением и исполнением должностными лицами, ответственными специалистами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FE74F8" w:rsidRPr="00FE74F8" w:rsidRDefault="00FE74F8" w:rsidP="00FE74F8">
      <w:pPr>
        <w:suppressAutoHyphens/>
        <w:ind w:firstLine="851"/>
        <w:jc w:val="both"/>
        <w:rPr>
          <w:sz w:val="28"/>
          <w:szCs w:val="28"/>
        </w:rPr>
      </w:pPr>
      <w:r w:rsidRPr="00FE74F8">
        <w:rPr>
          <w:sz w:val="28"/>
          <w:szCs w:val="28"/>
        </w:rPr>
        <w:t>Текущий контроль за соблюдением и исполнением ответственным специалистом администрации,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главой Медведовского сельского поселения Тимашевского района.</w:t>
      </w:r>
    </w:p>
    <w:p w:rsidR="00FE74F8" w:rsidRPr="00FE74F8" w:rsidRDefault="00FE74F8" w:rsidP="00FE74F8">
      <w:pPr>
        <w:suppressAutoHyphens/>
        <w:ind w:firstLine="851"/>
        <w:jc w:val="both"/>
        <w:rPr>
          <w:sz w:val="28"/>
          <w:szCs w:val="28"/>
        </w:rPr>
      </w:pPr>
      <w:r w:rsidRPr="00FE74F8">
        <w:rPr>
          <w:sz w:val="28"/>
          <w:szCs w:val="28"/>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FE74F8" w:rsidRPr="00FE74F8" w:rsidRDefault="00FE74F8" w:rsidP="00FE74F8">
      <w:pPr>
        <w:suppressAutoHyphens/>
        <w:ind w:firstLine="851"/>
        <w:jc w:val="both"/>
        <w:rPr>
          <w:sz w:val="28"/>
          <w:szCs w:val="28"/>
        </w:rPr>
      </w:pPr>
      <w:r w:rsidRPr="00FE74F8">
        <w:rPr>
          <w:sz w:val="28"/>
          <w:szCs w:val="28"/>
        </w:rPr>
        <w:t>4.2.1. Контроль за полнотой и качеством предоставления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услуги, принятие решений и подготовку ответов на жалобы заявителей.</w:t>
      </w:r>
    </w:p>
    <w:p w:rsidR="00FE74F8" w:rsidRPr="00FE74F8" w:rsidRDefault="00FE74F8" w:rsidP="00FE74F8">
      <w:pPr>
        <w:suppressAutoHyphens/>
        <w:ind w:firstLine="851"/>
        <w:jc w:val="both"/>
        <w:rPr>
          <w:sz w:val="28"/>
          <w:szCs w:val="28"/>
        </w:rPr>
      </w:pPr>
      <w:r w:rsidRPr="00FE74F8">
        <w:rPr>
          <w:sz w:val="28"/>
          <w:szCs w:val="28"/>
        </w:rPr>
        <w:t xml:space="preserve">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FE74F8" w:rsidRPr="00FE74F8" w:rsidRDefault="00FE74F8" w:rsidP="00FE74F8">
      <w:pPr>
        <w:suppressAutoHyphens/>
        <w:ind w:firstLine="851"/>
        <w:jc w:val="both"/>
        <w:rPr>
          <w:sz w:val="28"/>
          <w:szCs w:val="28"/>
        </w:rPr>
      </w:pPr>
      <w:r w:rsidRPr="00FE74F8">
        <w:rPr>
          <w:sz w:val="28"/>
          <w:szCs w:val="28"/>
        </w:rPr>
        <w:t>4.2.2. Плановые проверки осуществляются один раз в год.</w:t>
      </w:r>
    </w:p>
    <w:p w:rsidR="00FE74F8" w:rsidRPr="00FE74F8" w:rsidRDefault="00FE74F8" w:rsidP="00FE74F8">
      <w:pPr>
        <w:suppressAutoHyphens/>
        <w:ind w:firstLine="851"/>
        <w:jc w:val="both"/>
        <w:rPr>
          <w:sz w:val="28"/>
          <w:szCs w:val="28"/>
        </w:rPr>
      </w:pPr>
      <w:r w:rsidRPr="00FE74F8">
        <w:rPr>
          <w:sz w:val="28"/>
          <w:szCs w:val="28"/>
        </w:rPr>
        <w:t xml:space="preserve">4.2.3. Основанием для проведения внеплановой проверки является поступление жалобы заявителей на решения и действия (бездействие) администрации Медведовского сельского поселения Тимашевского района, а также должностных лиц, специалистов, ответственных за предоставление услуги. </w:t>
      </w:r>
    </w:p>
    <w:p w:rsidR="00FE74F8" w:rsidRPr="00FE74F8" w:rsidRDefault="00FE74F8" w:rsidP="00FE74F8">
      <w:pPr>
        <w:suppressAutoHyphens/>
        <w:ind w:firstLine="851"/>
        <w:jc w:val="both"/>
        <w:rPr>
          <w:sz w:val="28"/>
          <w:szCs w:val="28"/>
        </w:rPr>
      </w:pPr>
      <w:r w:rsidRPr="00FE74F8">
        <w:rPr>
          <w:sz w:val="28"/>
          <w:szCs w:val="28"/>
        </w:rPr>
        <w:t>4.2.4. Плановая и внеплановая проверки осуществляются комиссией, образованной распоряжением администрации Медведовского сельского поселения Тимашевского района (далее – распоряжение).</w:t>
      </w:r>
    </w:p>
    <w:p w:rsidR="00FE74F8" w:rsidRPr="00FE74F8" w:rsidRDefault="00FE74F8" w:rsidP="00FE74F8">
      <w:pPr>
        <w:suppressAutoHyphens/>
        <w:ind w:firstLine="851"/>
        <w:jc w:val="both"/>
        <w:rPr>
          <w:sz w:val="28"/>
          <w:szCs w:val="28"/>
        </w:rPr>
      </w:pPr>
      <w:r w:rsidRPr="00FE74F8">
        <w:rPr>
          <w:sz w:val="28"/>
          <w:szCs w:val="28"/>
        </w:rPr>
        <w:t>4.2.5. Проект распоряжения вносится специалистом администрации Медведовского сельского поселения Тимашевского района не позднее 3 (рабочих) дней с даты регистрации жалобы. Данным распоряжением определяется председатель и состав комиссии.</w:t>
      </w:r>
    </w:p>
    <w:p w:rsidR="00FE74F8" w:rsidRPr="00FE74F8" w:rsidRDefault="00FE74F8" w:rsidP="00FE74F8">
      <w:pPr>
        <w:suppressAutoHyphens/>
        <w:ind w:firstLine="851"/>
        <w:jc w:val="both"/>
        <w:rPr>
          <w:sz w:val="28"/>
          <w:szCs w:val="28"/>
        </w:rPr>
      </w:pPr>
      <w:r w:rsidRPr="00FE74F8">
        <w:rPr>
          <w:sz w:val="28"/>
          <w:szCs w:val="28"/>
        </w:rPr>
        <w:t>В распоряжении указывается срок проведения проверки, который не может превышать для проведения плановой проверки – 30 дней с момента подписания распоряжения, для проведения внеплановой проверки не позднее 7 дней со дня регистрации жалобы.</w:t>
      </w:r>
    </w:p>
    <w:p w:rsidR="00FE74F8" w:rsidRPr="00FE74F8" w:rsidRDefault="00FE74F8" w:rsidP="00FE74F8">
      <w:pPr>
        <w:suppressAutoHyphens/>
        <w:ind w:firstLine="851"/>
        <w:jc w:val="both"/>
        <w:rPr>
          <w:sz w:val="28"/>
          <w:szCs w:val="28"/>
        </w:rPr>
      </w:pPr>
      <w:r w:rsidRPr="00FE74F8">
        <w:rPr>
          <w:sz w:val="28"/>
          <w:szCs w:val="28"/>
        </w:rPr>
        <w:t>4.2.6. Плановая проверка должна быть начата не позднее 30 ноября текущего года.</w:t>
      </w:r>
    </w:p>
    <w:p w:rsidR="00FE74F8" w:rsidRPr="00FE74F8" w:rsidRDefault="00FE74F8" w:rsidP="00FE74F8">
      <w:pPr>
        <w:suppressAutoHyphens/>
        <w:ind w:firstLine="851"/>
        <w:jc w:val="both"/>
        <w:rPr>
          <w:sz w:val="28"/>
          <w:szCs w:val="28"/>
        </w:rPr>
      </w:pPr>
      <w:r w:rsidRPr="00FE74F8">
        <w:rPr>
          <w:sz w:val="28"/>
          <w:szCs w:val="28"/>
        </w:rPr>
        <w:t>4.2.7. Если для рассмотрения жалобы по существу в администрации Медведовского сельского поселения Тимашевского района недостаточно предоставленной информации, проводится выездная проверка, либо организуется встреча с заявителем.</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4.2.8. В ходе проверок проверяется и оценивается комплекс вопросов, касающихся порядка предоставления муниципальной услуги.</w:t>
      </w:r>
    </w:p>
    <w:p w:rsidR="00FE74F8" w:rsidRPr="00FE74F8" w:rsidRDefault="00FE74F8" w:rsidP="00FE74F8">
      <w:pPr>
        <w:suppressAutoHyphens/>
        <w:ind w:firstLine="851"/>
        <w:jc w:val="both"/>
        <w:rPr>
          <w:sz w:val="28"/>
          <w:szCs w:val="28"/>
        </w:rPr>
      </w:pPr>
      <w:r w:rsidRPr="00FE74F8">
        <w:rPr>
          <w:sz w:val="28"/>
          <w:szCs w:val="28"/>
        </w:rPr>
        <w:t>По итогам проверки составляется акт, утверждаемый председателем комиссии.</w:t>
      </w:r>
    </w:p>
    <w:p w:rsidR="00FE74F8" w:rsidRPr="00FE74F8" w:rsidRDefault="00FE74F8" w:rsidP="00FE74F8">
      <w:pPr>
        <w:suppressAutoHyphens/>
        <w:ind w:firstLine="851"/>
        <w:jc w:val="both"/>
        <w:rPr>
          <w:sz w:val="28"/>
          <w:szCs w:val="28"/>
        </w:rPr>
      </w:pPr>
      <w:r w:rsidRPr="00FE74F8">
        <w:rPr>
          <w:sz w:val="28"/>
          <w:szCs w:val="28"/>
        </w:rPr>
        <w:t>В акте указывается:</w:t>
      </w:r>
    </w:p>
    <w:p w:rsidR="00FE74F8" w:rsidRPr="00FE74F8" w:rsidRDefault="00FE74F8" w:rsidP="00FE74F8">
      <w:pPr>
        <w:suppressAutoHyphens/>
        <w:ind w:firstLine="851"/>
        <w:jc w:val="both"/>
        <w:rPr>
          <w:sz w:val="28"/>
          <w:szCs w:val="28"/>
        </w:rPr>
      </w:pPr>
      <w:r w:rsidRPr="00FE74F8">
        <w:rPr>
          <w:sz w:val="28"/>
          <w:szCs w:val="28"/>
        </w:rPr>
        <w:t>- дата проведения проверки;</w:t>
      </w:r>
    </w:p>
    <w:p w:rsidR="00FE74F8" w:rsidRPr="00FE74F8" w:rsidRDefault="00FE74F8" w:rsidP="00FE74F8">
      <w:pPr>
        <w:suppressAutoHyphens/>
        <w:ind w:firstLine="851"/>
        <w:jc w:val="both"/>
        <w:rPr>
          <w:sz w:val="28"/>
          <w:szCs w:val="28"/>
        </w:rPr>
      </w:pPr>
      <w:r w:rsidRPr="00FE74F8">
        <w:rPr>
          <w:sz w:val="28"/>
          <w:szCs w:val="28"/>
        </w:rPr>
        <w:t>- состав комиссии;</w:t>
      </w:r>
    </w:p>
    <w:p w:rsidR="00FE74F8" w:rsidRPr="00FE74F8" w:rsidRDefault="00FE74F8" w:rsidP="00FE74F8">
      <w:pPr>
        <w:suppressAutoHyphens/>
        <w:ind w:firstLine="851"/>
        <w:jc w:val="both"/>
        <w:rPr>
          <w:sz w:val="28"/>
          <w:szCs w:val="28"/>
        </w:rPr>
      </w:pPr>
      <w:r w:rsidRPr="00FE74F8">
        <w:rPr>
          <w:sz w:val="28"/>
          <w:szCs w:val="28"/>
        </w:rPr>
        <w:t>- характер проверки (плановая, внеплановая);</w:t>
      </w:r>
    </w:p>
    <w:p w:rsidR="00FE74F8" w:rsidRPr="00FE74F8" w:rsidRDefault="00FE74F8" w:rsidP="00FE74F8">
      <w:pPr>
        <w:suppressAutoHyphens/>
        <w:ind w:firstLine="851"/>
        <w:jc w:val="both"/>
        <w:rPr>
          <w:sz w:val="28"/>
          <w:szCs w:val="28"/>
        </w:rPr>
      </w:pPr>
      <w:r w:rsidRPr="00FE74F8">
        <w:rPr>
          <w:sz w:val="28"/>
          <w:szCs w:val="28"/>
        </w:rPr>
        <w:t>- результаты проверки;</w:t>
      </w:r>
    </w:p>
    <w:p w:rsidR="00FE74F8" w:rsidRPr="00FE74F8" w:rsidRDefault="00FE74F8" w:rsidP="00FE74F8">
      <w:pPr>
        <w:suppressAutoHyphens/>
        <w:ind w:firstLine="851"/>
        <w:jc w:val="both"/>
        <w:rPr>
          <w:sz w:val="28"/>
          <w:szCs w:val="28"/>
        </w:rPr>
      </w:pPr>
      <w:r w:rsidRPr="00FE74F8">
        <w:rPr>
          <w:sz w:val="28"/>
          <w:szCs w:val="28"/>
        </w:rPr>
        <w:t>- выводы (предложения).</w:t>
      </w:r>
    </w:p>
    <w:p w:rsidR="00FE74F8" w:rsidRPr="00FE74F8" w:rsidRDefault="00FE74F8" w:rsidP="00FE74F8">
      <w:pPr>
        <w:suppressAutoHyphens/>
        <w:ind w:firstLine="851"/>
        <w:jc w:val="both"/>
        <w:rPr>
          <w:sz w:val="28"/>
          <w:szCs w:val="28"/>
        </w:rPr>
      </w:pPr>
      <w:r w:rsidRPr="00FE74F8">
        <w:rPr>
          <w:sz w:val="28"/>
          <w:szCs w:val="28"/>
        </w:rPr>
        <w:t>4.3.Ответственность должностных лиц, ответственных специалистов за решения и действия (бездействие), принимаемые (осуществляемые) ими в ходе предоставления услуги.</w:t>
      </w:r>
    </w:p>
    <w:p w:rsidR="00FE74F8" w:rsidRPr="00FE74F8" w:rsidRDefault="00FE74F8" w:rsidP="00FE74F8">
      <w:pPr>
        <w:suppressAutoHyphens/>
        <w:ind w:firstLine="851"/>
        <w:jc w:val="both"/>
        <w:rPr>
          <w:sz w:val="28"/>
          <w:szCs w:val="28"/>
        </w:rPr>
      </w:pPr>
      <w:r w:rsidRPr="00FE74F8">
        <w:rPr>
          <w:sz w:val="28"/>
          <w:szCs w:val="28"/>
        </w:rPr>
        <w:t>4.3.1. При выявлении в ходе проверки нарушений прав и законных интересов заявителей, противоправных решениях, действиях или бездействии должностных лиц, специалистов, ответственных за предоставление, нарушении положений настоящего административного регламента, виновные должностные лица, специалисты администрации несут ответственность за качество исполнения административных процедур и услуги в целом в соответствии с нормами действующего законодательства.</w:t>
      </w:r>
    </w:p>
    <w:p w:rsidR="00FE74F8" w:rsidRPr="00FE74F8" w:rsidRDefault="00FE74F8" w:rsidP="00FE74F8">
      <w:pPr>
        <w:suppressAutoHyphens/>
        <w:ind w:firstLine="851"/>
        <w:jc w:val="both"/>
        <w:rPr>
          <w:sz w:val="28"/>
          <w:szCs w:val="28"/>
        </w:rPr>
      </w:pPr>
      <w:r w:rsidRPr="00FE74F8">
        <w:rPr>
          <w:sz w:val="28"/>
          <w:szCs w:val="28"/>
        </w:rPr>
        <w:t xml:space="preserve">4.3.2. Должностным лицам и (или) ответственным специалистам администрации Медведовского сельского поселения Тимашевского района, непосредственно предоставляющим услугу направляется акт с требованием устранить выявленные нарушения. </w:t>
      </w:r>
    </w:p>
    <w:p w:rsidR="00FE74F8" w:rsidRPr="00FE74F8" w:rsidRDefault="00FE74F8" w:rsidP="00FE74F8">
      <w:pPr>
        <w:suppressAutoHyphens/>
        <w:ind w:firstLine="851"/>
        <w:jc w:val="both"/>
        <w:rPr>
          <w:sz w:val="28"/>
          <w:szCs w:val="28"/>
        </w:rPr>
      </w:pPr>
      <w:r w:rsidRPr="00FE74F8">
        <w:rPr>
          <w:sz w:val="28"/>
          <w:szCs w:val="28"/>
        </w:rPr>
        <w:t>4.4. Порядок и формы контроля за предоставлением услуги, в том числе со стороны граждан, их объединений и организаций.</w:t>
      </w:r>
    </w:p>
    <w:p w:rsidR="00FE74F8" w:rsidRPr="00FE74F8" w:rsidRDefault="00FE74F8" w:rsidP="00FE74F8">
      <w:pPr>
        <w:suppressAutoHyphens/>
        <w:ind w:firstLine="851"/>
        <w:jc w:val="both"/>
        <w:rPr>
          <w:sz w:val="28"/>
          <w:szCs w:val="28"/>
        </w:rPr>
      </w:pPr>
      <w:r w:rsidRPr="00FE74F8">
        <w:rPr>
          <w:sz w:val="28"/>
          <w:szCs w:val="28"/>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Медведовского сельского поселения Тимашевского района, а также путем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FE74F8" w:rsidRPr="00FE74F8" w:rsidRDefault="00FE74F8" w:rsidP="00FE74F8">
      <w:pPr>
        <w:suppressAutoHyphens/>
        <w:ind w:firstLine="851"/>
        <w:rPr>
          <w:b/>
          <w:sz w:val="28"/>
          <w:szCs w:val="28"/>
        </w:rPr>
      </w:pPr>
    </w:p>
    <w:p w:rsidR="00FE74F8" w:rsidRPr="00FE74F8" w:rsidRDefault="00FE74F8" w:rsidP="00FE74F8">
      <w:pPr>
        <w:suppressAutoHyphens/>
        <w:jc w:val="center"/>
        <w:rPr>
          <w:b/>
          <w:sz w:val="28"/>
          <w:szCs w:val="28"/>
        </w:rPr>
      </w:pPr>
      <w:r w:rsidRPr="00FE74F8">
        <w:rPr>
          <w:b/>
          <w:sz w:val="28"/>
          <w:szCs w:val="28"/>
        </w:rPr>
        <w:t>5. Досудебный (внесудебный) порядок обжалования решений</w:t>
      </w:r>
    </w:p>
    <w:p w:rsidR="00FE74F8" w:rsidRPr="00FE74F8" w:rsidRDefault="00FE74F8" w:rsidP="00FE74F8">
      <w:pPr>
        <w:suppressAutoHyphens/>
        <w:jc w:val="center"/>
        <w:rPr>
          <w:b/>
          <w:sz w:val="28"/>
          <w:szCs w:val="28"/>
        </w:rPr>
      </w:pPr>
      <w:r w:rsidRPr="00FE74F8">
        <w:rPr>
          <w:b/>
          <w:sz w:val="28"/>
          <w:szCs w:val="28"/>
        </w:rPr>
        <w:t>и действий (бездействия) администрации Медведовского сельского поселения Тимашевского района, предоставляющей муниципальную услугу, а также ее должностных лиц, муниципальных служащих</w:t>
      </w:r>
    </w:p>
    <w:p w:rsidR="00FE74F8" w:rsidRPr="00FE74F8" w:rsidRDefault="00FE74F8" w:rsidP="00FE74F8">
      <w:pPr>
        <w:suppressAutoHyphens/>
        <w:ind w:firstLine="851"/>
        <w:jc w:val="both"/>
        <w:rPr>
          <w:b/>
          <w:sz w:val="28"/>
          <w:szCs w:val="28"/>
        </w:rPr>
      </w:pPr>
    </w:p>
    <w:p w:rsidR="00FE74F8" w:rsidRPr="00FE74F8" w:rsidRDefault="00FE74F8" w:rsidP="00FE74F8">
      <w:pPr>
        <w:suppressAutoHyphens/>
        <w:ind w:firstLine="851"/>
        <w:jc w:val="both"/>
        <w:rPr>
          <w:b/>
          <w:sz w:val="28"/>
          <w:szCs w:val="28"/>
        </w:rPr>
      </w:pPr>
      <w:r w:rsidRPr="00FE74F8">
        <w:rPr>
          <w:sz w:val="28"/>
          <w:szCs w:val="28"/>
        </w:rPr>
        <w:t>5.1. Информация для заявителя о его праве подать жалобу на решение и (или) действие (бездействие) администрации Медведовского сельского поселения Тимашевского района, предоставляющей услугу, а также ее должностных лиц, муниципальных служащих при предоставлении муниципальной услуги (далее - жалоба).</w:t>
      </w:r>
    </w:p>
    <w:p w:rsidR="00FE74F8" w:rsidRPr="00FE74F8" w:rsidRDefault="00FE74F8" w:rsidP="00FE74F8">
      <w:pPr>
        <w:suppressAutoHyphens/>
        <w:autoSpaceDE w:val="0"/>
        <w:autoSpaceDN w:val="0"/>
        <w:adjustRightInd w:val="0"/>
        <w:ind w:firstLine="851"/>
        <w:jc w:val="both"/>
        <w:rPr>
          <w:bCs/>
          <w:sz w:val="28"/>
          <w:szCs w:val="28"/>
        </w:rPr>
      </w:pPr>
      <w:r w:rsidRPr="00FE74F8">
        <w:rPr>
          <w:sz w:val="28"/>
          <w:szCs w:val="28"/>
        </w:rPr>
        <w:t xml:space="preserve">5.1.1. </w:t>
      </w:r>
      <w:r w:rsidRPr="00FE74F8">
        <w:rPr>
          <w:bCs/>
          <w:sz w:val="28"/>
          <w:szCs w:val="28"/>
        </w:rPr>
        <w:t xml:space="preserve">Заявители имеют право на обжалование решения и (или) действия (бездействия) </w:t>
      </w:r>
      <w:r w:rsidRPr="00FE74F8">
        <w:rPr>
          <w:sz w:val="28"/>
          <w:szCs w:val="28"/>
        </w:rPr>
        <w:t xml:space="preserve">администрации Медведовского сельского поселения Тимашевского района, а также ее должностных лиц либо муниципальных служащих при предоставлении муниципальной услуги в </w:t>
      </w:r>
      <w:r w:rsidRPr="00FE74F8">
        <w:rPr>
          <w:bCs/>
          <w:sz w:val="28"/>
          <w:szCs w:val="28"/>
        </w:rPr>
        <w:t>досудебном порядке.</w:t>
      </w:r>
    </w:p>
    <w:p w:rsidR="00FE74F8" w:rsidRPr="00FE74F8" w:rsidRDefault="00FE74F8" w:rsidP="00FE74F8">
      <w:pPr>
        <w:suppressAutoHyphens/>
        <w:autoSpaceDE w:val="0"/>
        <w:autoSpaceDN w:val="0"/>
        <w:adjustRightInd w:val="0"/>
        <w:ind w:firstLine="851"/>
        <w:jc w:val="both"/>
        <w:rPr>
          <w:bCs/>
          <w:sz w:val="28"/>
          <w:szCs w:val="28"/>
        </w:rPr>
      </w:pPr>
      <w:r w:rsidRPr="00FE74F8">
        <w:rPr>
          <w:sz w:val="28"/>
          <w:szCs w:val="28"/>
        </w:rPr>
        <w:t xml:space="preserve">5.1.2. </w:t>
      </w:r>
      <w:r w:rsidRPr="00FE74F8">
        <w:rPr>
          <w:bCs/>
          <w:sz w:val="28"/>
          <w:szCs w:val="28"/>
        </w:rPr>
        <w:t xml:space="preserve">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w:t>
      </w:r>
      <w:r w:rsidRPr="00FE74F8">
        <w:rPr>
          <w:sz w:val="28"/>
          <w:szCs w:val="28"/>
        </w:rPr>
        <w:t>Медведовского сельского поселения Тимашевского района</w:t>
      </w:r>
      <w:r w:rsidRPr="00FE74F8">
        <w:rPr>
          <w:bCs/>
          <w:sz w:val="28"/>
          <w:szCs w:val="28"/>
        </w:rPr>
        <w:t xml:space="preserve"> – главе </w:t>
      </w:r>
      <w:r w:rsidRPr="00FE74F8">
        <w:rPr>
          <w:sz w:val="28"/>
          <w:szCs w:val="28"/>
        </w:rPr>
        <w:t>Медведовского сельского поселения Тимашевского района</w:t>
      </w:r>
      <w:r w:rsidRPr="00FE74F8">
        <w:rPr>
          <w:bCs/>
          <w:sz w:val="28"/>
          <w:szCs w:val="28"/>
        </w:rPr>
        <w:t>.</w:t>
      </w:r>
    </w:p>
    <w:p w:rsidR="00FE74F8" w:rsidRPr="00FE74F8" w:rsidRDefault="00FE74F8" w:rsidP="00FE74F8">
      <w:pPr>
        <w:suppressAutoHyphens/>
        <w:autoSpaceDE w:val="0"/>
        <w:autoSpaceDN w:val="0"/>
        <w:adjustRightInd w:val="0"/>
        <w:ind w:firstLine="851"/>
        <w:jc w:val="both"/>
        <w:rPr>
          <w:sz w:val="28"/>
          <w:szCs w:val="28"/>
        </w:rPr>
      </w:pPr>
      <w:r w:rsidRPr="00FE74F8">
        <w:rPr>
          <w:bCs/>
          <w:sz w:val="28"/>
          <w:szCs w:val="28"/>
        </w:rPr>
        <w:t xml:space="preserve">В случае, если заявитель не удовлетворен решением, принятым главой </w:t>
      </w:r>
      <w:r w:rsidRPr="00FE74F8">
        <w:rPr>
          <w:sz w:val="28"/>
          <w:szCs w:val="28"/>
        </w:rPr>
        <w:t>Медведовского сельского поселения Тимашевского района</w:t>
      </w:r>
      <w:r w:rsidRPr="00FE74F8">
        <w:rPr>
          <w:bCs/>
          <w:sz w:val="28"/>
          <w:szCs w:val="28"/>
        </w:rPr>
        <w:t>, то он вправе обратиться с жалобой на данное решение в администрацию Краснодарского края.</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5.2. Предмет жалобы.</w:t>
      </w:r>
    </w:p>
    <w:p w:rsidR="00FE74F8" w:rsidRPr="00FE74F8" w:rsidRDefault="00FE74F8" w:rsidP="00FE74F8">
      <w:pPr>
        <w:suppressAutoHyphens/>
        <w:ind w:firstLine="851"/>
        <w:jc w:val="both"/>
        <w:rPr>
          <w:sz w:val="28"/>
          <w:szCs w:val="28"/>
        </w:rPr>
      </w:pPr>
      <w:r w:rsidRPr="00FE74F8">
        <w:rPr>
          <w:sz w:val="28"/>
          <w:szCs w:val="28"/>
        </w:rPr>
        <w:t>5.2.1. Заявитель может сообщить о нарушении своих прав и законных интересов, а также о нарушении положений настоящего административного регламента по предоставлению услуги, некорректном поведении или нарушении служебной этики.</w:t>
      </w:r>
    </w:p>
    <w:p w:rsidR="00FE74F8" w:rsidRPr="00FE74F8" w:rsidRDefault="00FE74F8" w:rsidP="00FE74F8">
      <w:pPr>
        <w:suppressAutoHyphens/>
        <w:ind w:firstLine="851"/>
        <w:jc w:val="both"/>
        <w:rPr>
          <w:sz w:val="28"/>
          <w:szCs w:val="28"/>
        </w:rPr>
      </w:pPr>
      <w:r w:rsidRPr="00FE74F8">
        <w:rPr>
          <w:sz w:val="28"/>
          <w:szCs w:val="28"/>
        </w:rPr>
        <w:t>Заявитель может обратиться с жалобой, в том числе в следующих случаях:</w:t>
      </w:r>
    </w:p>
    <w:p w:rsidR="00FE74F8" w:rsidRPr="00FE74F8" w:rsidRDefault="00FE74F8" w:rsidP="00FE74F8">
      <w:pPr>
        <w:suppressAutoHyphens/>
        <w:ind w:firstLine="851"/>
        <w:jc w:val="both"/>
        <w:rPr>
          <w:sz w:val="28"/>
          <w:szCs w:val="28"/>
        </w:rPr>
      </w:pPr>
      <w:r w:rsidRPr="00FE74F8">
        <w:rPr>
          <w:sz w:val="28"/>
          <w:szCs w:val="28"/>
        </w:rPr>
        <w:t>1) нарушение срока регистрации запроса заявителя о предоставлении услуги;</w:t>
      </w:r>
    </w:p>
    <w:p w:rsidR="00FE74F8" w:rsidRPr="00FE74F8" w:rsidRDefault="00FE74F8" w:rsidP="00FE74F8">
      <w:pPr>
        <w:suppressAutoHyphens/>
        <w:ind w:firstLine="851"/>
        <w:jc w:val="both"/>
        <w:rPr>
          <w:sz w:val="28"/>
          <w:szCs w:val="28"/>
        </w:rPr>
      </w:pPr>
      <w:r w:rsidRPr="00FE74F8">
        <w:rPr>
          <w:sz w:val="28"/>
          <w:szCs w:val="28"/>
        </w:rPr>
        <w:t>2) нарушение срока предоставления услуги;</w:t>
      </w:r>
    </w:p>
    <w:p w:rsidR="00FE74F8" w:rsidRPr="00FE74F8" w:rsidRDefault="00FE74F8" w:rsidP="00FE74F8">
      <w:pPr>
        <w:suppressAutoHyphens/>
        <w:ind w:firstLine="851"/>
        <w:jc w:val="both"/>
        <w:rPr>
          <w:sz w:val="28"/>
          <w:szCs w:val="28"/>
        </w:rPr>
      </w:pPr>
      <w:r w:rsidRPr="00FE74F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Медведовского сельского поселения Тимашевского района для предоставления услуги;</w:t>
      </w:r>
    </w:p>
    <w:p w:rsidR="00FE74F8" w:rsidRPr="00FE74F8" w:rsidRDefault="00FE74F8" w:rsidP="00FE74F8">
      <w:pPr>
        <w:suppressAutoHyphens/>
        <w:ind w:firstLine="851"/>
        <w:jc w:val="both"/>
        <w:rPr>
          <w:sz w:val="28"/>
          <w:szCs w:val="28"/>
        </w:rPr>
      </w:pPr>
      <w:r w:rsidRPr="00FE74F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 для предоставления услуги, у заявителя;</w:t>
      </w:r>
    </w:p>
    <w:p w:rsidR="00FE74F8" w:rsidRPr="00FE74F8" w:rsidRDefault="00FE74F8" w:rsidP="00FE74F8">
      <w:pPr>
        <w:suppressAutoHyphens/>
        <w:ind w:firstLine="851"/>
        <w:jc w:val="both"/>
        <w:rPr>
          <w:sz w:val="28"/>
          <w:szCs w:val="28"/>
        </w:rPr>
      </w:pPr>
      <w:r w:rsidRPr="00FE74F8">
        <w:rPr>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w:t>
      </w:r>
    </w:p>
    <w:p w:rsidR="00FE74F8" w:rsidRPr="00FE74F8" w:rsidRDefault="00FE74F8" w:rsidP="00FE74F8">
      <w:pPr>
        <w:suppressAutoHyphens/>
        <w:ind w:firstLine="851"/>
        <w:jc w:val="both"/>
        <w:rPr>
          <w:sz w:val="28"/>
          <w:szCs w:val="28"/>
        </w:rPr>
      </w:pPr>
      <w:r w:rsidRPr="00FE74F8">
        <w:rPr>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Медведовского сельского поселения Тимашевского района;</w:t>
      </w:r>
    </w:p>
    <w:p w:rsidR="00FE74F8" w:rsidRPr="00FE74F8" w:rsidRDefault="00FE74F8" w:rsidP="00FE74F8">
      <w:pPr>
        <w:suppressAutoHyphens/>
        <w:ind w:firstLine="851"/>
        <w:jc w:val="both"/>
        <w:rPr>
          <w:sz w:val="28"/>
          <w:szCs w:val="28"/>
        </w:rPr>
      </w:pPr>
      <w:r w:rsidRPr="00FE74F8">
        <w:rPr>
          <w:sz w:val="28"/>
          <w:szCs w:val="28"/>
        </w:rPr>
        <w:t>7) отказ администрации Медведовского сельского поселения Тимашевского района,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E74F8" w:rsidRPr="00FE74F8" w:rsidRDefault="00FE74F8" w:rsidP="00FE74F8">
      <w:pPr>
        <w:suppressAutoHyphens/>
        <w:ind w:firstLine="851"/>
        <w:jc w:val="both"/>
        <w:rPr>
          <w:sz w:val="28"/>
          <w:szCs w:val="28"/>
        </w:rPr>
      </w:pPr>
      <w:r w:rsidRPr="00FE74F8">
        <w:rPr>
          <w:sz w:val="28"/>
          <w:szCs w:val="28"/>
        </w:rPr>
        <w:t xml:space="preserve">5.2.2. Жалобы подлежат рассмотрению бесплатно. </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5.3. Порядок подачи и рассмотрения жалобы.</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5.3.1. Жалоба подается в письменной форме на бумажном носителе в администрацию Медведовского сельского поселения Тимашевского района.</w:t>
      </w:r>
    </w:p>
    <w:p w:rsidR="00FE74F8" w:rsidRPr="00FE74F8" w:rsidRDefault="00FE74F8" w:rsidP="00FE74F8">
      <w:pPr>
        <w:suppressAutoHyphens/>
        <w:ind w:firstLine="851"/>
        <w:jc w:val="both"/>
        <w:rPr>
          <w:bCs/>
          <w:sz w:val="28"/>
          <w:szCs w:val="28"/>
        </w:rPr>
      </w:pPr>
      <w:r w:rsidRPr="00FE74F8">
        <w:rPr>
          <w:bCs/>
          <w:sz w:val="28"/>
          <w:szCs w:val="28"/>
        </w:rPr>
        <w:t>Жалоба может быть направлена по почте, через МКУ «МФЦ»</w:t>
      </w:r>
      <w:r w:rsidRPr="00FE74F8">
        <w:rPr>
          <w:sz w:val="28"/>
          <w:szCs w:val="28"/>
        </w:rPr>
        <w:t xml:space="preserve"> </w:t>
      </w:r>
      <w:r w:rsidRPr="00FE74F8">
        <w:rPr>
          <w:bCs/>
          <w:sz w:val="28"/>
          <w:szCs w:val="28"/>
        </w:rPr>
        <w:t>(если муниципальная услуга предоставлялась в МКУ «МФЦ»), с использованием информационно-телекоммуникационной сети "Интернет", официального сайта администрации Медведовского сельского поселения,</w:t>
      </w:r>
      <w:r w:rsidRPr="00FE74F8">
        <w:rPr>
          <w:sz w:val="28"/>
          <w:szCs w:val="28"/>
        </w:rPr>
        <w:t xml:space="preserve"> </w:t>
      </w:r>
      <w:r w:rsidRPr="00FE74F8">
        <w:rPr>
          <w:bCs/>
          <w:sz w:val="28"/>
          <w:szCs w:val="28"/>
        </w:rPr>
        <w:t>а также может быть принята при личном приеме заявителя.</w:t>
      </w:r>
    </w:p>
    <w:p w:rsidR="00FE74F8" w:rsidRPr="00FE74F8" w:rsidRDefault="00FE74F8" w:rsidP="00FE74F8">
      <w:pPr>
        <w:suppressAutoHyphens/>
        <w:ind w:firstLine="851"/>
        <w:jc w:val="both"/>
        <w:rPr>
          <w:bCs/>
          <w:sz w:val="28"/>
          <w:szCs w:val="28"/>
        </w:rPr>
      </w:pPr>
      <w:r w:rsidRPr="00FE74F8">
        <w:rPr>
          <w:bCs/>
          <w:sz w:val="28"/>
          <w:szCs w:val="28"/>
        </w:rPr>
        <w:t>5.3.2.</w:t>
      </w:r>
      <w:r w:rsidRPr="00FE74F8">
        <w:rPr>
          <w:sz w:val="28"/>
          <w:szCs w:val="28"/>
        </w:rPr>
        <w:t xml:space="preserve"> Жалоба должна содержать:</w:t>
      </w:r>
    </w:p>
    <w:p w:rsidR="00FE74F8" w:rsidRPr="00FE74F8" w:rsidRDefault="00FE74F8" w:rsidP="00FE74F8">
      <w:pPr>
        <w:suppressAutoHyphens/>
        <w:ind w:firstLine="851"/>
        <w:jc w:val="both"/>
        <w:rPr>
          <w:sz w:val="28"/>
          <w:szCs w:val="28"/>
        </w:rPr>
      </w:pPr>
      <w:r w:rsidRPr="00FE74F8">
        <w:rPr>
          <w:sz w:val="28"/>
          <w:szCs w:val="28"/>
        </w:rPr>
        <w:t>1) наименование органа, предоставляющего услугу или Ф.И.О.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E74F8" w:rsidRPr="00FE74F8" w:rsidRDefault="00FE74F8" w:rsidP="00FE74F8">
      <w:pPr>
        <w:suppressAutoHyphens/>
        <w:ind w:firstLine="851"/>
        <w:jc w:val="both"/>
        <w:rPr>
          <w:sz w:val="28"/>
          <w:szCs w:val="28"/>
        </w:rPr>
      </w:pPr>
      <w:r w:rsidRPr="00FE74F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74F8" w:rsidRPr="00FE74F8" w:rsidRDefault="00FE74F8" w:rsidP="00FE74F8">
      <w:pPr>
        <w:suppressAutoHyphens/>
        <w:ind w:firstLine="851"/>
        <w:jc w:val="both"/>
        <w:rPr>
          <w:sz w:val="28"/>
          <w:szCs w:val="28"/>
        </w:rPr>
      </w:pPr>
      <w:r w:rsidRPr="00FE74F8">
        <w:rPr>
          <w:sz w:val="28"/>
          <w:szCs w:val="28"/>
        </w:rPr>
        <w:t>3) сведения об обжалуемых решениях и действиях (бездействии) органа, предоставляющего услугу, либо его служащего;</w:t>
      </w:r>
    </w:p>
    <w:p w:rsidR="00FE74F8" w:rsidRPr="00FE74F8" w:rsidRDefault="00FE74F8" w:rsidP="00FE74F8">
      <w:pPr>
        <w:suppressAutoHyphens/>
        <w:ind w:firstLine="851"/>
        <w:jc w:val="both"/>
        <w:rPr>
          <w:sz w:val="28"/>
          <w:szCs w:val="28"/>
        </w:rPr>
      </w:pPr>
      <w:r w:rsidRPr="00FE74F8">
        <w:rPr>
          <w:sz w:val="28"/>
          <w:szCs w:val="28"/>
        </w:rPr>
        <w:t>4) доводы, на основании которых заявитель не согласен с решением и действием (бездействием) органа, предоставляющего услугу, либо его служащего. Заявителем могут быть представлены документы (при наличии), подтверждающие доводы заявителя, либо их копии.</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 xml:space="preserve">а) оформленная в соответствии с </w:t>
      </w:r>
      <w:hyperlink r:id="rId11" w:history="1">
        <w:r w:rsidRPr="00FE74F8">
          <w:rPr>
            <w:sz w:val="28"/>
            <w:szCs w:val="28"/>
          </w:rPr>
          <w:t>законодательством</w:t>
        </w:r>
      </w:hyperlink>
      <w:r w:rsidRPr="00FE74F8">
        <w:rPr>
          <w:sz w:val="28"/>
          <w:szCs w:val="28"/>
        </w:rPr>
        <w:t xml:space="preserve"> Российской Федерации доверенность (для физических лиц);</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74F8" w:rsidRPr="00FE74F8" w:rsidRDefault="00FE74F8" w:rsidP="00FE74F8">
      <w:pPr>
        <w:suppressAutoHyphens/>
        <w:ind w:firstLine="851"/>
        <w:jc w:val="both"/>
        <w:rPr>
          <w:sz w:val="28"/>
          <w:szCs w:val="28"/>
        </w:rPr>
      </w:pPr>
      <w:r w:rsidRPr="00FE74F8">
        <w:rPr>
          <w:bCs/>
          <w:sz w:val="28"/>
          <w:szCs w:val="28"/>
        </w:rPr>
        <w:t xml:space="preserve">5.4. </w:t>
      </w:r>
      <w:r w:rsidRPr="00FE74F8">
        <w:rPr>
          <w:sz w:val="28"/>
          <w:szCs w:val="28"/>
        </w:rPr>
        <w:t>Прием жалоб.</w:t>
      </w:r>
    </w:p>
    <w:p w:rsidR="00FE74F8" w:rsidRPr="00FE74F8" w:rsidRDefault="00FE74F8" w:rsidP="00FE74F8">
      <w:pPr>
        <w:suppressAutoHyphens/>
        <w:ind w:firstLine="851"/>
        <w:jc w:val="both"/>
        <w:rPr>
          <w:bCs/>
          <w:sz w:val="28"/>
          <w:szCs w:val="28"/>
        </w:rPr>
      </w:pPr>
      <w:r w:rsidRPr="00FE74F8">
        <w:rPr>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FE74F8" w:rsidRPr="00FE74F8" w:rsidRDefault="00FE74F8" w:rsidP="00FE74F8">
      <w:pPr>
        <w:suppressAutoHyphens/>
        <w:ind w:firstLine="851"/>
        <w:jc w:val="both"/>
        <w:rPr>
          <w:sz w:val="28"/>
          <w:szCs w:val="28"/>
        </w:rPr>
      </w:pPr>
      <w:r w:rsidRPr="00FE74F8">
        <w:rPr>
          <w:sz w:val="28"/>
          <w:szCs w:val="28"/>
        </w:rPr>
        <w:t xml:space="preserve">Жалоба в письменной форме может быть также подана (направлена): </w:t>
      </w:r>
    </w:p>
    <w:p w:rsidR="00FE74F8" w:rsidRPr="00FE74F8" w:rsidRDefault="00FE74F8" w:rsidP="00FE74F8">
      <w:pPr>
        <w:suppressAutoHyphens/>
        <w:ind w:firstLine="851"/>
        <w:jc w:val="both"/>
        <w:rPr>
          <w:sz w:val="28"/>
          <w:szCs w:val="28"/>
        </w:rPr>
      </w:pPr>
      <w:r w:rsidRPr="00FE74F8">
        <w:rPr>
          <w:sz w:val="28"/>
          <w:szCs w:val="28"/>
        </w:rPr>
        <w:t>Специалисту администрации Медведовского сельского поселения Тимашевского района, часы приема: ежедневно, кроме выходных и праздничных дней, с 8 ч. 00 мин. до 17 ч. 00 мин.;</w:t>
      </w:r>
    </w:p>
    <w:p w:rsidR="00FE74F8" w:rsidRPr="00FE74F8" w:rsidRDefault="00FE74F8" w:rsidP="00FE74F8">
      <w:pPr>
        <w:suppressAutoHyphens/>
        <w:ind w:firstLine="851"/>
        <w:jc w:val="both"/>
        <w:rPr>
          <w:sz w:val="28"/>
          <w:szCs w:val="28"/>
        </w:rPr>
      </w:pPr>
      <w:r w:rsidRPr="00FE74F8">
        <w:rPr>
          <w:sz w:val="28"/>
          <w:szCs w:val="28"/>
        </w:rPr>
        <w:t xml:space="preserve">по почте - </w:t>
      </w:r>
      <w:r w:rsidRPr="00FE74F8">
        <w:rPr>
          <w:bCs/>
          <w:sz w:val="28"/>
          <w:szCs w:val="28"/>
        </w:rPr>
        <w:t xml:space="preserve">на адрес администрации </w:t>
      </w:r>
      <w:r w:rsidRPr="00FE74F8">
        <w:rPr>
          <w:sz w:val="28"/>
          <w:szCs w:val="28"/>
        </w:rPr>
        <w:t>Медведовского сельского поселения Тимашевского района</w:t>
      </w:r>
      <w:r w:rsidRPr="00FE74F8">
        <w:rPr>
          <w:bCs/>
          <w:sz w:val="28"/>
          <w:szCs w:val="28"/>
        </w:rPr>
        <w:t xml:space="preserve">, </w:t>
      </w:r>
      <w:r w:rsidRPr="00FE74F8">
        <w:rPr>
          <w:sz w:val="28"/>
          <w:szCs w:val="28"/>
        </w:rPr>
        <w:t>по средствам факсимильной связи - по телефону 8 (86130) 7-17-02.</w:t>
      </w:r>
    </w:p>
    <w:p w:rsidR="00FE74F8" w:rsidRPr="00FE74F8" w:rsidRDefault="00FE74F8" w:rsidP="00FE74F8">
      <w:pPr>
        <w:suppressAutoHyphens/>
        <w:ind w:firstLine="851"/>
        <w:jc w:val="both"/>
        <w:rPr>
          <w:sz w:val="28"/>
          <w:szCs w:val="28"/>
        </w:rPr>
      </w:pPr>
      <w:r w:rsidRPr="00FE74F8">
        <w:rPr>
          <w:sz w:val="28"/>
          <w:szCs w:val="28"/>
        </w:rPr>
        <w:t>Время приема жалоб должно совпадать со временем предоставления услуг.</w:t>
      </w:r>
    </w:p>
    <w:p w:rsidR="00FE74F8" w:rsidRPr="00FE74F8" w:rsidRDefault="00FE74F8" w:rsidP="00FE74F8">
      <w:pPr>
        <w:suppressAutoHyphens/>
        <w:ind w:firstLine="851"/>
        <w:jc w:val="both"/>
        <w:rPr>
          <w:bCs/>
          <w:sz w:val="28"/>
          <w:szCs w:val="28"/>
        </w:rPr>
      </w:pPr>
      <w:r w:rsidRPr="00FE74F8">
        <w:rPr>
          <w:bCs/>
          <w:sz w:val="28"/>
          <w:szCs w:val="28"/>
        </w:rPr>
        <w:t xml:space="preserve">В электронном виде жалоба может быть подана заявителем посредством: </w:t>
      </w:r>
      <w:r w:rsidRPr="00FE74F8">
        <w:rPr>
          <w:sz w:val="28"/>
          <w:szCs w:val="28"/>
        </w:rPr>
        <w:t>официального сайта администрации Медведовского сельского поселения Тимашевского района в информационно-телекоммуникационной сети «Интернет»; официального адреса электронной почты администрации Медведовского сельского поселения Тимашевского района;</w:t>
      </w:r>
      <w:r w:rsidRPr="00FE74F8">
        <w:rPr>
          <w:bCs/>
          <w:sz w:val="28"/>
          <w:szCs w:val="28"/>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FE74F8" w:rsidRPr="00FE74F8" w:rsidRDefault="00FE74F8" w:rsidP="00FE74F8">
      <w:pPr>
        <w:suppressAutoHyphens/>
        <w:ind w:firstLine="851"/>
        <w:jc w:val="both"/>
        <w:rPr>
          <w:sz w:val="28"/>
          <w:szCs w:val="28"/>
        </w:rPr>
      </w:pPr>
      <w:r w:rsidRPr="00FE74F8">
        <w:rPr>
          <w:sz w:val="28"/>
          <w:szCs w:val="28"/>
        </w:rPr>
        <w:t xml:space="preserve">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w:t>
      </w:r>
      <w:hyperlink r:id="rId12" w:history="1">
        <w:r w:rsidRPr="00FE74F8">
          <w:rPr>
            <w:sz w:val="28"/>
            <w:szCs w:val="28"/>
          </w:rPr>
          <w:t>законодательством</w:t>
        </w:r>
      </w:hyperlink>
      <w:r w:rsidRPr="00FE74F8">
        <w:rPr>
          <w:sz w:val="28"/>
          <w:szCs w:val="28"/>
        </w:rPr>
        <w:t xml:space="preserve"> Российской Федерации, при этом документ, удостоверяющий личность заявителя, не требуется.</w:t>
      </w:r>
    </w:p>
    <w:p w:rsidR="00FE74F8" w:rsidRPr="00FE74F8" w:rsidRDefault="00FE74F8" w:rsidP="00FE74F8">
      <w:pPr>
        <w:suppressAutoHyphens/>
        <w:autoSpaceDE w:val="0"/>
        <w:autoSpaceDN w:val="0"/>
        <w:adjustRightInd w:val="0"/>
        <w:ind w:firstLine="851"/>
        <w:jc w:val="both"/>
        <w:rPr>
          <w:sz w:val="28"/>
          <w:szCs w:val="28"/>
        </w:rPr>
      </w:pPr>
      <w:r w:rsidRPr="00FE74F8">
        <w:rPr>
          <w:bCs/>
          <w:sz w:val="28"/>
          <w:szCs w:val="28"/>
        </w:rPr>
        <w:t xml:space="preserve">5.4.1. </w:t>
      </w:r>
      <w:r w:rsidRPr="00FE74F8">
        <w:rPr>
          <w:sz w:val="28"/>
          <w:szCs w:val="28"/>
        </w:rPr>
        <w:t>Жалоба рассматривается</w:t>
      </w:r>
      <w:r w:rsidRPr="00FE74F8">
        <w:rPr>
          <w:bCs/>
          <w:sz w:val="28"/>
          <w:szCs w:val="28"/>
        </w:rPr>
        <w:t xml:space="preserve"> администрацией </w:t>
      </w:r>
      <w:r w:rsidRPr="00FE74F8">
        <w:rPr>
          <w:sz w:val="28"/>
          <w:szCs w:val="28"/>
        </w:rPr>
        <w:t>Медведовского сельского поселения Тимашевского района в соответствии с порядком</w:t>
      </w:r>
      <w:r w:rsidRPr="00FE74F8">
        <w:rPr>
          <w:bCs/>
          <w:sz w:val="28"/>
          <w:szCs w:val="28"/>
        </w:rPr>
        <w:t xml:space="preserve"> подачи и рассмотрения жалоб на решения и действия (бездействие) администрации </w:t>
      </w:r>
      <w:r w:rsidRPr="00FE74F8">
        <w:rPr>
          <w:sz w:val="28"/>
          <w:szCs w:val="28"/>
        </w:rPr>
        <w:t>Медведовского сельского поселения Тимашевского района</w:t>
      </w:r>
      <w:r w:rsidRPr="00FE74F8">
        <w:rPr>
          <w:bCs/>
          <w:sz w:val="28"/>
          <w:szCs w:val="28"/>
        </w:rPr>
        <w:t>, ее должностных лиц либо</w:t>
      </w:r>
      <w:r w:rsidRPr="00FE74F8">
        <w:rPr>
          <w:sz w:val="28"/>
          <w:szCs w:val="28"/>
        </w:rPr>
        <w:t xml:space="preserve"> муниципальных </w:t>
      </w:r>
      <w:r w:rsidRPr="00FE74F8">
        <w:rPr>
          <w:bCs/>
          <w:sz w:val="28"/>
          <w:szCs w:val="28"/>
        </w:rPr>
        <w:t>служащих</w:t>
      </w:r>
      <w:r w:rsidRPr="00FE74F8">
        <w:rPr>
          <w:sz w:val="28"/>
          <w:szCs w:val="28"/>
        </w:rPr>
        <w:t>.</w:t>
      </w:r>
    </w:p>
    <w:p w:rsidR="00FE74F8" w:rsidRPr="00FE74F8" w:rsidRDefault="00FE74F8" w:rsidP="00FE74F8">
      <w:pPr>
        <w:suppressAutoHyphens/>
        <w:ind w:firstLine="851"/>
        <w:contextualSpacing/>
        <w:jc w:val="both"/>
        <w:rPr>
          <w:bCs/>
          <w:sz w:val="28"/>
          <w:szCs w:val="28"/>
          <w:lang w:eastAsia="en-US"/>
        </w:rPr>
      </w:pPr>
      <w:r w:rsidRPr="00FE74F8">
        <w:rPr>
          <w:bCs/>
          <w:sz w:val="28"/>
          <w:szCs w:val="28"/>
          <w:lang w:eastAsia="en-US"/>
        </w:rPr>
        <w:t xml:space="preserve">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w:t>
      </w:r>
      <w:r w:rsidRPr="00FE74F8">
        <w:rPr>
          <w:sz w:val="28"/>
          <w:szCs w:val="28"/>
        </w:rPr>
        <w:t>Медведовского</w:t>
      </w:r>
      <w:r w:rsidRPr="00FE74F8">
        <w:rPr>
          <w:sz w:val="28"/>
          <w:szCs w:val="28"/>
          <w:lang w:eastAsia="en-US"/>
        </w:rPr>
        <w:t xml:space="preserve"> сельского поселения Тимашевского района</w:t>
      </w:r>
      <w:r w:rsidRPr="00FE74F8">
        <w:rPr>
          <w:bCs/>
          <w:sz w:val="28"/>
          <w:szCs w:val="28"/>
          <w:lang w:eastAsia="en-US"/>
        </w:rPr>
        <w:t xml:space="preserve">. При этом срок рассмотрения жалобы исчисляется со дня регистрации жалобы в администрации </w:t>
      </w:r>
      <w:r w:rsidRPr="00FE74F8">
        <w:rPr>
          <w:sz w:val="28"/>
          <w:szCs w:val="28"/>
        </w:rPr>
        <w:t>Медведовского</w:t>
      </w:r>
      <w:r w:rsidRPr="00FE74F8">
        <w:rPr>
          <w:sz w:val="28"/>
          <w:szCs w:val="28"/>
          <w:lang w:eastAsia="en-US"/>
        </w:rPr>
        <w:t xml:space="preserve"> сельского поселения Тимашевского района</w:t>
      </w:r>
      <w:r w:rsidRPr="00FE74F8">
        <w:rPr>
          <w:bCs/>
          <w:sz w:val="28"/>
          <w:szCs w:val="28"/>
          <w:lang w:eastAsia="en-US"/>
        </w:rPr>
        <w:t xml:space="preserve"> на ее рассмотрение.</w:t>
      </w:r>
    </w:p>
    <w:p w:rsidR="00FE74F8" w:rsidRPr="00FE74F8" w:rsidRDefault="00FE74F8" w:rsidP="00FE74F8">
      <w:pPr>
        <w:suppressAutoHyphens/>
        <w:ind w:firstLine="851"/>
        <w:jc w:val="both"/>
        <w:rPr>
          <w:sz w:val="28"/>
          <w:szCs w:val="28"/>
        </w:rPr>
      </w:pPr>
      <w:r w:rsidRPr="00FE74F8">
        <w:rPr>
          <w:sz w:val="28"/>
          <w:szCs w:val="28"/>
        </w:rPr>
        <w:t xml:space="preserve">5.4.2. </w:t>
      </w:r>
      <w:r w:rsidRPr="00FE74F8">
        <w:rPr>
          <w:bCs/>
          <w:sz w:val="28"/>
          <w:szCs w:val="28"/>
        </w:rPr>
        <w:t xml:space="preserve">В случае подачи заявителем жалобы через МКУ «МФЦ» многофункциональный центр обеспечивает ее передачу в администрацию </w:t>
      </w:r>
      <w:r w:rsidRPr="00FE74F8">
        <w:rPr>
          <w:sz w:val="28"/>
          <w:szCs w:val="28"/>
        </w:rPr>
        <w:t>Медведовского сельского поселения Тимашевского района</w:t>
      </w:r>
      <w:r w:rsidRPr="00FE74F8">
        <w:rPr>
          <w:bCs/>
          <w:sz w:val="28"/>
          <w:szCs w:val="28"/>
        </w:rPr>
        <w:t xml:space="preserve"> на ее рассмотрение в порядке и сроки, которые установлены соглашением о взаимодействии между многофункциональным центром и администрацией </w:t>
      </w:r>
      <w:r w:rsidRPr="00FE74F8">
        <w:rPr>
          <w:sz w:val="28"/>
          <w:szCs w:val="28"/>
        </w:rPr>
        <w:t>Медведовского сельского поселения Тимашевского района</w:t>
      </w:r>
      <w:r w:rsidRPr="00FE74F8">
        <w:rPr>
          <w:bCs/>
          <w:sz w:val="28"/>
          <w:szCs w:val="28"/>
        </w:rPr>
        <w:t>, но не позднее следующего рабочего дня со дня поступления жалобы.</w:t>
      </w:r>
    </w:p>
    <w:p w:rsidR="00FE74F8" w:rsidRPr="00FE74F8" w:rsidRDefault="00FE74F8" w:rsidP="00FE74F8">
      <w:pPr>
        <w:suppressAutoHyphens/>
        <w:ind w:firstLine="851"/>
        <w:jc w:val="both"/>
        <w:rPr>
          <w:sz w:val="28"/>
          <w:szCs w:val="28"/>
        </w:rPr>
      </w:pPr>
      <w:r w:rsidRPr="00FE74F8">
        <w:rPr>
          <w:sz w:val="28"/>
          <w:szCs w:val="28"/>
        </w:rPr>
        <w:t>5.5. Сроки рассмотрения жалоб.</w:t>
      </w:r>
    </w:p>
    <w:p w:rsidR="00FE74F8" w:rsidRPr="00FE74F8" w:rsidRDefault="00FE74F8" w:rsidP="00FE74F8">
      <w:pPr>
        <w:suppressAutoHyphens/>
        <w:ind w:firstLine="851"/>
        <w:jc w:val="both"/>
        <w:rPr>
          <w:sz w:val="28"/>
          <w:szCs w:val="28"/>
        </w:rPr>
      </w:pPr>
      <w:r w:rsidRPr="00FE74F8">
        <w:rPr>
          <w:sz w:val="28"/>
          <w:szCs w:val="28"/>
        </w:rPr>
        <w:t>Жалоба подлежит рассмотрению должностными лицами администрации Медведовского сельского поселения Тимашевского района, наделенными полномочиями по рассмотрению жалоб в течение 15 (пятнадцати рабочих дней) со дня ее регистрации в администрации Медведовского сельского поселения Тимашевского района.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E74F8" w:rsidRPr="00FE74F8" w:rsidRDefault="00FE74F8" w:rsidP="00FE74F8">
      <w:pPr>
        <w:suppressAutoHyphens/>
        <w:ind w:firstLine="851"/>
        <w:jc w:val="both"/>
        <w:rPr>
          <w:sz w:val="28"/>
          <w:szCs w:val="28"/>
        </w:rPr>
      </w:pPr>
      <w:r w:rsidRPr="00FE74F8">
        <w:rPr>
          <w:sz w:val="28"/>
          <w:szCs w:val="28"/>
        </w:rPr>
        <w:t>5.6. Основания для приостановления рассмотрения жалобы</w:t>
      </w:r>
    </w:p>
    <w:p w:rsidR="00FE74F8" w:rsidRPr="00FE74F8" w:rsidRDefault="00FE74F8" w:rsidP="00FE74F8">
      <w:pPr>
        <w:suppressAutoHyphens/>
        <w:ind w:firstLine="851"/>
        <w:jc w:val="both"/>
        <w:rPr>
          <w:sz w:val="28"/>
          <w:szCs w:val="28"/>
        </w:rPr>
      </w:pPr>
      <w:r w:rsidRPr="00FE74F8">
        <w:rPr>
          <w:sz w:val="28"/>
          <w:szCs w:val="28"/>
        </w:rPr>
        <w:t>Основания для приостановления рассмотрения жалобы отсутствуют.</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 xml:space="preserve">5.7. </w:t>
      </w:r>
      <w:r w:rsidRPr="00FE74F8">
        <w:rPr>
          <w:i/>
          <w:sz w:val="28"/>
          <w:szCs w:val="28"/>
        </w:rPr>
        <w:t xml:space="preserve"> </w:t>
      </w:r>
      <w:r w:rsidRPr="00FE74F8">
        <w:rPr>
          <w:sz w:val="28"/>
          <w:szCs w:val="28"/>
        </w:rPr>
        <w:t>Результат рассмотрения жалобы.</w:t>
      </w:r>
    </w:p>
    <w:p w:rsidR="00FE74F8" w:rsidRPr="00FE74F8" w:rsidRDefault="00FE74F8" w:rsidP="00FE74F8">
      <w:pPr>
        <w:suppressAutoHyphens/>
        <w:ind w:firstLine="851"/>
        <w:jc w:val="both"/>
        <w:rPr>
          <w:sz w:val="28"/>
          <w:szCs w:val="28"/>
        </w:rPr>
      </w:pPr>
      <w:r w:rsidRPr="00FE74F8">
        <w:rPr>
          <w:sz w:val="28"/>
          <w:szCs w:val="28"/>
        </w:rPr>
        <w:t>5.7.1. По результатам рассмотрения жалобы администрация Медведовского сельского поселения Тимашевского района, принимает одно из следующих решений:</w:t>
      </w:r>
    </w:p>
    <w:p w:rsidR="00FE74F8" w:rsidRPr="00FE74F8" w:rsidRDefault="00FE74F8" w:rsidP="00FE74F8">
      <w:pPr>
        <w:suppressAutoHyphens/>
        <w:ind w:firstLine="851"/>
        <w:jc w:val="both"/>
        <w:rPr>
          <w:sz w:val="28"/>
          <w:szCs w:val="28"/>
        </w:rPr>
      </w:pPr>
      <w:r w:rsidRPr="00FE74F8">
        <w:rPr>
          <w:sz w:val="28"/>
          <w:szCs w:val="28"/>
        </w:rPr>
        <w:t>1) удовлетворяет жалобу, в том числе в форме отмены принятого решения, исправления допущенных администрацией Медведовского сельского поселения Тимашевского района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 правовыми актами Медведовского сельского поселения Тимашевского района, а также в иных формах.</w:t>
      </w:r>
    </w:p>
    <w:p w:rsidR="00FE74F8" w:rsidRPr="00FE74F8" w:rsidRDefault="00FE74F8" w:rsidP="00FE74F8">
      <w:pPr>
        <w:suppressAutoHyphens/>
        <w:ind w:firstLine="851"/>
        <w:jc w:val="both"/>
        <w:rPr>
          <w:bCs/>
          <w:sz w:val="28"/>
          <w:szCs w:val="28"/>
        </w:rPr>
      </w:pPr>
      <w:r w:rsidRPr="00FE74F8">
        <w:rPr>
          <w:bCs/>
          <w:sz w:val="28"/>
          <w:szCs w:val="28"/>
        </w:rPr>
        <w:t>При удовлетворении жалобы заявителю выдается результат муниципальной услуги, не позднее 5 рабочих дней со дня принятия решения, если иное не установлено законодательством Российской Федерации</w:t>
      </w:r>
      <w:r w:rsidRPr="00FE74F8">
        <w:rPr>
          <w:sz w:val="28"/>
          <w:szCs w:val="28"/>
        </w:rPr>
        <w:t>;</w:t>
      </w:r>
    </w:p>
    <w:p w:rsidR="00FE74F8" w:rsidRPr="00FE74F8" w:rsidRDefault="00FE74F8" w:rsidP="00FE74F8">
      <w:pPr>
        <w:suppressAutoHyphens/>
        <w:ind w:firstLine="851"/>
        <w:jc w:val="both"/>
        <w:rPr>
          <w:sz w:val="28"/>
          <w:szCs w:val="28"/>
        </w:rPr>
      </w:pPr>
      <w:r w:rsidRPr="00FE74F8">
        <w:rPr>
          <w:sz w:val="28"/>
          <w:szCs w:val="28"/>
        </w:rPr>
        <w:t>2) отказывает в удовлетворении жалобы.</w:t>
      </w:r>
    </w:p>
    <w:p w:rsidR="00FE74F8" w:rsidRPr="00FE74F8" w:rsidRDefault="00FE74F8" w:rsidP="00FE74F8">
      <w:pPr>
        <w:suppressAutoHyphens/>
        <w:ind w:firstLine="851"/>
        <w:jc w:val="both"/>
        <w:rPr>
          <w:sz w:val="28"/>
          <w:szCs w:val="28"/>
        </w:rPr>
      </w:pPr>
      <w:r w:rsidRPr="00FE74F8">
        <w:rPr>
          <w:sz w:val="28"/>
          <w:szCs w:val="28"/>
        </w:rPr>
        <w:t>5.7.2. Администрация Медведовского сельского поселения Тимашевского района отказывает в удовлетворении жалобы в следующих случаях:</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а) наличие вступившего в законную силу решения суда, арбитражного суда по жалобе о том же предмете и по тем же основаниям;</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5.3.2 настоящего регламента;</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в) наличие решения по жалобе, принятого ранее в отношении того же заявителя и по тому же предмету жалобы;</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5.7.3. Администрация Медведовского сельского поселения Тимашевского района вправе оставить жалобу без ответа в следующих случаях:</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5.8. Порядок информирования заявителя о результатах рассмотрения жалобы.</w:t>
      </w:r>
    </w:p>
    <w:p w:rsidR="00FE74F8" w:rsidRPr="00FE74F8" w:rsidRDefault="00FE74F8" w:rsidP="00FE74F8">
      <w:pPr>
        <w:suppressAutoHyphens/>
        <w:ind w:firstLine="851"/>
        <w:jc w:val="both"/>
        <w:rPr>
          <w:sz w:val="28"/>
          <w:szCs w:val="28"/>
        </w:rPr>
      </w:pPr>
      <w:r w:rsidRPr="00FE74F8">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5.9. Порядок обжалования решения по жалобе.</w:t>
      </w:r>
    </w:p>
    <w:p w:rsidR="00FE74F8" w:rsidRPr="00FE74F8" w:rsidRDefault="00FE74F8" w:rsidP="00FE74F8">
      <w:pPr>
        <w:suppressAutoHyphens/>
        <w:autoSpaceDE w:val="0"/>
        <w:autoSpaceDN w:val="0"/>
        <w:adjustRightInd w:val="0"/>
        <w:ind w:firstLine="851"/>
        <w:jc w:val="both"/>
        <w:rPr>
          <w:bCs/>
          <w:sz w:val="28"/>
          <w:szCs w:val="28"/>
        </w:rPr>
      </w:pPr>
      <w:r w:rsidRPr="00FE74F8">
        <w:rPr>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FE74F8" w:rsidRPr="00FE74F8" w:rsidRDefault="00FE74F8" w:rsidP="00FE74F8">
      <w:pPr>
        <w:suppressAutoHyphens/>
        <w:ind w:firstLine="851"/>
        <w:jc w:val="both"/>
        <w:rPr>
          <w:sz w:val="28"/>
          <w:szCs w:val="28"/>
        </w:rPr>
      </w:pPr>
      <w:r w:rsidRPr="00FE74F8">
        <w:rPr>
          <w:sz w:val="28"/>
          <w:szCs w:val="28"/>
        </w:rPr>
        <w:t xml:space="preserve">5.10. </w:t>
      </w:r>
      <w:r w:rsidRPr="00FE74F8">
        <w:rPr>
          <w:bCs/>
          <w:sz w:val="28"/>
          <w:szCs w:val="28"/>
        </w:rPr>
        <w:t>Право заявителя на получение информации и документов,</w:t>
      </w:r>
      <w:r w:rsidRPr="00FE74F8">
        <w:rPr>
          <w:sz w:val="28"/>
          <w:szCs w:val="28"/>
        </w:rPr>
        <w:t xml:space="preserve"> </w:t>
      </w:r>
      <w:r w:rsidRPr="00FE74F8">
        <w:rPr>
          <w:bCs/>
          <w:sz w:val="28"/>
          <w:szCs w:val="28"/>
        </w:rPr>
        <w:t>необходимых для обоснования и рассмотрения жалобы.</w:t>
      </w:r>
    </w:p>
    <w:p w:rsidR="00FE74F8" w:rsidRPr="00FE74F8" w:rsidRDefault="00FE74F8" w:rsidP="00FE74F8">
      <w:pPr>
        <w:suppressAutoHyphens/>
        <w:autoSpaceDE w:val="0"/>
        <w:autoSpaceDN w:val="0"/>
        <w:adjustRightInd w:val="0"/>
        <w:ind w:firstLine="851"/>
        <w:jc w:val="both"/>
        <w:rPr>
          <w:bCs/>
          <w:sz w:val="28"/>
          <w:szCs w:val="28"/>
        </w:rPr>
      </w:pPr>
      <w:r w:rsidRPr="00FE74F8">
        <w:rPr>
          <w:bCs/>
          <w:sz w:val="28"/>
          <w:szCs w:val="28"/>
        </w:rPr>
        <w:t xml:space="preserve">Заявители имеют право обратиться в </w:t>
      </w:r>
      <w:r w:rsidRPr="00FE74F8">
        <w:rPr>
          <w:sz w:val="28"/>
          <w:szCs w:val="28"/>
        </w:rPr>
        <w:t xml:space="preserve">администрацию Медведовского сельского поселения Тимашевского района </w:t>
      </w:r>
      <w:r w:rsidRPr="00FE74F8">
        <w:rPr>
          <w:bCs/>
          <w:sz w:val="28"/>
          <w:szCs w:val="28"/>
        </w:rPr>
        <w:t>за получением информации и документов, необходимых для обоснования и рассмотрения жалобы.</w:t>
      </w:r>
    </w:p>
    <w:p w:rsidR="00FE74F8" w:rsidRPr="00FE74F8" w:rsidRDefault="00FE74F8" w:rsidP="00FE74F8">
      <w:pPr>
        <w:suppressAutoHyphens/>
        <w:autoSpaceDE w:val="0"/>
        <w:autoSpaceDN w:val="0"/>
        <w:adjustRightInd w:val="0"/>
        <w:ind w:firstLine="851"/>
        <w:jc w:val="both"/>
        <w:rPr>
          <w:sz w:val="28"/>
          <w:szCs w:val="28"/>
        </w:rPr>
      </w:pPr>
      <w:r w:rsidRPr="00FE74F8">
        <w:rPr>
          <w:sz w:val="28"/>
          <w:szCs w:val="28"/>
        </w:rPr>
        <w:t>5.11. Способы информирования заявителей о порядке подачи и рассмотрения жалобы.</w:t>
      </w:r>
    </w:p>
    <w:p w:rsidR="00FE74F8" w:rsidRPr="00FE74F8" w:rsidRDefault="00FE74F8" w:rsidP="00FE74F8">
      <w:pPr>
        <w:suppressAutoHyphens/>
        <w:autoSpaceDE w:val="0"/>
        <w:autoSpaceDN w:val="0"/>
        <w:adjustRightInd w:val="0"/>
        <w:ind w:firstLine="851"/>
        <w:jc w:val="both"/>
        <w:rPr>
          <w:bCs/>
          <w:sz w:val="28"/>
          <w:szCs w:val="28"/>
        </w:rPr>
      </w:pPr>
      <w:r w:rsidRPr="00FE74F8">
        <w:rPr>
          <w:bCs/>
          <w:sz w:val="28"/>
          <w:szCs w:val="28"/>
        </w:rPr>
        <w:t xml:space="preserve">Заявитель может получить информацию </w:t>
      </w:r>
      <w:r w:rsidRPr="00FE74F8">
        <w:rPr>
          <w:sz w:val="28"/>
          <w:szCs w:val="28"/>
        </w:rPr>
        <w:t xml:space="preserve">о порядке подачи и рассмотрения жалоб </w:t>
      </w:r>
      <w:r w:rsidRPr="00FE74F8">
        <w:rPr>
          <w:bCs/>
          <w:sz w:val="28"/>
          <w:szCs w:val="28"/>
        </w:rPr>
        <w:t xml:space="preserve">в письменной форме на основании письменного обращения заявителя в администрацию </w:t>
      </w:r>
      <w:r w:rsidRPr="00FE74F8">
        <w:rPr>
          <w:sz w:val="28"/>
          <w:szCs w:val="28"/>
        </w:rPr>
        <w:t>Медведовского сельского поселения Тимашевского района</w:t>
      </w:r>
      <w:r w:rsidRPr="00FE74F8">
        <w:rPr>
          <w:bCs/>
          <w:sz w:val="28"/>
          <w:szCs w:val="28"/>
        </w:rPr>
        <w:t xml:space="preserve">; в устной форме при личном обращении (или по телефонам) – в </w:t>
      </w:r>
      <w:r w:rsidRPr="00FE74F8">
        <w:rPr>
          <w:sz w:val="28"/>
          <w:szCs w:val="28"/>
        </w:rPr>
        <w:t xml:space="preserve">отраслевом органе администрации Медведовского сельского поселения Тимашевского района, непосредственно предоставляющего муниципальную услугу, либо </w:t>
      </w:r>
      <w:r w:rsidRPr="00FE74F8">
        <w:rPr>
          <w:bCs/>
          <w:sz w:val="28"/>
          <w:szCs w:val="28"/>
        </w:rPr>
        <w:t>многофункциональном центре.</w:t>
      </w:r>
    </w:p>
    <w:p w:rsidR="00FE74F8" w:rsidRPr="00FE74F8" w:rsidRDefault="00FE74F8" w:rsidP="00FE74F8">
      <w:pPr>
        <w:suppressAutoHyphens/>
        <w:autoSpaceDE w:val="0"/>
        <w:autoSpaceDN w:val="0"/>
        <w:adjustRightInd w:val="0"/>
        <w:ind w:firstLine="851"/>
        <w:jc w:val="both"/>
        <w:rPr>
          <w:bCs/>
          <w:sz w:val="28"/>
          <w:szCs w:val="28"/>
        </w:rPr>
      </w:pPr>
      <w:r w:rsidRPr="00FE74F8">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FE74F8">
        <w:rPr>
          <w:sz w:val="28"/>
          <w:szCs w:val="28"/>
        </w:rPr>
        <w:t>жалоб</w:t>
      </w:r>
      <w:proofErr w:type="gramEnd"/>
      <w:r w:rsidRPr="00FE74F8">
        <w:rPr>
          <w:sz w:val="28"/>
          <w:szCs w:val="28"/>
        </w:rPr>
        <w:t xml:space="preserve"> незамедлительно направляет имеющиеся материалы в орган прокуратуры Тимашевского района.</w:t>
      </w: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p>
    <w:p w:rsidR="00FE74F8" w:rsidRPr="00FE74F8" w:rsidRDefault="00FE74F8" w:rsidP="00FE74F8">
      <w:pPr>
        <w:rPr>
          <w:sz w:val="28"/>
          <w:szCs w:val="22"/>
          <w:lang w:eastAsia="en-US"/>
        </w:rPr>
      </w:pPr>
      <w:r w:rsidRPr="00FE74F8">
        <w:rPr>
          <w:sz w:val="28"/>
          <w:szCs w:val="22"/>
          <w:lang w:eastAsia="en-US"/>
        </w:rPr>
        <w:t xml:space="preserve">Начальник отдела имущественных и </w:t>
      </w:r>
    </w:p>
    <w:p w:rsidR="00FE74F8" w:rsidRPr="00FE74F8" w:rsidRDefault="00FE74F8" w:rsidP="00FE74F8">
      <w:pPr>
        <w:rPr>
          <w:sz w:val="28"/>
          <w:szCs w:val="22"/>
          <w:lang w:eastAsia="en-US"/>
        </w:rPr>
      </w:pPr>
      <w:r w:rsidRPr="00FE74F8">
        <w:rPr>
          <w:sz w:val="28"/>
          <w:szCs w:val="22"/>
          <w:lang w:eastAsia="en-US"/>
        </w:rPr>
        <w:t xml:space="preserve">земельных отношений администрации </w:t>
      </w:r>
    </w:p>
    <w:p w:rsidR="00FE74F8" w:rsidRPr="00FE74F8" w:rsidRDefault="00FE74F8" w:rsidP="00FE74F8">
      <w:pPr>
        <w:rPr>
          <w:sz w:val="28"/>
          <w:szCs w:val="22"/>
          <w:lang w:eastAsia="en-US"/>
        </w:rPr>
      </w:pPr>
      <w:r w:rsidRPr="00FE74F8">
        <w:rPr>
          <w:sz w:val="28"/>
          <w:szCs w:val="22"/>
          <w:lang w:eastAsia="en-US"/>
        </w:rPr>
        <w:t>Медведовского сельского поселения                                              Т.Е. Олейникова</w:t>
      </w:r>
    </w:p>
    <w:p w:rsidR="00FE74F8" w:rsidRPr="00FE74F8" w:rsidRDefault="00FE74F8" w:rsidP="00FE74F8">
      <w:pPr>
        <w:suppressAutoHyphens/>
        <w:ind w:firstLine="851"/>
        <w:jc w:val="both"/>
        <w:rPr>
          <w:sz w:val="28"/>
          <w:szCs w:val="28"/>
        </w:rPr>
      </w:pPr>
    </w:p>
    <w:p w:rsidR="00FE74F8" w:rsidRDefault="00FE74F8">
      <w:pPr>
        <w:spacing w:after="160" w:line="259" w:lineRule="auto"/>
        <w:rPr>
          <w:bCs/>
          <w:sz w:val="28"/>
          <w:szCs w:val="28"/>
        </w:rPr>
      </w:pPr>
      <w:r>
        <w:rPr>
          <w:bCs/>
          <w:sz w:val="28"/>
          <w:szCs w:val="28"/>
        </w:rPr>
        <w:br w:type="page"/>
      </w:r>
    </w:p>
    <w:p w:rsidR="00FE74F8" w:rsidRPr="00FE74F8" w:rsidRDefault="00FE74F8" w:rsidP="00FE74F8">
      <w:pPr>
        <w:suppressAutoHyphens/>
        <w:ind w:left="4536"/>
        <w:jc w:val="both"/>
        <w:rPr>
          <w:color w:val="000000"/>
          <w:sz w:val="28"/>
          <w:szCs w:val="28"/>
        </w:rPr>
      </w:pPr>
      <w:r w:rsidRPr="00FE74F8">
        <w:rPr>
          <w:color w:val="000000"/>
          <w:sz w:val="28"/>
          <w:szCs w:val="28"/>
        </w:rPr>
        <w:t>Приложение № 1</w:t>
      </w:r>
    </w:p>
    <w:p w:rsidR="00FE74F8" w:rsidRPr="00FE74F8" w:rsidRDefault="00FE74F8" w:rsidP="00FE74F8">
      <w:pPr>
        <w:suppressAutoHyphens/>
        <w:ind w:left="4536"/>
        <w:jc w:val="both"/>
        <w:rPr>
          <w:b/>
          <w:color w:val="000000"/>
          <w:sz w:val="28"/>
          <w:szCs w:val="28"/>
        </w:rPr>
      </w:pPr>
      <w:r w:rsidRPr="00FE74F8">
        <w:rPr>
          <w:color w:val="000000"/>
          <w:sz w:val="28"/>
          <w:szCs w:val="28"/>
        </w:rPr>
        <w:t xml:space="preserve">к </w:t>
      </w:r>
      <w:hyperlink w:anchor="sub_1000" w:history="1">
        <w:r w:rsidRPr="00FE74F8">
          <w:rPr>
            <w:color w:val="000000"/>
            <w:sz w:val="28"/>
            <w:szCs w:val="28"/>
          </w:rPr>
          <w:t>административному регламенту</w:t>
        </w:r>
      </w:hyperlink>
    </w:p>
    <w:p w:rsidR="00FE74F8" w:rsidRPr="00FE74F8" w:rsidRDefault="00FE74F8" w:rsidP="00FE74F8">
      <w:pPr>
        <w:suppressAutoHyphens/>
        <w:ind w:left="4536"/>
        <w:jc w:val="both"/>
        <w:rPr>
          <w:color w:val="000000"/>
          <w:sz w:val="28"/>
          <w:szCs w:val="28"/>
        </w:rPr>
      </w:pPr>
      <w:r w:rsidRPr="00FE74F8">
        <w:rPr>
          <w:color w:val="000000"/>
          <w:sz w:val="28"/>
          <w:szCs w:val="28"/>
        </w:rPr>
        <w:t>предоставления муниципальной услуги</w:t>
      </w:r>
    </w:p>
    <w:p w:rsidR="00FE74F8" w:rsidRPr="00FE74F8" w:rsidRDefault="00FE74F8" w:rsidP="00FE74F8">
      <w:pPr>
        <w:suppressAutoHyphens/>
        <w:ind w:left="4536"/>
        <w:jc w:val="both"/>
        <w:rPr>
          <w:color w:val="000000"/>
          <w:sz w:val="28"/>
          <w:szCs w:val="28"/>
        </w:rPr>
      </w:pPr>
      <w:r w:rsidRPr="00FE74F8">
        <w:rPr>
          <w:color w:val="000000"/>
          <w:sz w:val="28"/>
          <w:szCs w:val="28"/>
        </w:rPr>
        <w:t xml:space="preserve">«Предоставление земельных </w:t>
      </w:r>
      <w:proofErr w:type="gramStart"/>
      <w:r w:rsidRPr="00FE74F8">
        <w:rPr>
          <w:color w:val="000000"/>
          <w:sz w:val="28"/>
          <w:szCs w:val="28"/>
        </w:rPr>
        <w:t>участков,  находящихся</w:t>
      </w:r>
      <w:proofErr w:type="gramEnd"/>
      <w:r w:rsidRPr="00FE74F8">
        <w:rPr>
          <w:color w:val="000000"/>
          <w:sz w:val="28"/>
          <w:szCs w:val="28"/>
        </w:rPr>
        <w:t xml:space="preserve"> в государственной или муниципальной собственности, в постоянное (бессрочное) пользование»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500"/>
      </w:tblGrid>
      <w:tr w:rsidR="00FE74F8" w:rsidRPr="00FE74F8" w:rsidTr="00AE3878">
        <w:tc>
          <w:tcPr>
            <w:tcW w:w="5040" w:type="dxa"/>
            <w:tcBorders>
              <w:top w:val="nil"/>
              <w:left w:val="nil"/>
              <w:bottom w:val="nil"/>
              <w:right w:val="nil"/>
            </w:tcBorders>
          </w:tcPr>
          <w:p w:rsidR="00FE74F8" w:rsidRPr="00FE74F8" w:rsidRDefault="00FE74F8" w:rsidP="00FE74F8">
            <w:pPr>
              <w:suppressAutoHyphens/>
              <w:autoSpaceDE w:val="0"/>
              <w:rPr>
                <w:rFonts w:eastAsia="Calibri"/>
                <w:sz w:val="28"/>
                <w:szCs w:val="28"/>
                <w:lang w:eastAsia="ar-SA"/>
              </w:rPr>
            </w:pPr>
            <w:r w:rsidRPr="00FE74F8">
              <w:rPr>
                <w:rFonts w:eastAsia="Calibri"/>
                <w:sz w:val="28"/>
                <w:szCs w:val="28"/>
                <w:lang w:eastAsia="ar-SA"/>
              </w:rPr>
              <w:t>Форма заявления</w:t>
            </w:r>
          </w:p>
        </w:tc>
        <w:tc>
          <w:tcPr>
            <w:tcW w:w="4500" w:type="dxa"/>
            <w:tcBorders>
              <w:top w:val="nil"/>
              <w:left w:val="nil"/>
              <w:bottom w:val="nil"/>
              <w:right w:val="nil"/>
            </w:tcBorders>
          </w:tcPr>
          <w:p w:rsidR="00FE74F8" w:rsidRPr="00FE74F8" w:rsidRDefault="00FE74F8" w:rsidP="00FE74F8">
            <w:pPr>
              <w:suppressAutoHyphens/>
              <w:autoSpaceDE w:val="0"/>
              <w:ind w:firstLine="851"/>
              <w:jc w:val="both"/>
              <w:rPr>
                <w:rFonts w:eastAsia="Calibri"/>
                <w:sz w:val="28"/>
                <w:szCs w:val="28"/>
                <w:lang w:eastAsia="ar-SA"/>
              </w:rPr>
            </w:pPr>
          </w:p>
        </w:tc>
      </w:tr>
    </w:tbl>
    <w:p w:rsidR="00FE74F8" w:rsidRPr="00FE74F8" w:rsidRDefault="00FE74F8" w:rsidP="00FE74F8">
      <w:pPr>
        <w:suppressAutoHyphens/>
        <w:ind w:left="4536"/>
        <w:rPr>
          <w:sz w:val="28"/>
          <w:szCs w:val="28"/>
        </w:rPr>
      </w:pPr>
      <w:r w:rsidRPr="00FE74F8">
        <w:rPr>
          <w:sz w:val="28"/>
          <w:szCs w:val="28"/>
        </w:rPr>
        <w:t xml:space="preserve">Главе Медведовского сельского поселения Тимашевского района </w:t>
      </w:r>
    </w:p>
    <w:p w:rsidR="00FE74F8" w:rsidRPr="00FE74F8" w:rsidRDefault="00FE74F8" w:rsidP="00FE74F8">
      <w:pPr>
        <w:suppressAutoHyphens/>
        <w:ind w:left="4536"/>
        <w:rPr>
          <w:sz w:val="28"/>
          <w:szCs w:val="28"/>
        </w:rPr>
      </w:pPr>
      <w:r w:rsidRPr="00FE74F8">
        <w:rPr>
          <w:sz w:val="28"/>
          <w:szCs w:val="28"/>
        </w:rPr>
        <w:t>______________________________</w:t>
      </w:r>
    </w:p>
    <w:p w:rsidR="00FE74F8" w:rsidRPr="00FE74F8" w:rsidRDefault="00FE74F8" w:rsidP="00FE74F8">
      <w:pPr>
        <w:suppressAutoHyphens/>
        <w:ind w:left="4536"/>
        <w:rPr>
          <w:sz w:val="28"/>
          <w:szCs w:val="28"/>
        </w:rPr>
      </w:pPr>
      <w:r w:rsidRPr="00FE74F8">
        <w:rPr>
          <w:sz w:val="28"/>
          <w:szCs w:val="28"/>
        </w:rPr>
        <w:t>от___________________________</w:t>
      </w:r>
    </w:p>
    <w:p w:rsidR="00FE74F8" w:rsidRPr="00FE74F8" w:rsidRDefault="00FE74F8" w:rsidP="00FE74F8">
      <w:pPr>
        <w:suppressAutoHyphens/>
        <w:ind w:left="4536"/>
        <w:rPr>
          <w:sz w:val="28"/>
          <w:szCs w:val="28"/>
        </w:rPr>
      </w:pPr>
      <w:r w:rsidRPr="00FE74F8">
        <w:rPr>
          <w:sz w:val="28"/>
          <w:szCs w:val="28"/>
        </w:rPr>
        <w:t>______________________________</w:t>
      </w:r>
    </w:p>
    <w:p w:rsidR="00FE74F8" w:rsidRPr="00FE74F8" w:rsidRDefault="00FE74F8" w:rsidP="00FE74F8">
      <w:pPr>
        <w:suppressAutoHyphens/>
        <w:ind w:left="4536"/>
        <w:rPr>
          <w:sz w:val="28"/>
          <w:szCs w:val="28"/>
        </w:rPr>
      </w:pPr>
    </w:p>
    <w:p w:rsidR="00FE74F8" w:rsidRPr="00FE74F8" w:rsidRDefault="00FE74F8" w:rsidP="00FE74F8">
      <w:pPr>
        <w:suppressAutoHyphens/>
        <w:ind w:left="4536"/>
        <w:rPr>
          <w:sz w:val="28"/>
          <w:szCs w:val="28"/>
        </w:rPr>
      </w:pPr>
      <w:r w:rsidRPr="00FE74F8">
        <w:rPr>
          <w:sz w:val="28"/>
          <w:szCs w:val="28"/>
        </w:rPr>
        <w:t>ИНН__________________________</w:t>
      </w:r>
    </w:p>
    <w:p w:rsidR="00FE74F8" w:rsidRPr="00FE74F8" w:rsidRDefault="00FE74F8" w:rsidP="00FE74F8">
      <w:pPr>
        <w:suppressAutoHyphens/>
        <w:ind w:left="4536"/>
        <w:rPr>
          <w:sz w:val="28"/>
          <w:szCs w:val="28"/>
        </w:rPr>
      </w:pPr>
      <w:r w:rsidRPr="00FE74F8">
        <w:rPr>
          <w:sz w:val="28"/>
          <w:szCs w:val="28"/>
        </w:rPr>
        <w:t>ОГРН_________________________</w:t>
      </w:r>
    </w:p>
    <w:p w:rsidR="00FE74F8" w:rsidRPr="00FE74F8" w:rsidRDefault="00FE74F8" w:rsidP="00FE74F8">
      <w:pPr>
        <w:suppressAutoHyphens/>
        <w:ind w:left="4536"/>
        <w:rPr>
          <w:sz w:val="28"/>
          <w:szCs w:val="28"/>
        </w:rPr>
      </w:pP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почтовый адрес:</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_________________________________</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_________________________________</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 xml:space="preserve">адрес электронной почты (при </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наличии):</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_________________________________</w:t>
      </w:r>
    </w:p>
    <w:p w:rsidR="00FE74F8" w:rsidRPr="00FE74F8" w:rsidRDefault="00FE74F8" w:rsidP="00FE74F8">
      <w:pPr>
        <w:suppressAutoHyphens/>
        <w:ind w:left="4536"/>
        <w:rPr>
          <w:rFonts w:eastAsia="Calibri"/>
          <w:sz w:val="28"/>
          <w:szCs w:val="28"/>
          <w:lang w:eastAsia="ar-SA"/>
        </w:rPr>
      </w:pPr>
      <w:r w:rsidRPr="00FE74F8">
        <w:rPr>
          <w:rFonts w:eastAsia="Calibri"/>
          <w:sz w:val="28"/>
          <w:szCs w:val="28"/>
          <w:lang w:eastAsia="ar-SA"/>
        </w:rPr>
        <w:t>(указывается по выбору заявителя, для связи с ним)</w:t>
      </w:r>
    </w:p>
    <w:p w:rsidR="00FE74F8" w:rsidRPr="00FE74F8" w:rsidRDefault="00FE74F8" w:rsidP="00FE74F8">
      <w:pPr>
        <w:suppressAutoHyphens/>
        <w:ind w:left="5103"/>
        <w:rPr>
          <w:sz w:val="28"/>
          <w:szCs w:val="28"/>
        </w:rPr>
      </w:pPr>
    </w:p>
    <w:p w:rsidR="00FE74F8" w:rsidRPr="00FE74F8" w:rsidRDefault="00FE74F8" w:rsidP="00FE74F8">
      <w:pPr>
        <w:suppressAutoHyphens/>
        <w:jc w:val="center"/>
        <w:rPr>
          <w:b/>
          <w:sz w:val="28"/>
          <w:szCs w:val="28"/>
        </w:rPr>
      </w:pPr>
      <w:r w:rsidRPr="00FE74F8">
        <w:rPr>
          <w:b/>
          <w:sz w:val="28"/>
          <w:szCs w:val="28"/>
        </w:rPr>
        <w:t xml:space="preserve">Заявление </w:t>
      </w:r>
    </w:p>
    <w:p w:rsidR="00FE74F8" w:rsidRPr="00FE74F8" w:rsidRDefault="00FE74F8" w:rsidP="00FE74F8">
      <w:pPr>
        <w:suppressAutoHyphens/>
        <w:jc w:val="center"/>
        <w:rPr>
          <w:b/>
          <w:sz w:val="28"/>
          <w:szCs w:val="28"/>
        </w:rPr>
      </w:pPr>
      <w:r w:rsidRPr="00FE74F8">
        <w:rPr>
          <w:b/>
          <w:sz w:val="28"/>
          <w:szCs w:val="28"/>
        </w:rPr>
        <w:t>о предоставлении земельного участка</w:t>
      </w:r>
    </w:p>
    <w:p w:rsidR="00FE74F8" w:rsidRPr="00FE74F8" w:rsidRDefault="00FE74F8" w:rsidP="00FE74F8">
      <w:pPr>
        <w:suppressAutoHyphens/>
        <w:ind w:firstLine="851"/>
        <w:jc w:val="center"/>
        <w:rPr>
          <w:b/>
          <w:sz w:val="28"/>
          <w:szCs w:val="28"/>
        </w:rPr>
      </w:pPr>
    </w:p>
    <w:p w:rsidR="00FE74F8" w:rsidRPr="00FE74F8" w:rsidRDefault="00FE74F8" w:rsidP="00FE74F8">
      <w:pPr>
        <w:suppressAutoHyphens/>
        <w:autoSpaceDE w:val="0"/>
        <w:autoSpaceDN w:val="0"/>
        <w:adjustRightInd w:val="0"/>
        <w:ind w:firstLine="851"/>
        <w:jc w:val="both"/>
        <w:rPr>
          <w:rFonts w:eastAsia="Calibri"/>
          <w:sz w:val="28"/>
          <w:szCs w:val="28"/>
          <w:lang w:eastAsia="ar-SA"/>
        </w:rPr>
      </w:pPr>
      <w:r w:rsidRPr="00FE74F8">
        <w:rPr>
          <w:rFonts w:eastAsia="Calibri"/>
          <w:sz w:val="28"/>
          <w:szCs w:val="28"/>
          <w:lang w:eastAsia="ar-SA"/>
        </w:rPr>
        <w:t xml:space="preserve">Прошу предоставить, в соответствии со ст. 39.9 Земельного кодекса РФ, в постоянное (бессрочное) пользование земельный участок: </w:t>
      </w:r>
    </w:p>
    <w:p w:rsidR="00FE74F8" w:rsidRPr="00FE74F8" w:rsidRDefault="00FE74F8" w:rsidP="00FE74F8">
      <w:pPr>
        <w:numPr>
          <w:ilvl w:val="0"/>
          <w:numId w:val="3"/>
        </w:numPr>
        <w:tabs>
          <w:tab w:val="left" w:pos="851"/>
        </w:tabs>
        <w:suppressAutoHyphens/>
        <w:autoSpaceDE w:val="0"/>
        <w:autoSpaceDN w:val="0"/>
        <w:adjustRightInd w:val="0"/>
        <w:spacing w:after="160" w:line="259" w:lineRule="auto"/>
        <w:ind w:left="0" w:firstLine="851"/>
        <w:contextualSpacing/>
        <w:jc w:val="both"/>
        <w:rPr>
          <w:sz w:val="28"/>
          <w:szCs w:val="28"/>
          <w:lang w:eastAsia="ar-SA"/>
        </w:rPr>
      </w:pPr>
      <w:r w:rsidRPr="00FE74F8">
        <w:rPr>
          <w:sz w:val="28"/>
          <w:szCs w:val="28"/>
          <w:lang w:eastAsia="ar-SA"/>
        </w:rPr>
        <w:t>кадастровый номер испрашиваемого земельного участка:</w:t>
      </w:r>
    </w:p>
    <w:p w:rsidR="00FE74F8" w:rsidRPr="00FE74F8" w:rsidRDefault="00FE74F8" w:rsidP="00FE74F8">
      <w:pPr>
        <w:tabs>
          <w:tab w:val="left" w:pos="851"/>
        </w:tabs>
        <w:suppressAutoHyphens/>
        <w:autoSpaceDE w:val="0"/>
        <w:autoSpaceDN w:val="0"/>
        <w:adjustRightInd w:val="0"/>
        <w:jc w:val="both"/>
        <w:rPr>
          <w:sz w:val="28"/>
          <w:szCs w:val="28"/>
          <w:lang w:eastAsia="ar-SA"/>
        </w:rPr>
      </w:pPr>
      <w:r w:rsidRPr="00FE74F8">
        <w:rPr>
          <w:sz w:val="28"/>
          <w:szCs w:val="28"/>
          <w:lang w:eastAsia="ar-SA"/>
        </w:rPr>
        <w:t>______________________________________________________________;</w:t>
      </w:r>
    </w:p>
    <w:p w:rsidR="00FE74F8" w:rsidRPr="00FE74F8" w:rsidRDefault="00FE74F8" w:rsidP="00FE74F8">
      <w:pPr>
        <w:numPr>
          <w:ilvl w:val="0"/>
          <w:numId w:val="3"/>
        </w:numPr>
        <w:tabs>
          <w:tab w:val="left" w:pos="709"/>
        </w:tabs>
        <w:suppressAutoHyphens/>
        <w:spacing w:after="160" w:line="259" w:lineRule="auto"/>
        <w:ind w:left="0" w:firstLine="851"/>
        <w:contextualSpacing/>
        <w:jc w:val="both"/>
        <w:rPr>
          <w:sz w:val="28"/>
          <w:szCs w:val="28"/>
        </w:rPr>
      </w:pPr>
      <w:r w:rsidRPr="00FE74F8">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E74F8" w:rsidRPr="00FE74F8" w:rsidRDefault="00FE74F8" w:rsidP="00FE74F8">
      <w:pPr>
        <w:suppressAutoHyphens/>
        <w:jc w:val="both"/>
        <w:rPr>
          <w:sz w:val="28"/>
          <w:szCs w:val="28"/>
        </w:rPr>
      </w:pPr>
      <w:r w:rsidRPr="00FE74F8">
        <w:rPr>
          <w:sz w:val="28"/>
          <w:szCs w:val="28"/>
        </w:rPr>
        <w:t>_______________________________________________________________;</w:t>
      </w:r>
    </w:p>
    <w:p w:rsidR="00FE74F8" w:rsidRPr="00FE74F8" w:rsidRDefault="00FE74F8" w:rsidP="00FE74F8">
      <w:pPr>
        <w:numPr>
          <w:ilvl w:val="0"/>
          <w:numId w:val="3"/>
        </w:numPr>
        <w:tabs>
          <w:tab w:val="left" w:pos="851"/>
        </w:tabs>
        <w:suppressAutoHyphens/>
        <w:spacing w:after="160" w:line="259" w:lineRule="auto"/>
        <w:ind w:left="0" w:firstLine="851"/>
        <w:contextualSpacing/>
        <w:jc w:val="both"/>
        <w:rPr>
          <w:sz w:val="28"/>
          <w:szCs w:val="28"/>
        </w:rPr>
      </w:pPr>
      <w:r w:rsidRPr="00FE74F8">
        <w:rPr>
          <w:sz w:val="28"/>
          <w:szCs w:val="28"/>
        </w:rPr>
        <w:t>цель использования земельного участка:</w:t>
      </w:r>
    </w:p>
    <w:p w:rsidR="00FE74F8" w:rsidRPr="00FE74F8" w:rsidRDefault="00FE74F8" w:rsidP="00FE74F8">
      <w:pPr>
        <w:suppressAutoHyphens/>
        <w:jc w:val="both"/>
        <w:rPr>
          <w:sz w:val="28"/>
          <w:szCs w:val="28"/>
        </w:rPr>
      </w:pPr>
      <w:r w:rsidRPr="00FE74F8">
        <w:rPr>
          <w:sz w:val="28"/>
          <w:szCs w:val="28"/>
        </w:rPr>
        <w:t>_______________________________________________________________;</w:t>
      </w:r>
    </w:p>
    <w:p w:rsidR="00FE74F8" w:rsidRPr="00FE74F8" w:rsidRDefault="00FE74F8" w:rsidP="00FE74F8">
      <w:pPr>
        <w:numPr>
          <w:ilvl w:val="0"/>
          <w:numId w:val="3"/>
        </w:numPr>
        <w:tabs>
          <w:tab w:val="left" w:pos="851"/>
        </w:tabs>
        <w:suppressAutoHyphens/>
        <w:spacing w:after="160" w:line="259" w:lineRule="auto"/>
        <w:ind w:left="0" w:firstLine="851"/>
        <w:contextualSpacing/>
        <w:jc w:val="both"/>
        <w:rPr>
          <w:sz w:val="28"/>
          <w:szCs w:val="28"/>
        </w:rPr>
      </w:pPr>
      <w:r w:rsidRPr="00FE74F8">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74F8" w:rsidRPr="00FE74F8" w:rsidRDefault="00FE74F8" w:rsidP="00FE74F8">
      <w:pPr>
        <w:suppressAutoHyphens/>
        <w:jc w:val="both"/>
        <w:rPr>
          <w:sz w:val="28"/>
          <w:szCs w:val="28"/>
        </w:rPr>
      </w:pPr>
      <w:r w:rsidRPr="00FE74F8">
        <w:rPr>
          <w:sz w:val="28"/>
          <w:szCs w:val="28"/>
        </w:rPr>
        <w:t>______________________________________________________________;</w:t>
      </w:r>
    </w:p>
    <w:p w:rsidR="00FE74F8" w:rsidRPr="00FE74F8" w:rsidRDefault="00FE74F8" w:rsidP="00FE74F8">
      <w:pPr>
        <w:numPr>
          <w:ilvl w:val="0"/>
          <w:numId w:val="3"/>
        </w:numPr>
        <w:tabs>
          <w:tab w:val="left" w:pos="851"/>
        </w:tabs>
        <w:suppressAutoHyphens/>
        <w:spacing w:after="160" w:line="259" w:lineRule="auto"/>
        <w:ind w:left="0" w:firstLine="851"/>
        <w:contextualSpacing/>
        <w:jc w:val="both"/>
        <w:rPr>
          <w:sz w:val="28"/>
          <w:szCs w:val="28"/>
        </w:rPr>
      </w:pPr>
      <w:r w:rsidRPr="00FE74F8">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74F8" w:rsidRPr="00FE74F8" w:rsidRDefault="00FE74F8" w:rsidP="00FE74F8">
      <w:pPr>
        <w:tabs>
          <w:tab w:val="left" w:pos="851"/>
        </w:tabs>
        <w:suppressAutoHyphens/>
        <w:jc w:val="both"/>
        <w:rPr>
          <w:sz w:val="28"/>
          <w:szCs w:val="28"/>
        </w:rPr>
      </w:pPr>
      <w:r w:rsidRPr="00FE74F8">
        <w:rPr>
          <w:sz w:val="28"/>
          <w:szCs w:val="28"/>
        </w:rPr>
        <w:t>______________________________________________________________.</w:t>
      </w:r>
    </w:p>
    <w:p w:rsidR="00FE74F8" w:rsidRPr="00FE74F8" w:rsidRDefault="00FE74F8" w:rsidP="00FE74F8">
      <w:pPr>
        <w:suppressAutoHyphens/>
        <w:autoSpaceDE w:val="0"/>
        <w:autoSpaceDN w:val="0"/>
        <w:adjustRightInd w:val="0"/>
        <w:ind w:firstLine="851"/>
        <w:jc w:val="both"/>
        <w:rPr>
          <w:sz w:val="28"/>
          <w:szCs w:val="28"/>
        </w:rPr>
      </w:pPr>
    </w:p>
    <w:p w:rsidR="00FE74F8" w:rsidRPr="00FE74F8" w:rsidRDefault="00FE74F8" w:rsidP="00FE74F8">
      <w:pPr>
        <w:suppressAutoHyphens/>
        <w:autoSpaceDE w:val="0"/>
        <w:autoSpaceDN w:val="0"/>
        <w:adjustRightInd w:val="0"/>
        <w:ind w:firstLine="851"/>
        <w:jc w:val="both"/>
        <w:rPr>
          <w:sz w:val="28"/>
          <w:szCs w:val="28"/>
        </w:rPr>
      </w:pPr>
    </w:p>
    <w:p w:rsidR="00FE74F8" w:rsidRPr="00FE74F8" w:rsidRDefault="00FE74F8" w:rsidP="00FE74F8">
      <w:pPr>
        <w:suppressAutoHyphens/>
        <w:autoSpaceDE w:val="0"/>
        <w:autoSpaceDN w:val="0"/>
        <w:adjustRightInd w:val="0"/>
        <w:ind w:firstLine="851"/>
        <w:jc w:val="both"/>
        <w:rPr>
          <w:sz w:val="28"/>
          <w:szCs w:val="28"/>
        </w:rPr>
      </w:pPr>
    </w:p>
    <w:p w:rsidR="00FE74F8" w:rsidRPr="00FE74F8" w:rsidRDefault="00FE74F8" w:rsidP="00FE74F8">
      <w:pPr>
        <w:suppressAutoHyphens/>
        <w:jc w:val="both"/>
        <w:rPr>
          <w:rFonts w:eastAsia="Calibri"/>
          <w:sz w:val="28"/>
          <w:szCs w:val="28"/>
          <w:lang w:eastAsia="ar-SA"/>
        </w:rPr>
      </w:pPr>
      <w:r w:rsidRPr="00FE74F8">
        <w:rPr>
          <w:rFonts w:eastAsia="Calibri"/>
          <w:sz w:val="28"/>
          <w:szCs w:val="28"/>
          <w:lang w:eastAsia="ar-SA"/>
        </w:rPr>
        <w:t>«___» ___________________20 __</w:t>
      </w:r>
      <w:r w:rsidRPr="00FE74F8">
        <w:rPr>
          <w:rFonts w:eastAsia="Calibri"/>
          <w:sz w:val="28"/>
          <w:szCs w:val="28"/>
          <w:lang w:eastAsia="ar-SA"/>
        </w:rPr>
        <w:tab/>
      </w:r>
      <w:r w:rsidRPr="00FE74F8">
        <w:rPr>
          <w:rFonts w:eastAsia="Calibri"/>
          <w:sz w:val="28"/>
          <w:szCs w:val="28"/>
          <w:lang w:eastAsia="ar-SA"/>
        </w:rPr>
        <w:tab/>
        <w:t xml:space="preserve">               ______________________</w:t>
      </w:r>
    </w:p>
    <w:p w:rsidR="00FE74F8" w:rsidRPr="00FE74F8" w:rsidRDefault="00FE74F8" w:rsidP="00FE74F8">
      <w:pPr>
        <w:suppressAutoHyphens/>
        <w:ind w:firstLine="851"/>
        <w:rPr>
          <w:rFonts w:eastAsia="Calibri"/>
          <w:sz w:val="28"/>
          <w:szCs w:val="28"/>
          <w:lang w:eastAsia="ar-SA"/>
        </w:rPr>
      </w:pPr>
      <w:r w:rsidRPr="00FE74F8">
        <w:rPr>
          <w:rFonts w:eastAsia="Calibri"/>
          <w:sz w:val="28"/>
          <w:szCs w:val="28"/>
          <w:lang w:eastAsia="ar-SA"/>
        </w:rPr>
        <w:t xml:space="preserve"> </w:t>
      </w:r>
      <w:r w:rsidRPr="00FE74F8">
        <w:rPr>
          <w:rFonts w:eastAsia="Calibri"/>
          <w:sz w:val="28"/>
          <w:szCs w:val="28"/>
          <w:lang w:eastAsia="ar-SA"/>
        </w:rPr>
        <w:tab/>
      </w:r>
      <w:r w:rsidRPr="00FE74F8">
        <w:rPr>
          <w:rFonts w:eastAsia="Calibri"/>
          <w:sz w:val="28"/>
          <w:szCs w:val="28"/>
          <w:lang w:eastAsia="ar-SA"/>
        </w:rPr>
        <w:tab/>
        <w:t>дата</w:t>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r>
      <w:r w:rsidRPr="00FE74F8">
        <w:rPr>
          <w:rFonts w:eastAsia="Calibri"/>
          <w:sz w:val="28"/>
          <w:szCs w:val="28"/>
          <w:lang w:eastAsia="ar-SA"/>
        </w:rPr>
        <w:tab/>
        <w:t>подпись</w:t>
      </w: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p>
    <w:p w:rsidR="00FE74F8" w:rsidRPr="00FE74F8" w:rsidRDefault="00FE74F8" w:rsidP="00FE74F8">
      <w:pPr>
        <w:suppressAutoHyphens/>
        <w:ind w:firstLine="851"/>
        <w:jc w:val="both"/>
        <w:rPr>
          <w:sz w:val="28"/>
          <w:szCs w:val="28"/>
        </w:rPr>
      </w:pPr>
    </w:p>
    <w:p w:rsidR="00FE74F8" w:rsidRPr="00FE74F8" w:rsidRDefault="00FE74F8" w:rsidP="00FE74F8">
      <w:pPr>
        <w:rPr>
          <w:sz w:val="28"/>
          <w:szCs w:val="22"/>
          <w:lang w:eastAsia="en-US"/>
        </w:rPr>
      </w:pPr>
      <w:r w:rsidRPr="00FE74F8">
        <w:rPr>
          <w:sz w:val="28"/>
          <w:szCs w:val="22"/>
          <w:lang w:eastAsia="en-US"/>
        </w:rPr>
        <w:t xml:space="preserve">Начальник отдела имущественных и </w:t>
      </w:r>
    </w:p>
    <w:p w:rsidR="00FE74F8" w:rsidRPr="00FE74F8" w:rsidRDefault="00FE74F8" w:rsidP="00FE74F8">
      <w:pPr>
        <w:rPr>
          <w:sz w:val="28"/>
          <w:szCs w:val="22"/>
          <w:lang w:eastAsia="en-US"/>
        </w:rPr>
      </w:pPr>
      <w:r w:rsidRPr="00FE74F8">
        <w:rPr>
          <w:sz w:val="28"/>
          <w:szCs w:val="22"/>
          <w:lang w:eastAsia="en-US"/>
        </w:rPr>
        <w:t xml:space="preserve">земельных отношений администрации </w:t>
      </w:r>
    </w:p>
    <w:p w:rsidR="00FE74F8" w:rsidRPr="00FE74F8" w:rsidRDefault="00FE74F8" w:rsidP="00FE74F8">
      <w:pPr>
        <w:rPr>
          <w:sz w:val="28"/>
          <w:szCs w:val="22"/>
          <w:lang w:eastAsia="en-US"/>
        </w:rPr>
      </w:pPr>
      <w:r w:rsidRPr="00FE74F8">
        <w:rPr>
          <w:sz w:val="28"/>
          <w:szCs w:val="22"/>
          <w:lang w:eastAsia="en-US"/>
        </w:rPr>
        <w:t>Медведовского сельского поселения                                              Т.Е. Олейникова</w:t>
      </w:r>
    </w:p>
    <w:p w:rsidR="00FE74F8" w:rsidRPr="00FE74F8" w:rsidRDefault="00FE74F8" w:rsidP="00FE74F8">
      <w:pPr>
        <w:suppressAutoHyphens/>
        <w:jc w:val="both"/>
        <w:rPr>
          <w:rFonts w:asciiTheme="minorHAnsi" w:eastAsiaTheme="minorHAnsi" w:hAnsiTheme="minorHAnsi" w:cstheme="minorBidi"/>
          <w:sz w:val="22"/>
          <w:szCs w:val="22"/>
          <w:lang w:eastAsia="en-US"/>
        </w:rPr>
      </w:pPr>
    </w:p>
    <w:p w:rsidR="00FE74F8" w:rsidRDefault="00FE74F8">
      <w:pPr>
        <w:spacing w:after="160" w:line="259" w:lineRule="auto"/>
        <w:rPr>
          <w:bCs/>
          <w:sz w:val="28"/>
          <w:szCs w:val="28"/>
        </w:rPr>
      </w:pPr>
      <w:r>
        <w:rPr>
          <w:bCs/>
          <w:sz w:val="28"/>
          <w:szCs w:val="28"/>
        </w:rPr>
        <w:br w:type="page"/>
      </w:r>
    </w:p>
    <w:p w:rsidR="00FE74F8" w:rsidRPr="00FE74F8" w:rsidRDefault="00FE74F8" w:rsidP="00FE74F8">
      <w:pPr>
        <w:suppressAutoHyphens/>
        <w:ind w:left="4536"/>
        <w:rPr>
          <w:b/>
          <w:color w:val="000000"/>
          <w:sz w:val="28"/>
          <w:szCs w:val="28"/>
        </w:rPr>
      </w:pPr>
      <w:r w:rsidRPr="00FE74F8">
        <w:rPr>
          <w:color w:val="000000"/>
          <w:sz w:val="28"/>
          <w:szCs w:val="28"/>
        </w:rPr>
        <w:t>ПРИЛОЖЕНИЕ № 2</w:t>
      </w:r>
    </w:p>
    <w:p w:rsidR="00FE74F8" w:rsidRPr="00FE74F8" w:rsidRDefault="00FE74F8" w:rsidP="00FE74F8">
      <w:pPr>
        <w:suppressAutoHyphens/>
        <w:ind w:left="4536"/>
        <w:jc w:val="both"/>
        <w:rPr>
          <w:b/>
          <w:color w:val="000000"/>
          <w:sz w:val="28"/>
          <w:szCs w:val="28"/>
        </w:rPr>
      </w:pPr>
      <w:r w:rsidRPr="00FE74F8">
        <w:rPr>
          <w:color w:val="000000"/>
          <w:sz w:val="28"/>
          <w:szCs w:val="28"/>
        </w:rPr>
        <w:t xml:space="preserve">к </w:t>
      </w:r>
      <w:hyperlink w:anchor="sub_1000" w:history="1">
        <w:r w:rsidRPr="00FE74F8">
          <w:rPr>
            <w:color w:val="000000"/>
            <w:sz w:val="28"/>
            <w:szCs w:val="28"/>
          </w:rPr>
          <w:t>административному регламенту</w:t>
        </w:r>
      </w:hyperlink>
    </w:p>
    <w:p w:rsidR="00FE74F8" w:rsidRPr="00FE74F8" w:rsidRDefault="00FE74F8" w:rsidP="00FE74F8">
      <w:pPr>
        <w:suppressAutoHyphens/>
        <w:ind w:left="4536"/>
        <w:jc w:val="both"/>
        <w:rPr>
          <w:b/>
          <w:color w:val="000000"/>
          <w:sz w:val="28"/>
          <w:szCs w:val="28"/>
        </w:rPr>
      </w:pPr>
      <w:r w:rsidRPr="00FE74F8">
        <w:rPr>
          <w:color w:val="000000"/>
          <w:sz w:val="28"/>
          <w:szCs w:val="28"/>
        </w:rPr>
        <w:t>предоставления муниципальной услуги</w:t>
      </w:r>
    </w:p>
    <w:p w:rsidR="00FE74F8" w:rsidRPr="00FE74F8" w:rsidRDefault="00FE74F8" w:rsidP="00FE74F8">
      <w:pPr>
        <w:suppressAutoHyphens/>
        <w:ind w:left="4536"/>
        <w:jc w:val="both"/>
        <w:rPr>
          <w:color w:val="000000"/>
          <w:sz w:val="28"/>
          <w:szCs w:val="28"/>
        </w:rPr>
      </w:pPr>
      <w:r w:rsidRPr="00FE74F8">
        <w:rPr>
          <w:b/>
          <w:color w:val="000000"/>
          <w:sz w:val="28"/>
          <w:szCs w:val="28"/>
        </w:rPr>
        <w:t>«</w:t>
      </w:r>
      <w:r w:rsidRPr="00FE74F8">
        <w:rPr>
          <w:color w:val="000000"/>
          <w:sz w:val="28"/>
          <w:szCs w:val="28"/>
        </w:rPr>
        <w:t xml:space="preserve">Предоставление земельных </w:t>
      </w:r>
      <w:proofErr w:type="gramStart"/>
      <w:r w:rsidRPr="00FE74F8">
        <w:rPr>
          <w:color w:val="000000"/>
          <w:sz w:val="28"/>
          <w:szCs w:val="28"/>
        </w:rPr>
        <w:t>участков,  находящихся</w:t>
      </w:r>
      <w:proofErr w:type="gramEnd"/>
      <w:r w:rsidRPr="00FE74F8">
        <w:rPr>
          <w:color w:val="000000"/>
          <w:sz w:val="28"/>
          <w:szCs w:val="28"/>
        </w:rPr>
        <w:t xml:space="preserve"> в государственной или муниципальной собственности, в постоянное (бессрочное) пользование</w:t>
      </w:r>
      <w:r w:rsidRPr="00FE74F8">
        <w:rPr>
          <w:b/>
          <w:color w:val="000000"/>
          <w:sz w:val="28"/>
          <w:szCs w:val="28"/>
        </w:rPr>
        <w:t>»</w:t>
      </w:r>
    </w:p>
    <w:p w:rsidR="00FE74F8" w:rsidRPr="00FE74F8" w:rsidRDefault="00FE74F8" w:rsidP="00FE74F8">
      <w:pPr>
        <w:suppressAutoHyphens/>
        <w:ind w:firstLine="851"/>
        <w:jc w:val="center"/>
        <w:rPr>
          <w:b/>
          <w:sz w:val="28"/>
          <w:szCs w:val="28"/>
        </w:rPr>
      </w:pPr>
    </w:p>
    <w:p w:rsidR="00FE74F8" w:rsidRPr="00FE74F8" w:rsidRDefault="00FE74F8" w:rsidP="00FE74F8">
      <w:pPr>
        <w:suppressAutoHyphens/>
        <w:jc w:val="center"/>
        <w:rPr>
          <w:b/>
          <w:sz w:val="28"/>
          <w:szCs w:val="28"/>
        </w:rPr>
      </w:pPr>
      <w:r w:rsidRPr="00FE74F8">
        <w:rPr>
          <w:b/>
          <w:sz w:val="28"/>
          <w:szCs w:val="28"/>
        </w:rPr>
        <w:t>БЛОК-СХЕМА</w:t>
      </w:r>
    </w:p>
    <w:p w:rsidR="00FE74F8" w:rsidRPr="00FE74F8" w:rsidRDefault="00FE74F8" w:rsidP="00FE74F8">
      <w:pPr>
        <w:suppressAutoHyphens/>
        <w:jc w:val="center"/>
        <w:rPr>
          <w:b/>
          <w:color w:val="000000"/>
          <w:sz w:val="28"/>
          <w:szCs w:val="28"/>
        </w:rPr>
      </w:pPr>
      <w:r w:rsidRPr="00FE74F8">
        <w:rPr>
          <w:b/>
          <w:sz w:val="28"/>
          <w:szCs w:val="28"/>
        </w:rPr>
        <w:t xml:space="preserve">предоставления муниципальной услуги </w:t>
      </w:r>
      <w:r w:rsidRPr="00FE74F8">
        <w:rPr>
          <w:color w:val="000000"/>
          <w:sz w:val="28"/>
          <w:szCs w:val="28"/>
        </w:rPr>
        <w:t>«</w:t>
      </w:r>
      <w:r w:rsidRPr="00FE74F8">
        <w:rPr>
          <w:b/>
          <w:color w:val="000000"/>
          <w:sz w:val="28"/>
          <w:szCs w:val="28"/>
        </w:rPr>
        <w:t xml:space="preserve">Предоставление земельных </w:t>
      </w:r>
      <w:proofErr w:type="gramStart"/>
      <w:r w:rsidRPr="00FE74F8">
        <w:rPr>
          <w:b/>
          <w:color w:val="000000"/>
          <w:sz w:val="28"/>
          <w:szCs w:val="28"/>
        </w:rPr>
        <w:t>участков,  находящихся</w:t>
      </w:r>
      <w:proofErr w:type="gramEnd"/>
      <w:r w:rsidRPr="00FE74F8">
        <w:rPr>
          <w:b/>
          <w:color w:val="000000"/>
          <w:sz w:val="28"/>
          <w:szCs w:val="28"/>
        </w:rPr>
        <w:t xml:space="preserve"> в государственной или муниципальной собственности,  в постоянное (бессрочное) пользование</w:t>
      </w:r>
      <w:r w:rsidRPr="00FE74F8">
        <w:rPr>
          <w:color w:val="000000"/>
          <w:sz w:val="28"/>
          <w:szCs w:val="28"/>
        </w:rPr>
        <w:t>»</w:t>
      </w:r>
      <w:r w:rsidRPr="00FE74F8">
        <w:rPr>
          <w:b/>
          <w:color w:val="000000"/>
          <w:sz w:val="28"/>
          <w:szCs w:val="28"/>
        </w:rPr>
        <w:t xml:space="preserve"> </w:t>
      </w:r>
    </w:p>
    <w:p w:rsidR="00FE74F8" w:rsidRPr="00FE74F8" w:rsidRDefault="00FE74F8" w:rsidP="00FE74F8">
      <w:pPr>
        <w:suppressAutoHyphens/>
        <w:ind w:firstLine="851"/>
        <w:jc w:val="center"/>
        <w:rPr>
          <w:b/>
          <w:color w:val="000000"/>
          <w:sz w:val="28"/>
          <w:szCs w:val="28"/>
        </w:rPr>
      </w:pPr>
    </w:p>
    <w:p w:rsidR="00FE74F8" w:rsidRPr="00FE74F8" w:rsidRDefault="00FE74F8" w:rsidP="00FE74F8">
      <w:pPr>
        <w:tabs>
          <w:tab w:val="left" w:pos="0"/>
          <w:tab w:val="left" w:pos="1260"/>
        </w:tabs>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59264" behindDoc="0" locked="0" layoutInCell="1" allowOverlap="1" wp14:anchorId="17702F5C" wp14:editId="45D5A746">
                <wp:simplePos x="0" y="0"/>
                <wp:positionH relativeFrom="column">
                  <wp:posOffset>87630</wp:posOffset>
                </wp:positionH>
                <wp:positionV relativeFrom="paragraph">
                  <wp:posOffset>35560</wp:posOffset>
                </wp:positionV>
                <wp:extent cx="5996940" cy="794385"/>
                <wp:effectExtent l="5715" t="8255" r="7620" b="698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94385"/>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jc w:val="center"/>
                            </w:pPr>
                            <w:r w:rsidRPr="00A17399">
                              <w:t xml:space="preserve">Прием заявления о предоставлении земельного участка (в день приема – 15 минут). </w:t>
                            </w:r>
                          </w:p>
                          <w:p w:rsidR="00FE74F8" w:rsidRDefault="00FE74F8" w:rsidP="00FE74F8">
                            <w:pPr>
                              <w:jc w:val="center"/>
                            </w:pPr>
                            <w:r w:rsidRPr="00A17399">
                              <w:t xml:space="preserve">Передача заявления и прилагаемых к нему документов из МКУ «МФЦ» в Администрацию (при обращении за муниципальной услугой в МКУ «МФЦ») </w:t>
                            </w:r>
                          </w:p>
                          <w:p w:rsidR="00FE74F8" w:rsidRPr="00A17399" w:rsidRDefault="00FE74F8" w:rsidP="00FE74F8">
                            <w:pPr>
                              <w:jc w:val="center"/>
                            </w:pPr>
                            <w:r w:rsidRPr="00A17399">
                              <w:t>(1 календарный день)</w:t>
                            </w:r>
                          </w:p>
                          <w:p w:rsidR="00FE74F8" w:rsidRDefault="00FE74F8" w:rsidP="00FE74F8">
                            <w:pPr>
                              <w:jc w:val="center"/>
                            </w:pPr>
                          </w:p>
                          <w:p w:rsidR="00FE74F8" w:rsidRDefault="00FE74F8" w:rsidP="00FE74F8">
                            <w:pPr>
                              <w:jc w:val="center"/>
                            </w:pPr>
                          </w:p>
                          <w:p w:rsidR="00FE74F8" w:rsidRDefault="00FE74F8" w:rsidP="00FE74F8">
                            <w:pPr>
                              <w:jc w:val="center"/>
                            </w:pPr>
                            <w:r>
                              <w:t>(в день приема – 1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02F5C" id="_x0000_t202" coordsize="21600,21600" o:spt="202" path="m,l,21600r21600,l21600,xe">
                <v:stroke joinstyle="miter"/>
                <v:path gradientshapeok="t" o:connecttype="rect"/>
              </v:shapetype>
              <v:shape id="Надпись 15" o:spid="_x0000_s1026" type="#_x0000_t202" style="position:absolute;left:0;text-align:left;margin-left:6.9pt;margin-top:2.8pt;width:472.2pt;height:62.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" strokeweight=".5pt">
                <v:textbox inset="7.45pt,3.85pt,7.45pt,3.85pt">
                  <w:txbxContent>
                    <w:p w:rsidR="00FE74F8" w:rsidRPr="00A17399" w:rsidRDefault="00FE74F8" w:rsidP="00FE74F8">
                      <w:pPr>
                        <w:jc w:val="center"/>
                      </w:pPr>
                      <w:r w:rsidRPr="00A17399">
                        <w:t xml:space="preserve">Прием заявления о предоставлении земельного участка (в день приема – 15 минут). </w:t>
                      </w:r>
                    </w:p>
                    <w:p w:rsidR="00FE74F8" w:rsidRDefault="00FE74F8" w:rsidP="00FE74F8">
                      <w:pPr>
                        <w:jc w:val="center"/>
                      </w:pPr>
                      <w:r w:rsidRPr="00A17399">
                        <w:t xml:space="preserve">Передача заявления и прилагаемых к нему документов из МКУ «МФЦ» в Администрацию (при обращении за муниципальной услугой в МКУ «МФЦ») </w:t>
                      </w:r>
                    </w:p>
                    <w:p w:rsidR="00FE74F8" w:rsidRPr="00A17399" w:rsidRDefault="00FE74F8" w:rsidP="00FE74F8">
                      <w:pPr>
                        <w:jc w:val="center"/>
                      </w:pPr>
                      <w:r w:rsidRPr="00A17399">
                        <w:t>(1 календарный день)</w:t>
                      </w:r>
                    </w:p>
                    <w:p w:rsidR="00FE74F8" w:rsidRDefault="00FE74F8" w:rsidP="00FE74F8">
                      <w:pPr>
                        <w:jc w:val="center"/>
                      </w:pPr>
                    </w:p>
                    <w:p w:rsidR="00FE74F8" w:rsidRDefault="00FE74F8" w:rsidP="00FE74F8">
                      <w:pPr>
                        <w:jc w:val="center"/>
                      </w:pPr>
                    </w:p>
                    <w:p w:rsidR="00FE74F8" w:rsidRDefault="00FE74F8" w:rsidP="00FE74F8">
                      <w:pPr>
                        <w:jc w:val="center"/>
                      </w:pPr>
                      <w:r>
                        <w:t>(в день приема – 1 день)</w:t>
                      </w:r>
                    </w:p>
                  </w:txbxContent>
                </v:textbox>
              </v:shape>
            </w:pict>
          </mc:Fallback>
        </mc:AlternateContent>
      </w:r>
      <w:r w:rsidRPr="00FE74F8">
        <w:rPr>
          <w:rFonts w:eastAsia="Calibri"/>
          <w:noProof/>
          <w:sz w:val="28"/>
          <w:szCs w:val="28"/>
        </w:rPr>
        <mc:AlternateContent>
          <mc:Choice Requires="wps">
            <w:drawing>
              <wp:anchor distT="0" distB="0" distL="114300" distR="114300" simplePos="0" relativeHeight="251660288" behindDoc="0" locked="0" layoutInCell="1" allowOverlap="1" wp14:anchorId="307F13E1" wp14:editId="162A6459">
                <wp:simplePos x="0" y="0"/>
                <wp:positionH relativeFrom="column">
                  <wp:posOffset>741045</wp:posOffset>
                </wp:positionH>
                <wp:positionV relativeFrom="paragraph">
                  <wp:posOffset>142240</wp:posOffset>
                </wp:positionV>
                <wp:extent cx="1270" cy="1270"/>
                <wp:effectExtent l="30480" t="38735" r="5397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7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D4570" id="_x0000_t32" coordsize="21600,21600" o:spt="32" o:oned="t" path="m,l21600,21600e" filled="f">
                <v:path arrowok="t" fillok="f" o:connecttype="none"/>
                <o:lock v:ext="edit" shapetype="t"/>
              </v:shapetype>
              <v:shape id="Прямая со стрелкой 14" o:spid="_x0000_s1026" type="#_x0000_t32" style="position:absolute;margin-left:58.35pt;margin-top:11.2pt;width:.1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" strokeweight=".26mm">
                <v:stroke endarrow="block" joinstyle="miter"/>
              </v:shape>
            </w:pict>
          </mc:Fallback>
        </mc:AlternateContent>
      </w:r>
    </w:p>
    <w:p w:rsidR="00FE74F8" w:rsidRPr="00FE74F8" w:rsidRDefault="00FE74F8" w:rsidP="00FE74F8">
      <w:pPr>
        <w:suppressAutoHyphens/>
        <w:ind w:firstLine="851"/>
        <w:rPr>
          <w:rFonts w:eastAsia="Calibri"/>
          <w:sz w:val="28"/>
          <w:szCs w:val="28"/>
          <w:lang w:eastAsia="ar-SA"/>
        </w:rPr>
      </w:pPr>
    </w:p>
    <w:p w:rsidR="00FE74F8" w:rsidRPr="00FE74F8" w:rsidRDefault="00FE74F8" w:rsidP="00FE74F8">
      <w:pPr>
        <w:tabs>
          <w:tab w:val="left" w:pos="8550"/>
        </w:tabs>
        <w:suppressAutoHyphens/>
        <w:ind w:firstLine="851"/>
        <w:rPr>
          <w:rFonts w:eastAsia="Calibri"/>
          <w:bCs/>
          <w:sz w:val="28"/>
          <w:szCs w:val="28"/>
          <w:lang w:eastAsia="ar-SA"/>
        </w:rPr>
      </w:pPr>
    </w:p>
    <w:p w:rsidR="00FE74F8" w:rsidRPr="00FE74F8" w:rsidRDefault="00FE74F8" w:rsidP="00FE74F8">
      <w:pPr>
        <w:tabs>
          <w:tab w:val="left" w:pos="8550"/>
        </w:tabs>
        <w:suppressAutoHyphens/>
        <w:ind w:firstLine="851"/>
        <w:rPr>
          <w:rFonts w:eastAsia="Calibri"/>
          <w:sz w:val="28"/>
          <w:szCs w:val="28"/>
          <w:lang w:eastAsia="ar-SA"/>
        </w:rPr>
      </w:pPr>
    </w:p>
    <w:p w:rsidR="00FE74F8" w:rsidRPr="00FE74F8" w:rsidRDefault="00FE74F8" w:rsidP="00FE74F8">
      <w:pPr>
        <w:tabs>
          <w:tab w:val="left" w:pos="8550"/>
        </w:tabs>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64384" behindDoc="0" locked="0" layoutInCell="1" allowOverlap="1" wp14:anchorId="73587A5A" wp14:editId="245ACE9A">
                <wp:simplePos x="0" y="0"/>
                <wp:positionH relativeFrom="column">
                  <wp:posOffset>91440</wp:posOffset>
                </wp:positionH>
                <wp:positionV relativeFrom="paragraph">
                  <wp:posOffset>175895</wp:posOffset>
                </wp:positionV>
                <wp:extent cx="6021705" cy="481330"/>
                <wp:effectExtent l="0" t="0" r="17145" b="139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481330"/>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jc w:val="center"/>
                            </w:pPr>
                            <w:r w:rsidRPr="00A17399">
                              <w:t>Формирование необходимого пакета документов для рассмотрения заявления о предоставлении земельного участка (8 календарных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7A5A" id="Надпись 13" o:spid="_x0000_s1027" type="#_x0000_t202" style="position:absolute;left:0;text-align:left;margin-left:7.2pt;margin-top:13.85pt;width:474.15pt;height:3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" strokeweight=".5pt">
                <v:textbox inset="7.45pt,3.85pt,7.45pt,3.85pt">
                  <w:txbxContent>
                    <w:p w:rsidR="00FE74F8" w:rsidRPr="00A17399" w:rsidRDefault="00FE74F8" w:rsidP="00FE74F8">
                      <w:pPr>
                        <w:jc w:val="center"/>
                      </w:pPr>
                      <w:r w:rsidRPr="00A17399">
                        <w:t>Формирование необходимого пакета документов для рассмотрения заявления о предоставлении земельного участка (8 календарных дней)</w:t>
                      </w:r>
                    </w:p>
                  </w:txbxContent>
                </v:textbox>
              </v:shape>
            </w:pict>
          </mc:Fallback>
        </mc:AlternateContent>
      </w:r>
      <w:r w:rsidRPr="00FE74F8">
        <w:rPr>
          <w:rFonts w:eastAsia="Calibri"/>
          <w:noProof/>
          <w:sz w:val="28"/>
          <w:szCs w:val="28"/>
        </w:rPr>
        <mc:AlternateContent>
          <mc:Choice Requires="wps">
            <w:drawing>
              <wp:anchor distT="0" distB="0" distL="114300" distR="114300" simplePos="0" relativeHeight="251661312" behindDoc="0" locked="0" layoutInCell="1" allowOverlap="1" wp14:anchorId="4AB49FD2" wp14:editId="0E6405C5">
                <wp:simplePos x="0" y="0"/>
                <wp:positionH relativeFrom="column">
                  <wp:posOffset>3015615</wp:posOffset>
                </wp:positionH>
                <wp:positionV relativeFrom="paragraph">
                  <wp:posOffset>12065</wp:posOffset>
                </wp:positionV>
                <wp:extent cx="1270" cy="155575"/>
                <wp:effectExtent l="57150" t="12065" r="55880" b="228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3D779" id="Прямая со стрелкой 12" o:spid="_x0000_s1026" type="#_x0000_t32" style="position:absolute;margin-left:237.45pt;margin-top:.95pt;width:.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" strokeweight=".26mm">
                <v:stroke endarrow="block" joinstyle="miter"/>
              </v:shape>
            </w:pict>
          </mc:Fallback>
        </mc:AlternateContent>
      </w:r>
    </w:p>
    <w:p w:rsidR="00FE74F8" w:rsidRPr="00FE74F8" w:rsidRDefault="00FE74F8" w:rsidP="00FE74F8">
      <w:pPr>
        <w:tabs>
          <w:tab w:val="left" w:pos="8550"/>
        </w:tabs>
        <w:suppressAutoHyphens/>
        <w:ind w:firstLine="851"/>
        <w:rPr>
          <w:rFonts w:eastAsia="Calibri"/>
          <w:sz w:val="28"/>
          <w:szCs w:val="28"/>
          <w:lang w:eastAsia="ar-SA"/>
        </w:rPr>
      </w:pPr>
    </w:p>
    <w:p w:rsidR="00FE74F8" w:rsidRPr="00FE74F8" w:rsidRDefault="00FE74F8" w:rsidP="00FE74F8">
      <w:pPr>
        <w:tabs>
          <w:tab w:val="left" w:pos="8550"/>
        </w:tabs>
        <w:suppressAutoHyphens/>
        <w:ind w:firstLine="851"/>
        <w:rPr>
          <w:rFonts w:eastAsia="Calibri"/>
          <w:sz w:val="28"/>
          <w:szCs w:val="28"/>
          <w:lang w:eastAsia="ar-SA"/>
        </w:rPr>
      </w:pPr>
    </w:p>
    <w:p w:rsidR="00FE74F8" w:rsidRPr="00FE74F8" w:rsidRDefault="00FE74F8" w:rsidP="00FE74F8">
      <w:pPr>
        <w:tabs>
          <w:tab w:val="left" w:pos="8550"/>
        </w:tabs>
        <w:suppressAutoHyphens/>
        <w:ind w:firstLine="851"/>
        <w:rPr>
          <w:rFonts w:eastAsia="Calibri"/>
          <w:bCs/>
          <w:sz w:val="28"/>
          <w:szCs w:val="28"/>
          <w:lang w:eastAsia="ar-SA"/>
        </w:rPr>
      </w:pPr>
      <w:r w:rsidRPr="00FE74F8">
        <w:rPr>
          <w:rFonts w:eastAsia="Calibri"/>
          <w:noProof/>
          <w:sz w:val="28"/>
          <w:szCs w:val="28"/>
        </w:rPr>
        <mc:AlternateContent>
          <mc:Choice Requires="wps">
            <w:drawing>
              <wp:anchor distT="0" distB="0" distL="114300" distR="114300" simplePos="0" relativeHeight="251666432" behindDoc="0" locked="0" layoutInCell="1" allowOverlap="1" wp14:anchorId="2E3E1F2C" wp14:editId="203EB533">
                <wp:simplePos x="0" y="0"/>
                <wp:positionH relativeFrom="column">
                  <wp:posOffset>4226560</wp:posOffset>
                </wp:positionH>
                <wp:positionV relativeFrom="paragraph">
                  <wp:posOffset>41910</wp:posOffset>
                </wp:positionV>
                <wp:extent cx="1270" cy="155575"/>
                <wp:effectExtent l="58420" t="6985" r="54610" b="184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D3A7B" id="Прямая со стрелкой 10" o:spid="_x0000_s1026" type="#_x0000_t32" style="position:absolute;margin-left:332.8pt;margin-top:3.3pt;width:.1pt;height: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" strokeweight=".26mm">
                <v:stroke endarrow="block" joinstyle="miter"/>
              </v:shape>
            </w:pict>
          </mc:Fallback>
        </mc:AlternateContent>
      </w:r>
      <w:r w:rsidRPr="00FE74F8">
        <w:rPr>
          <w:rFonts w:eastAsia="Calibri"/>
          <w:noProof/>
          <w:sz w:val="28"/>
          <w:szCs w:val="28"/>
        </w:rPr>
        <mc:AlternateContent>
          <mc:Choice Requires="wps">
            <w:drawing>
              <wp:anchor distT="0" distB="0" distL="114300" distR="114300" simplePos="0" relativeHeight="251673600" behindDoc="0" locked="0" layoutInCell="1" allowOverlap="1" wp14:anchorId="20BA33AE" wp14:editId="225D5EFF">
                <wp:simplePos x="0" y="0"/>
                <wp:positionH relativeFrom="column">
                  <wp:posOffset>862965</wp:posOffset>
                </wp:positionH>
                <wp:positionV relativeFrom="paragraph">
                  <wp:posOffset>44450</wp:posOffset>
                </wp:positionV>
                <wp:extent cx="9525" cy="1099820"/>
                <wp:effectExtent l="38100" t="0" r="66675" b="62230"/>
                <wp:wrapNone/>
                <wp:docPr id="18" name="Прямая со стрелкой 18"/>
                <wp:cNvGraphicFramePr/>
                <a:graphic xmlns:a="http://schemas.openxmlformats.org/drawingml/2006/main">
                  <a:graphicData uri="http://schemas.microsoft.com/office/word/2010/wordprocessingShape">
                    <wps:wsp>
                      <wps:cNvCnPr/>
                      <wps:spPr>
                        <a:xfrm>
                          <a:off x="0" y="0"/>
                          <a:ext cx="9525" cy="1099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04B83C" id="Прямая со стрелкой 18" o:spid="_x0000_s1026" type="#_x0000_t32" style="position:absolute;margin-left:67.95pt;margin-top:3.5pt;width:.75pt;height:86.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" strokecolor="windowText" strokeweight=".5pt">
                <v:stroke endarrow="block" joinstyle="miter"/>
              </v:shape>
            </w:pict>
          </mc:Fallback>
        </mc:AlternateContent>
      </w:r>
    </w:p>
    <w:p w:rsidR="00FE74F8" w:rsidRPr="00FE74F8" w:rsidRDefault="00FE74F8" w:rsidP="00FE74F8">
      <w:pPr>
        <w:tabs>
          <w:tab w:val="left" w:pos="8550"/>
        </w:tabs>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67456" behindDoc="0" locked="0" layoutInCell="1" allowOverlap="1" wp14:anchorId="73122CBB" wp14:editId="1B4B08CF">
                <wp:simplePos x="0" y="0"/>
                <wp:positionH relativeFrom="column">
                  <wp:posOffset>1634490</wp:posOffset>
                </wp:positionH>
                <wp:positionV relativeFrom="paragraph">
                  <wp:posOffset>59690</wp:posOffset>
                </wp:positionV>
                <wp:extent cx="4478655" cy="684530"/>
                <wp:effectExtent l="9525" t="10160" r="7620" b="1016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684530"/>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jc w:val="center"/>
                            </w:pPr>
                            <w:r w:rsidRPr="00A17399">
                              <w:t>Направление заявителю письма о возвращении заявления о предоставлении земельного участка (при наличии соответствующих оснований)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22CBB" id="Надпись 9" o:spid="_x0000_s1028" type="#_x0000_t202" style="position:absolute;left:0;text-align:left;margin-left:128.7pt;margin-top:4.7pt;width:352.65pt;height:5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" strokeweight=".5pt">
                <v:textbox inset="7.45pt,3.85pt,7.45pt,3.85pt">
                  <w:txbxContent>
                    <w:p w:rsidR="00FE74F8" w:rsidRPr="00A17399" w:rsidRDefault="00FE74F8" w:rsidP="00FE74F8">
                      <w:pPr>
                        <w:jc w:val="center"/>
                      </w:pPr>
                      <w:r w:rsidRPr="00A17399">
                        <w:t>Направление заявителю письма о возвращении заявления о предоставлении земельного участка (при наличии соответствующих оснований)</w:t>
                      </w:r>
                    </w:p>
                  </w:txbxContent>
                </v:textbox>
              </v:shape>
            </w:pict>
          </mc:Fallback>
        </mc:AlternateContent>
      </w:r>
    </w:p>
    <w:p w:rsidR="00FE74F8" w:rsidRPr="00FE74F8" w:rsidRDefault="00FE74F8" w:rsidP="00FE74F8">
      <w:pPr>
        <w:suppressAutoHyphens/>
        <w:ind w:firstLine="851"/>
        <w:rPr>
          <w:rFonts w:eastAsia="Calibri"/>
          <w:bCs/>
          <w:sz w:val="28"/>
          <w:szCs w:val="28"/>
          <w:lang w:eastAsia="ar-SA"/>
        </w:rPr>
      </w:pPr>
    </w:p>
    <w:p w:rsidR="00FE74F8" w:rsidRPr="00FE74F8" w:rsidRDefault="00FE74F8" w:rsidP="00FE74F8">
      <w:pPr>
        <w:suppressAutoHyphens/>
        <w:ind w:firstLine="851"/>
        <w:rPr>
          <w:rFonts w:eastAsia="Calibri"/>
          <w:bCs/>
          <w:sz w:val="28"/>
          <w:szCs w:val="28"/>
          <w:lang w:eastAsia="ar-SA"/>
        </w:rPr>
      </w:pPr>
    </w:p>
    <w:p w:rsidR="00FE74F8" w:rsidRPr="00FE74F8" w:rsidRDefault="00FE74F8" w:rsidP="00FE74F8">
      <w:pPr>
        <w:suppressAutoHyphens/>
        <w:ind w:firstLine="851"/>
        <w:rPr>
          <w:rFonts w:eastAsia="Calibri"/>
          <w:sz w:val="28"/>
          <w:szCs w:val="28"/>
          <w:lang w:eastAsia="ar-SA"/>
        </w:rPr>
      </w:pPr>
      <w:r w:rsidRPr="00FE74F8">
        <w:rPr>
          <w:rFonts w:eastAsia="Calibri"/>
          <w:bCs/>
          <w:noProof/>
          <w:sz w:val="28"/>
          <w:szCs w:val="28"/>
        </w:rPr>
        <mc:AlternateContent>
          <mc:Choice Requires="wps">
            <w:drawing>
              <wp:anchor distT="0" distB="0" distL="114300" distR="114300" simplePos="0" relativeHeight="251668480" behindDoc="0" locked="0" layoutInCell="1" allowOverlap="1" wp14:anchorId="289D9EE1" wp14:editId="41E4E1A0">
                <wp:simplePos x="0" y="0"/>
                <wp:positionH relativeFrom="column">
                  <wp:posOffset>4214495</wp:posOffset>
                </wp:positionH>
                <wp:positionV relativeFrom="paragraph">
                  <wp:posOffset>128905</wp:posOffset>
                </wp:positionV>
                <wp:extent cx="1270" cy="155575"/>
                <wp:effectExtent l="55880" t="9525" r="57150" b="158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B5288" id="Прямая со стрелкой 8" o:spid="_x0000_s1026" type="#_x0000_t32" style="position:absolute;margin-left:331.85pt;margin-top:10.15pt;width:.1pt;height:1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" strokeweight=".26mm">
                <v:stroke endarrow="block" joinstyle="miter"/>
              </v:shape>
            </w:pict>
          </mc:Fallback>
        </mc:AlternateContent>
      </w: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62336" behindDoc="0" locked="0" layoutInCell="1" allowOverlap="1" wp14:anchorId="04B08055" wp14:editId="0238021E">
                <wp:simplePos x="0" y="0"/>
                <wp:positionH relativeFrom="column">
                  <wp:posOffset>-56515</wp:posOffset>
                </wp:positionH>
                <wp:positionV relativeFrom="paragraph">
                  <wp:posOffset>115570</wp:posOffset>
                </wp:positionV>
                <wp:extent cx="5939155" cy="508000"/>
                <wp:effectExtent l="13970" t="7620" r="9525" b="825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08000"/>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jc w:val="center"/>
                            </w:pPr>
                            <w:r w:rsidRPr="00A17399">
                              <w:t>Рассмотрение заявления, принятие решения и подготовка результата предоставления муниципальной услуги (20 календарных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8055" id="Надпись 7" o:spid="_x0000_s1029" type="#_x0000_t202" style="position:absolute;left:0;text-align:left;margin-left:-4.45pt;margin-top:9.1pt;width:467.65pt;height:40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" strokeweight=".5pt">
                <v:textbox inset="7.45pt,3.85pt,7.45pt,3.85pt">
                  <w:txbxContent>
                    <w:p w:rsidR="00FE74F8" w:rsidRPr="00A17399" w:rsidRDefault="00FE74F8" w:rsidP="00FE74F8">
                      <w:pPr>
                        <w:jc w:val="center"/>
                      </w:pPr>
                      <w:r w:rsidRPr="00A17399">
                        <w:t>Рассмотрение заявления, принятие решения и подготовка результата предоставления муниципальной услуги (20 календарных дней)</w:t>
                      </w:r>
                    </w:p>
                  </w:txbxContent>
                </v:textbox>
              </v:shape>
            </w:pict>
          </mc:Fallback>
        </mc:AlternateContent>
      </w:r>
    </w:p>
    <w:p w:rsidR="00FE74F8" w:rsidRPr="00FE74F8" w:rsidRDefault="00FE74F8" w:rsidP="00FE74F8">
      <w:pPr>
        <w:suppressAutoHyphens/>
        <w:ind w:firstLine="851"/>
        <w:rPr>
          <w:rFonts w:eastAsia="Calibri"/>
          <w:bCs/>
          <w:sz w:val="28"/>
          <w:szCs w:val="28"/>
          <w:lang w:eastAsia="ar-SA"/>
        </w:rPr>
      </w:pPr>
    </w:p>
    <w:p w:rsidR="00FE74F8" w:rsidRPr="00FE74F8" w:rsidRDefault="00FE74F8" w:rsidP="00FE74F8">
      <w:pPr>
        <w:suppressAutoHyphens/>
        <w:ind w:firstLine="851"/>
        <w:rPr>
          <w:rFonts w:eastAsia="Calibri"/>
          <w:bCs/>
          <w:sz w:val="28"/>
          <w:szCs w:val="28"/>
          <w:lang w:eastAsia="ar-SA"/>
        </w:rPr>
      </w:pP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300" distR="114300" simplePos="0" relativeHeight="251669504" behindDoc="0" locked="0" layoutInCell="1" allowOverlap="1" wp14:anchorId="39B5E615" wp14:editId="12487B6A">
                <wp:simplePos x="0" y="0"/>
                <wp:positionH relativeFrom="column">
                  <wp:posOffset>2898775</wp:posOffset>
                </wp:positionH>
                <wp:positionV relativeFrom="paragraph">
                  <wp:posOffset>70485</wp:posOffset>
                </wp:positionV>
                <wp:extent cx="1270" cy="155575"/>
                <wp:effectExtent l="54610" t="13970" r="5842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55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77B7A" id="Прямая со стрелкой 6" o:spid="_x0000_s1026" type="#_x0000_t32" style="position:absolute;margin-left:228.25pt;margin-top:5.55pt;width:.1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" strokeweight=".26mm">
                <v:stroke endarrow="block" joinstyle="miter"/>
              </v:shape>
            </w:pict>
          </mc:Fallback>
        </mc:AlternateContent>
      </w: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65408" behindDoc="0" locked="0" layoutInCell="1" allowOverlap="1" wp14:anchorId="01B35C71" wp14:editId="58EE00BD">
                <wp:simplePos x="0" y="0"/>
                <wp:positionH relativeFrom="column">
                  <wp:posOffset>-60960</wp:posOffset>
                </wp:positionH>
                <wp:positionV relativeFrom="paragraph">
                  <wp:posOffset>94615</wp:posOffset>
                </wp:positionV>
                <wp:extent cx="5939155" cy="466725"/>
                <wp:effectExtent l="0" t="0" r="23495" b="285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466725"/>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jc w:val="center"/>
                            </w:pPr>
                            <w:r w:rsidRPr="00A17399">
                              <w:t>Выдача (направление) результата предоставления муниципальной услуги:</w:t>
                            </w:r>
                          </w:p>
                          <w:p w:rsidR="00FE74F8" w:rsidRPr="00A17399" w:rsidRDefault="00FE74F8" w:rsidP="00FE74F8">
                            <w:pPr>
                              <w:jc w:val="center"/>
                            </w:pPr>
                            <w:r w:rsidRPr="00A17399">
                              <w:t>(1 календарный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5C71" id="Надпись 5" o:spid="_x0000_s1030" type="#_x0000_t202" style="position:absolute;left:0;text-align:left;margin-left:-4.8pt;margin-top:7.45pt;width:467.65pt;height:36.7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" strokeweight=".5pt">
                <v:textbox inset="7.45pt,3.85pt,7.45pt,3.85pt">
                  <w:txbxContent>
                    <w:p w:rsidR="00FE74F8" w:rsidRPr="00A17399" w:rsidRDefault="00FE74F8" w:rsidP="00FE74F8">
                      <w:pPr>
                        <w:jc w:val="center"/>
                      </w:pPr>
                      <w:r w:rsidRPr="00A17399">
                        <w:t>Выдача (направление) результата предоставления муниципальной услуги:</w:t>
                      </w:r>
                    </w:p>
                    <w:p w:rsidR="00FE74F8" w:rsidRPr="00A17399" w:rsidRDefault="00FE74F8" w:rsidP="00FE74F8">
                      <w:pPr>
                        <w:jc w:val="center"/>
                      </w:pPr>
                      <w:r w:rsidRPr="00A17399">
                        <w:t>(1 календарный день)</w:t>
                      </w:r>
                    </w:p>
                  </w:txbxContent>
                </v:textbox>
              </v:shape>
            </w:pict>
          </mc:Fallback>
        </mc:AlternateContent>
      </w:r>
    </w:p>
    <w:p w:rsidR="00FE74F8" w:rsidRPr="00FE74F8" w:rsidRDefault="00FE74F8" w:rsidP="00FE74F8">
      <w:pPr>
        <w:suppressAutoHyphens/>
        <w:ind w:firstLine="851"/>
        <w:rPr>
          <w:rFonts w:eastAsia="Calibri"/>
          <w:sz w:val="28"/>
          <w:szCs w:val="28"/>
          <w:lang w:eastAsia="ar-SA"/>
        </w:rPr>
      </w:pP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300" distR="114300" simplePos="0" relativeHeight="251670528" behindDoc="0" locked="0" layoutInCell="1" allowOverlap="1" wp14:anchorId="3D9F3A83" wp14:editId="20949AFE">
                <wp:simplePos x="0" y="0"/>
                <wp:positionH relativeFrom="column">
                  <wp:posOffset>4465955</wp:posOffset>
                </wp:positionH>
                <wp:positionV relativeFrom="paragraph">
                  <wp:posOffset>147955</wp:posOffset>
                </wp:positionV>
                <wp:extent cx="1270" cy="167640"/>
                <wp:effectExtent l="59690" t="9525" r="53340" b="228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764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C384E" id="Прямая со стрелкой 4" o:spid="_x0000_s1026" type="#_x0000_t32" style="position:absolute;margin-left:351.65pt;margin-top:11.65pt;width:.1pt;height: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" strokeweight=".26mm">
                <v:stroke endarrow="block" joinstyle="miter"/>
              </v:shape>
            </w:pict>
          </mc:Fallback>
        </mc:AlternateContent>
      </w:r>
      <w:r w:rsidRPr="00FE74F8">
        <w:rPr>
          <w:rFonts w:eastAsia="Calibri"/>
          <w:noProof/>
          <w:sz w:val="28"/>
          <w:szCs w:val="28"/>
        </w:rPr>
        <mc:AlternateContent>
          <mc:Choice Requires="wps">
            <w:drawing>
              <wp:anchor distT="0" distB="0" distL="114300" distR="114300" simplePos="0" relativeHeight="251663360" behindDoc="0" locked="0" layoutInCell="1" allowOverlap="1" wp14:anchorId="000ACF3B" wp14:editId="39BCAC74">
                <wp:simplePos x="0" y="0"/>
                <wp:positionH relativeFrom="column">
                  <wp:posOffset>742315</wp:posOffset>
                </wp:positionH>
                <wp:positionV relativeFrom="paragraph">
                  <wp:posOffset>147955</wp:posOffset>
                </wp:positionV>
                <wp:extent cx="1270" cy="167640"/>
                <wp:effectExtent l="60325" t="9525" r="52705" b="228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764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24368" id="Прямая со стрелкой 3" o:spid="_x0000_s1026" type="#_x0000_t32" style="position:absolute;margin-left:58.45pt;margin-top:11.65pt;width:.1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" strokeweight=".26mm">
                <v:stroke endarrow="block" joinstyle="miter"/>
              </v:shape>
            </w:pict>
          </mc:Fallback>
        </mc:AlternateContent>
      </w: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72576" behindDoc="0" locked="0" layoutInCell="1" allowOverlap="1" wp14:anchorId="1630A374" wp14:editId="62FB5AED">
                <wp:simplePos x="0" y="0"/>
                <wp:positionH relativeFrom="column">
                  <wp:posOffset>-213360</wp:posOffset>
                </wp:positionH>
                <wp:positionV relativeFrom="paragraph">
                  <wp:posOffset>147955</wp:posOffset>
                </wp:positionV>
                <wp:extent cx="2775585" cy="1171575"/>
                <wp:effectExtent l="0" t="0" r="24765"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171575"/>
                        </a:xfrm>
                        <a:prstGeom prst="rect">
                          <a:avLst/>
                        </a:prstGeom>
                        <a:solidFill>
                          <a:srgbClr val="FFFFFF"/>
                        </a:solidFill>
                        <a:ln w="6350">
                          <a:solidFill>
                            <a:srgbClr val="000000"/>
                          </a:solidFill>
                          <a:miter lim="800000"/>
                          <a:headEnd/>
                          <a:tailEnd/>
                        </a:ln>
                      </wps:spPr>
                      <wps:txbx>
                        <w:txbxContent>
                          <w:p w:rsidR="00FE74F8" w:rsidRPr="00A17399" w:rsidRDefault="00FE74F8" w:rsidP="00FE74F8">
                            <w:pPr>
                              <w:rPr>
                                <w:color w:val="FF0000"/>
                              </w:rPr>
                            </w:pPr>
                            <w:r w:rsidRPr="00A17399">
                              <w:t>заверенной копии постановления администрации Медведовского сельского поселения Тимашевского района о предоставлении земельного участка в постоянного (бессрочное) пользование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0A374" id="Надпись 2" o:spid="_x0000_s1031" type="#_x0000_t202" style="position:absolute;left:0;text-align:left;margin-left:-16.8pt;margin-top:11.65pt;width:218.55pt;height:92.2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" strokeweight=".5pt">
                <v:textbox inset="7.45pt,3.85pt,7.45pt,3.85pt">
                  <w:txbxContent>
                    <w:p w:rsidR="00FE74F8" w:rsidRPr="00A17399" w:rsidRDefault="00FE74F8" w:rsidP="00FE74F8">
                      <w:pPr>
                        <w:rPr>
                          <w:color w:val="FF0000"/>
                        </w:rPr>
                      </w:pPr>
                      <w:r w:rsidRPr="00A17399">
                        <w:t>заверенной копии постановления администрации Медведовского сельского поселения Тимашевского района о предоставлении земельного участка в постоянного (бессрочное) пользование</w:t>
                      </w:r>
                    </w:p>
                  </w:txbxContent>
                </v:textbox>
              </v:shape>
            </w:pict>
          </mc:Fallback>
        </mc:AlternateContent>
      </w:r>
    </w:p>
    <w:p w:rsidR="00FE74F8" w:rsidRPr="00FE74F8" w:rsidRDefault="00FE74F8" w:rsidP="00FE74F8">
      <w:pPr>
        <w:suppressAutoHyphens/>
        <w:ind w:firstLine="851"/>
        <w:rPr>
          <w:rFonts w:eastAsia="Calibri"/>
          <w:sz w:val="28"/>
          <w:szCs w:val="28"/>
          <w:lang w:eastAsia="ar-SA"/>
        </w:rPr>
      </w:pPr>
      <w:r w:rsidRPr="00FE74F8">
        <w:rPr>
          <w:rFonts w:eastAsia="Calibri"/>
          <w:noProof/>
          <w:sz w:val="28"/>
          <w:szCs w:val="28"/>
        </w:rPr>
        <mc:AlternateContent>
          <mc:Choice Requires="wps">
            <w:drawing>
              <wp:anchor distT="0" distB="0" distL="114935" distR="114935" simplePos="0" relativeHeight="251671552" behindDoc="0" locked="0" layoutInCell="1" allowOverlap="1" wp14:anchorId="5FDC225E" wp14:editId="1B1F5C0C">
                <wp:simplePos x="0" y="0"/>
                <wp:positionH relativeFrom="column">
                  <wp:posOffset>3568065</wp:posOffset>
                </wp:positionH>
                <wp:positionV relativeFrom="paragraph">
                  <wp:posOffset>635</wp:posOffset>
                </wp:positionV>
                <wp:extent cx="2404110" cy="1219200"/>
                <wp:effectExtent l="0" t="0" r="1524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1219200"/>
                        </a:xfrm>
                        <a:prstGeom prst="rect">
                          <a:avLst/>
                        </a:prstGeom>
                        <a:solidFill>
                          <a:srgbClr val="FFFFFF"/>
                        </a:solidFill>
                        <a:ln w="6350">
                          <a:solidFill>
                            <a:srgbClr val="000000"/>
                          </a:solidFill>
                          <a:miter lim="800000"/>
                          <a:headEnd/>
                          <a:tailEnd/>
                        </a:ln>
                      </wps:spPr>
                      <wps:txbx>
                        <w:txbxContent>
                          <w:p w:rsidR="00FE74F8" w:rsidRPr="00A17399" w:rsidRDefault="00FE74F8" w:rsidP="00FE74F8">
                            <w:r w:rsidRPr="00A17399">
                              <w:t>письма администрации Медведовского сельского поселения об отказе в предоставлении земельного участка в постоянное (бес</w:t>
                            </w:r>
                            <w:r>
                              <w:t xml:space="preserve">срочное) </w:t>
                            </w:r>
                            <w:r w:rsidRPr="00A17399">
                              <w:t>пользование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225E" id="Надпись 1" o:spid="_x0000_s1032" type="#_x0000_t202" style="position:absolute;left:0;text-align:left;margin-left:280.95pt;margin-top:.05pt;width:189.3pt;height:96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" strokeweight=".5pt">
                <v:textbox inset="7.45pt,3.85pt,7.45pt,3.85pt">
                  <w:txbxContent>
                    <w:p w:rsidR="00FE74F8" w:rsidRPr="00A17399" w:rsidRDefault="00FE74F8" w:rsidP="00FE74F8">
                      <w:r w:rsidRPr="00A17399">
                        <w:t>письма администрации Медведовского сельского поселения об отказе в предоставлении земельного участка в постоянное (бес</w:t>
                      </w:r>
                      <w:r>
                        <w:t xml:space="preserve">срочное) </w:t>
                      </w:r>
                      <w:r w:rsidRPr="00A17399">
                        <w:t>пользование</w:t>
                      </w:r>
                    </w:p>
                  </w:txbxContent>
                </v:textbox>
              </v:shape>
            </w:pict>
          </mc:Fallback>
        </mc:AlternateContent>
      </w: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suppressAutoHyphens/>
        <w:ind w:firstLine="851"/>
        <w:jc w:val="both"/>
        <w:rPr>
          <w:rFonts w:eastAsia="Calibri"/>
          <w:sz w:val="28"/>
          <w:szCs w:val="28"/>
          <w:lang w:eastAsia="ar-SA"/>
        </w:rPr>
      </w:pPr>
    </w:p>
    <w:p w:rsidR="00FE74F8" w:rsidRPr="00FE74F8" w:rsidRDefault="00FE74F8" w:rsidP="00FE74F8">
      <w:pPr>
        <w:rPr>
          <w:sz w:val="28"/>
          <w:szCs w:val="22"/>
          <w:lang w:eastAsia="en-US"/>
        </w:rPr>
      </w:pPr>
      <w:r w:rsidRPr="00FE74F8">
        <w:rPr>
          <w:sz w:val="28"/>
          <w:szCs w:val="22"/>
          <w:lang w:eastAsia="en-US"/>
        </w:rPr>
        <w:t xml:space="preserve">Начальник отдела имущественных и </w:t>
      </w:r>
    </w:p>
    <w:p w:rsidR="00FE74F8" w:rsidRPr="00FE74F8" w:rsidRDefault="00FE74F8" w:rsidP="00FE74F8">
      <w:pPr>
        <w:rPr>
          <w:sz w:val="28"/>
          <w:szCs w:val="22"/>
          <w:lang w:eastAsia="en-US"/>
        </w:rPr>
      </w:pPr>
      <w:r w:rsidRPr="00FE74F8">
        <w:rPr>
          <w:sz w:val="28"/>
          <w:szCs w:val="22"/>
          <w:lang w:eastAsia="en-US"/>
        </w:rPr>
        <w:t xml:space="preserve">земельных отношений администрации </w:t>
      </w:r>
    </w:p>
    <w:p w:rsidR="00FE74F8" w:rsidRPr="00FE74F8" w:rsidRDefault="00FE74F8" w:rsidP="00FE74F8">
      <w:pPr>
        <w:rPr>
          <w:sz w:val="28"/>
          <w:szCs w:val="22"/>
          <w:lang w:eastAsia="en-US"/>
        </w:rPr>
      </w:pPr>
      <w:r w:rsidRPr="00FE74F8">
        <w:rPr>
          <w:sz w:val="28"/>
          <w:szCs w:val="22"/>
          <w:lang w:eastAsia="en-US"/>
        </w:rPr>
        <w:t>Медведовского сельского поселения                                              Т.Е. Олейникова</w:t>
      </w:r>
    </w:p>
    <w:p w:rsidR="00FE74F8" w:rsidRPr="00FE74F8" w:rsidRDefault="00FE74F8" w:rsidP="00FE74F8">
      <w:pPr>
        <w:jc w:val="both"/>
        <w:rPr>
          <w:rFonts w:eastAsiaTheme="minorHAnsi"/>
          <w:sz w:val="28"/>
          <w:szCs w:val="28"/>
          <w:lang w:eastAsia="en-US"/>
        </w:rPr>
      </w:pPr>
    </w:p>
    <w:p w:rsidR="00195288" w:rsidRDefault="00195288">
      <w:pPr>
        <w:spacing w:after="160" w:line="259" w:lineRule="auto"/>
        <w:rPr>
          <w:bCs/>
          <w:sz w:val="28"/>
          <w:szCs w:val="28"/>
        </w:rPr>
      </w:pPr>
      <w:bookmarkStart w:id="2" w:name="_GoBack"/>
      <w:bookmarkEnd w:id="2"/>
    </w:p>
    <w:sectPr w:rsidR="00195288" w:rsidSect="00372693">
      <w:headerReference w:type="default" r:id="rId13"/>
      <w:pgSz w:w="11906" w:h="16838"/>
      <w:pgMar w:top="1134" w:right="566"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2E3" w:rsidRDefault="002F22E3" w:rsidP="00195288">
      <w:r>
        <w:separator/>
      </w:r>
    </w:p>
  </w:endnote>
  <w:endnote w:type="continuationSeparator" w:id="0">
    <w:p w:rsidR="002F22E3" w:rsidRDefault="002F22E3" w:rsidP="0019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2E3" w:rsidRDefault="002F22E3" w:rsidP="00195288">
      <w:r>
        <w:separator/>
      </w:r>
    </w:p>
  </w:footnote>
  <w:footnote w:type="continuationSeparator" w:id="0">
    <w:p w:rsidR="002F22E3" w:rsidRDefault="002F22E3" w:rsidP="0019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94139"/>
      <w:docPartObj>
        <w:docPartGallery w:val="Page Numbers (Top of Page)"/>
        <w:docPartUnique/>
      </w:docPartObj>
    </w:sdtPr>
    <w:sdtEndPr/>
    <w:sdtContent>
      <w:p w:rsidR="00195288" w:rsidRDefault="00195288">
        <w:pPr>
          <w:pStyle w:val="a3"/>
          <w:jc w:val="center"/>
        </w:pPr>
        <w:r>
          <w:fldChar w:fldCharType="begin"/>
        </w:r>
        <w:r>
          <w:instrText>PAGE   \* MERGEFORMAT</w:instrText>
        </w:r>
        <w:r>
          <w:fldChar w:fldCharType="separate"/>
        </w:r>
        <w:r w:rsidR="00FE74F8">
          <w:rPr>
            <w:noProof/>
          </w:rPr>
          <w:t>20</w:t>
        </w:r>
        <w:r>
          <w:fldChar w:fldCharType="end"/>
        </w:r>
      </w:p>
    </w:sdtContent>
  </w:sdt>
  <w:p w:rsidR="00195288" w:rsidRDefault="001952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2076"/>
    <w:multiLevelType w:val="hybridMultilevel"/>
    <w:tmpl w:val="BB727B1E"/>
    <w:lvl w:ilvl="0" w:tplc="32289B36">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4451CEC"/>
    <w:multiLevelType w:val="hybridMultilevel"/>
    <w:tmpl w:val="8A98773A"/>
    <w:lvl w:ilvl="0" w:tplc="7BC4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624AB6"/>
    <w:multiLevelType w:val="hybridMultilevel"/>
    <w:tmpl w:val="68E69D98"/>
    <w:lvl w:ilvl="0" w:tplc="788CF614">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8"/>
    <w:rsid w:val="0013167F"/>
    <w:rsid w:val="00195288"/>
    <w:rsid w:val="002F22E3"/>
    <w:rsid w:val="00372693"/>
    <w:rsid w:val="004127B4"/>
    <w:rsid w:val="00461247"/>
    <w:rsid w:val="00580883"/>
    <w:rsid w:val="008C2968"/>
    <w:rsid w:val="008F7FED"/>
    <w:rsid w:val="00A17AB7"/>
    <w:rsid w:val="00AF63B3"/>
    <w:rsid w:val="00E017BF"/>
    <w:rsid w:val="00FD464A"/>
    <w:rsid w:val="00FE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198BCB-0358-4EED-88D5-7E331FE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88"/>
    <w:pPr>
      <w:tabs>
        <w:tab w:val="center" w:pos="4677"/>
        <w:tab w:val="right" w:pos="9355"/>
      </w:tabs>
    </w:pPr>
  </w:style>
  <w:style w:type="character" w:customStyle="1" w:styleId="a4">
    <w:name w:val="Верхний колонтитул Знак"/>
    <w:basedOn w:val="a0"/>
    <w:link w:val="a3"/>
    <w:uiPriority w:val="99"/>
    <w:rsid w:val="0019528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95288"/>
    <w:pPr>
      <w:tabs>
        <w:tab w:val="center" w:pos="4677"/>
        <w:tab w:val="right" w:pos="9355"/>
      </w:tabs>
    </w:pPr>
  </w:style>
  <w:style w:type="character" w:customStyle="1" w:styleId="a6">
    <w:name w:val="Нижний колонтитул Знак"/>
    <w:basedOn w:val="a0"/>
    <w:link w:val="a5"/>
    <w:uiPriority w:val="99"/>
    <w:rsid w:val="0019528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F63B3"/>
    <w:rPr>
      <w:rFonts w:ascii="Segoe UI" w:hAnsi="Segoe UI" w:cs="Segoe UI"/>
      <w:sz w:val="18"/>
      <w:szCs w:val="18"/>
    </w:rPr>
  </w:style>
  <w:style w:type="character" w:customStyle="1" w:styleId="a8">
    <w:name w:val="Текст выноски Знак"/>
    <w:basedOn w:val="a0"/>
    <w:link w:val="a7"/>
    <w:uiPriority w:val="99"/>
    <w:semiHidden/>
    <w:rsid w:val="00AF63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edved.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B360358D0AFF04C86C86628D478638699922ECF06E2B49A7F1720CE64FED36E17F7BA290A03EF8e3g9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2EF54646006C500DD4D5AEE2468C7BBFE4F7361981EEC8C2A4BFDBF9C07B3B93C2434E0F1CE612B2kE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medved.ru" TargetMode="External"/><Relationship Id="rId4" Type="http://schemas.openxmlformats.org/officeDocument/2006/relationships/settings" Target="settings.xml"/><Relationship Id="rId9" Type="http://schemas.openxmlformats.org/officeDocument/2006/relationships/hyperlink" Target="mailto:zem.medved@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978E-0824-4E2C-8A29-4D3C0FFE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11261</Words>
  <Characters>64190</Characters>
  <Application>Microsoft Office Word</Application>
  <DocSecurity>0</DocSecurity>
  <Lines>534</Lines>
  <Paragraphs>150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Об утверждении административного регламента по предоставлению муниципальной услу</vt:lpstr>
      <vt:lpstr>в государственной или муниципальной собственности, </vt:lpstr>
      <vt:lpstr>без проведения торгов»</vt:lpstr>
      <vt:lpstr>Об утверждении административного регламента по предоставлению муниципальной услу</vt:lpstr>
    </vt:vector>
  </TitlesOfParts>
  <Company/>
  <LinksUpToDate>false</LinksUpToDate>
  <CharactersWithSpaces>75301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9</cp:revision>
  <cp:lastPrinted>2015-12-28T11:14:00Z</cp:lastPrinted>
  <dcterms:created xsi:type="dcterms:W3CDTF">2015-12-24T05:18:00Z</dcterms:created>
  <dcterms:modified xsi:type="dcterms:W3CDTF">2016-03-14T07:29:00Z</dcterms:modified>
</cp:coreProperties>
</file>