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0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D4789B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9B" w:rsidRDefault="00F9438E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декабря 2015</w:t>
      </w:r>
      <w:r w:rsidR="00D4789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ст</w:t>
      </w:r>
      <w:proofErr w:type="gramStart"/>
      <w:r w:rsidR="00D4789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4789B">
        <w:rPr>
          <w:rFonts w:ascii="Times New Roman" w:hAnsi="Times New Roman" w:cs="Times New Roman"/>
          <w:sz w:val="28"/>
          <w:szCs w:val="28"/>
        </w:rPr>
        <w:t>едведовская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часов                                                                                      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енина, 54 к.5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Инициатор публичных слушаний:</w:t>
      </w:r>
    </w:p>
    <w:p w:rsidR="00D4789B" w:rsidRDefault="00B91271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4789B" w:rsidRPr="00D478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789B" w:rsidRPr="00D4789B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Тимашевского района</w:t>
      </w:r>
      <w:r w:rsidR="00D731DB">
        <w:rPr>
          <w:rFonts w:ascii="Times New Roman" w:hAnsi="Times New Roman" w:cs="Times New Roman"/>
          <w:sz w:val="28"/>
          <w:szCs w:val="28"/>
        </w:rPr>
        <w:t xml:space="preserve"> Малахов Дмитрий Александрович</w:t>
      </w: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Публичные слушания назначены: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Медведовского сельского поселения Тимашевского района </w:t>
      </w:r>
      <w:r w:rsidR="00F9438E">
        <w:rPr>
          <w:rFonts w:ascii="Times New Roman" w:hAnsi="Times New Roman" w:cs="Times New Roman"/>
          <w:sz w:val="28"/>
          <w:szCs w:val="28"/>
        </w:rPr>
        <w:t>30 ноября 2015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9438E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 </w:t>
      </w:r>
      <w:r w:rsidR="008F14A7"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по предоставлению разрешения на </w:t>
      </w:r>
      <w:r w:rsidR="004D79EE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8F1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</w:t>
      </w:r>
      <w:r w:rsidR="00F9438E">
        <w:rPr>
          <w:rFonts w:ascii="Times New Roman" w:hAnsi="Times New Roman" w:cs="Times New Roman"/>
          <w:sz w:val="28"/>
          <w:szCs w:val="28"/>
        </w:rPr>
        <w:t>Коммунальная, 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Вопросы публичных слушаний:</w:t>
      </w:r>
    </w:p>
    <w:p w:rsidR="00D4789B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ab/>
        <w:t>Предоставление разрешений: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</w:t>
      </w:r>
      <w:r w:rsidR="008F14A7">
        <w:rPr>
          <w:rFonts w:ascii="Times New Roman" w:hAnsi="Times New Roman" w:cs="Times New Roman"/>
          <w:sz w:val="28"/>
          <w:szCs w:val="28"/>
        </w:rPr>
        <w:t xml:space="preserve">предоставления разрешения </w:t>
      </w:r>
      <w:r w:rsidR="004D79EE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по адресу: ст</w:t>
      </w:r>
      <w:proofErr w:type="gramStart"/>
      <w:r w:rsidR="004D79E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D79EE">
        <w:rPr>
          <w:rFonts w:ascii="Times New Roman" w:hAnsi="Times New Roman" w:cs="Times New Roman"/>
          <w:sz w:val="28"/>
          <w:szCs w:val="28"/>
        </w:rPr>
        <w:t>едведовская, ул.</w:t>
      </w:r>
      <w:r w:rsidR="00F9438E">
        <w:rPr>
          <w:rFonts w:ascii="Times New Roman" w:hAnsi="Times New Roman" w:cs="Times New Roman"/>
          <w:sz w:val="28"/>
          <w:szCs w:val="28"/>
        </w:rPr>
        <w:t>Коммунальная, 5</w:t>
      </w:r>
      <w:r w:rsidR="004D79EE">
        <w:rPr>
          <w:rFonts w:ascii="Times New Roman" w:hAnsi="Times New Roman" w:cs="Times New Roman"/>
          <w:sz w:val="28"/>
          <w:szCs w:val="28"/>
        </w:rPr>
        <w:t>.</w:t>
      </w:r>
    </w:p>
    <w:p w:rsidR="009165E3" w:rsidRP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Опубликование (обнародование) информации о публичных слушаниях: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публичных слушаний опубликована в газете «Знамя труда»</w:t>
      </w:r>
      <w:r w:rsidR="00102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8D5" w:rsidRPr="00DF1D11">
        <w:rPr>
          <w:rFonts w:ascii="Times New Roman" w:hAnsi="Times New Roman" w:cs="Times New Roman"/>
          <w:sz w:val="28"/>
          <w:szCs w:val="28"/>
        </w:rPr>
        <w:t xml:space="preserve">от </w:t>
      </w:r>
      <w:r w:rsidR="00F9438E">
        <w:rPr>
          <w:rFonts w:ascii="Times New Roman" w:hAnsi="Times New Roman" w:cs="Times New Roman"/>
          <w:sz w:val="28"/>
          <w:szCs w:val="28"/>
        </w:rPr>
        <w:t>15 декабря 2015</w:t>
      </w:r>
      <w:r w:rsidR="004D79E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28D5" w:rsidRPr="00DF1D11">
        <w:rPr>
          <w:rFonts w:ascii="Times New Roman" w:hAnsi="Times New Roman" w:cs="Times New Roman"/>
          <w:sz w:val="28"/>
          <w:szCs w:val="28"/>
        </w:rPr>
        <w:t>. №</w:t>
      </w:r>
      <w:r w:rsidR="001028D5">
        <w:rPr>
          <w:rFonts w:ascii="Times New Roman" w:hAnsi="Times New Roman" w:cs="Times New Roman"/>
          <w:sz w:val="28"/>
          <w:szCs w:val="28"/>
        </w:rPr>
        <w:t xml:space="preserve">  </w:t>
      </w:r>
      <w:r w:rsidR="00F9438E">
        <w:rPr>
          <w:rFonts w:ascii="Times New Roman" w:hAnsi="Times New Roman" w:cs="Times New Roman"/>
          <w:sz w:val="28"/>
          <w:szCs w:val="28"/>
        </w:rPr>
        <w:t>151</w:t>
      </w:r>
      <w:r w:rsidR="001028D5">
        <w:rPr>
          <w:rFonts w:ascii="Times New Roman" w:hAnsi="Times New Roman" w:cs="Times New Roman"/>
          <w:sz w:val="28"/>
          <w:szCs w:val="28"/>
        </w:rPr>
        <w:t xml:space="preserve"> (</w:t>
      </w:r>
      <w:r w:rsidR="00F9438E">
        <w:rPr>
          <w:rFonts w:ascii="Times New Roman" w:hAnsi="Times New Roman" w:cs="Times New Roman"/>
          <w:sz w:val="28"/>
          <w:szCs w:val="28"/>
        </w:rPr>
        <w:t>12751</w:t>
      </w:r>
      <w:r w:rsidR="001028D5">
        <w:rPr>
          <w:rFonts w:ascii="Times New Roman" w:hAnsi="Times New Roman" w:cs="Times New Roman"/>
          <w:sz w:val="28"/>
          <w:szCs w:val="28"/>
        </w:rPr>
        <w:t>).</w:t>
      </w:r>
    </w:p>
    <w:p w:rsidR="009165E3" w:rsidRP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Уполномоченный орган по проведению публичных слушаний: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 Медведовского сельского поселения Тимашевского района</w:t>
      </w:r>
    </w:p>
    <w:p w:rsidR="009165E3" w:rsidRP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Предложения уполномоченного органа:</w:t>
      </w:r>
    </w:p>
    <w:p w:rsidR="008F14A7" w:rsidRDefault="002C5307" w:rsidP="008F1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Медведовского сельского поселения Тимашевского района, рассмотрев предоставленные документы, учитывая результаты публичных слушаний, считает целесообразным </w:t>
      </w:r>
      <w:r w:rsidR="008F14A7">
        <w:rPr>
          <w:rFonts w:ascii="Times New Roman" w:hAnsi="Times New Roman" w:cs="Times New Roman"/>
          <w:sz w:val="28"/>
          <w:szCs w:val="28"/>
        </w:rPr>
        <w:t xml:space="preserve">предоставление разрешения на </w:t>
      </w:r>
      <w:r w:rsidR="004D79EE">
        <w:rPr>
          <w:rFonts w:ascii="Times New Roman" w:hAnsi="Times New Roman" w:cs="Times New Roman"/>
          <w:sz w:val="28"/>
          <w:szCs w:val="28"/>
        </w:rPr>
        <w:t>условно разреш</w:t>
      </w:r>
      <w:r w:rsidR="00F9438E">
        <w:rPr>
          <w:rFonts w:ascii="Times New Roman" w:hAnsi="Times New Roman" w:cs="Times New Roman"/>
          <w:sz w:val="28"/>
          <w:szCs w:val="28"/>
        </w:rPr>
        <w:t>е</w:t>
      </w:r>
      <w:r w:rsidR="004D79EE">
        <w:rPr>
          <w:rFonts w:ascii="Times New Roman" w:hAnsi="Times New Roman" w:cs="Times New Roman"/>
          <w:sz w:val="28"/>
          <w:szCs w:val="28"/>
        </w:rPr>
        <w:t xml:space="preserve">нный вид использования </w:t>
      </w:r>
      <w:r w:rsidR="008F14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F9438E">
        <w:rPr>
          <w:rFonts w:ascii="Times New Roman" w:hAnsi="Times New Roman" w:cs="Times New Roman"/>
          <w:sz w:val="28"/>
          <w:szCs w:val="28"/>
        </w:rPr>
        <w:t xml:space="preserve">площадью 88 кв.м образованного в результате раздела земельного участка </w:t>
      </w:r>
      <w:r w:rsidR="008F14A7">
        <w:rPr>
          <w:rFonts w:ascii="Times New Roman" w:hAnsi="Times New Roman" w:cs="Times New Roman"/>
          <w:sz w:val="28"/>
          <w:szCs w:val="28"/>
        </w:rPr>
        <w:t>с кадастровым номером 23:31:10020</w:t>
      </w:r>
      <w:r w:rsidR="00F9438E">
        <w:rPr>
          <w:rFonts w:ascii="Times New Roman" w:hAnsi="Times New Roman" w:cs="Times New Roman"/>
          <w:sz w:val="28"/>
          <w:szCs w:val="28"/>
        </w:rPr>
        <w:t>18</w:t>
      </w:r>
      <w:r w:rsidR="008F14A7">
        <w:rPr>
          <w:rFonts w:ascii="Times New Roman" w:hAnsi="Times New Roman" w:cs="Times New Roman"/>
          <w:sz w:val="28"/>
          <w:szCs w:val="28"/>
        </w:rPr>
        <w:t>:</w:t>
      </w:r>
      <w:r w:rsidR="00F9438E">
        <w:rPr>
          <w:rFonts w:ascii="Times New Roman" w:hAnsi="Times New Roman" w:cs="Times New Roman"/>
          <w:sz w:val="28"/>
          <w:szCs w:val="28"/>
        </w:rPr>
        <w:t>261</w:t>
      </w:r>
      <w:r w:rsidR="008F14A7">
        <w:rPr>
          <w:rFonts w:ascii="Times New Roman" w:hAnsi="Times New Roman" w:cs="Times New Roman"/>
          <w:sz w:val="28"/>
          <w:szCs w:val="28"/>
        </w:rPr>
        <w:t xml:space="preserve"> по адресу: ст</w:t>
      </w:r>
      <w:proofErr w:type="gramStart"/>
      <w:r w:rsidR="008F14A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F14A7">
        <w:rPr>
          <w:rFonts w:ascii="Times New Roman" w:hAnsi="Times New Roman" w:cs="Times New Roman"/>
          <w:sz w:val="28"/>
          <w:szCs w:val="28"/>
        </w:rPr>
        <w:t>едведовская, ул.</w:t>
      </w:r>
      <w:r w:rsidR="00F9438E">
        <w:rPr>
          <w:rFonts w:ascii="Times New Roman" w:hAnsi="Times New Roman" w:cs="Times New Roman"/>
          <w:sz w:val="28"/>
          <w:szCs w:val="28"/>
        </w:rPr>
        <w:t>Коммунальная, 5 расположенного в зоне инженерной и транспортной инфраструктуры – магазины розничной торговли.</w:t>
      </w:r>
    </w:p>
    <w:p w:rsidR="008F14A7" w:rsidRDefault="008F14A7" w:rsidP="008F1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999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2C5307" w:rsidRDefault="00F035B8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п</w:t>
      </w:r>
      <w:r w:rsidR="002C5307">
        <w:rPr>
          <w:rFonts w:ascii="Times New Roman" w:hAnsi="Times New Roman" w:cs="Times New Roman"/>
          <w:sz w:val="28"/>
          <w:szCs w:val="28"/>
        </w:rPr>
        <w:t>роекта Правил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</w:t>
      </w:r>
      <w:r w:rsidR="004D79E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1271">
        <w:rPr>
          <w:rFonts w:ascii="Times New Roman" w:hAnsi="Times New Roman" w:cs="Times New Roman"/>
          <w:sz w:val="28"/>
          <w:szCs w:val="28"/>
        </w:rPr>
        <w:t xml:space="preserve"> </w:t>
      </w:r>
      <w:r w:rsidR="004D79EE">
        <w:rPr>
          <w:rFonts w:ascii="Times New Roman" w:hAnsi="Times New Roman" w:cs="Times New Roman"/>
          <w:sz w:val="28"/>
          <w:szCs w:val="28"/>
        </w:rPr>
        <w:t>Н.Г.Герман</w:t>
      </w:r>
    </w:p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52999" w:rsidSect="00D478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52999" w:rsidRDefault="00D52999" w:rsidP="008C6C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D52999" w:rsidSect="00D5299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789B"/>
    <w:rsid w:val="00032286"/>
    <w:rsid w:val="00047C2E"/>
    <w:rsid w:val="001028D5"/>
    <w:rsid w:val="002A37BC"/>
    <w:rsid w:val="002C5307"/>
    <w:rsid w:val="003A53EE"/>
    <w:rsid w:val="0045356D"/>
    <w:rsid w:val="004A3768"/>
    <w:rsid w:val="004B1190"/>
    <w:rsid w:val="004D79EE"/>
    <w:rsid w:val="00547078"/>
    <w:rsid w:val="00554C97"/>
    <w:rsid w:val="005D4EFB"/>
    <w:rsid w:val="006A2B20"/>
    <w:rsid w:val="006F0ECD"/>
    <w:rsid w:val="00706218"/>
    <w:rsid w:val="0084497B"/>
    <w:rsid w:val="008C6CAB"/>
    <w:rsid w:val="008F14A7"/>
    <w:rsid w:val="009165E3"/>
    <w:rsid w:val="009245E3"/>
    <w:rsid w:val="009350C7"/>
    <w:rsid w:val="00AF03DD"/>
    <w:rsid w:val="00B91271"/>
    <w:rsid w:val="00CC632B"/>
    <w:rsid w:val="00CD156B"/>
    <w:rsid w:val="00D417C0"/>
    <w:rsid w:val="00D4789B"/>
    <w:rsid w:val="00D52999"/>
    <w:rsid w:val="00D731DB"/>
    <w:rsid w:val="00DC71E7"/>
    <w:rsid w:val="00F035B8"/>
    <w:rsid w:val="00F9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8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2015-12-18T07:27:00Z</cp:lastPrinted>
  <dcterms:created xsi:type="dcterms:W3CDTF">2014-04-07T08:25:00Z</dcterms:created>
  <dcterms:modified xsi:type="dcterms:W3CDTF">2015-12-18T07:27:00Z</dcterms:modified>
</cp:coreProperties>
</file>