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E2" w:rsidRDefault="005E07E2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C4E0B" w:rsidRDefault="001C4E0B" w:rsidP="005E07E2">
      <w:pPr>
        <w:jc w:val="both"/>
        <w:rPr>
          <w:sz w:val="28"/>
          <w:szCs w:val="28"/>
        </w:rPr>
      </w:pPr>
    </w:p>
    <w:p w:rsidR="001D052C" w:rsidRDefault="001D052C" w:rsidP="000C4300">
      <w:pPr>
        <w:rPr>
          <w:b/>
          <w:sz w:val="28"/>
          <w:szCs w:val="28"/>
        </w:rPr>
      </w:pPr>
    </w:p>
    <w:p w:rsidR="00010A1A" w:rsidRDefault="005E07E2" w:rsidP="0085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</w:t>
      </w:r>
      <w:r w:rsidR="006A10D9">
        <w:rPr>
          <w:b/>
          <w:sz w:val="28"/>
          <w:szCs w:val="28"/>
        </w:rPr>
        <w:t>предоставлению</w:t>
      </w:r>
      <w:r w:rsidR="006A10D9" w:rsidRPr="006A10D9">
        <w:rPr>
          <w:b/>
          <w:sz w:val="28"/>
          <w:szCs w:val="28"/>
        </w:rPr>
        <w:t xml:space="preserve"> разрешения </w:t>
      </w:r>
    </w:p>
    <w:p w:rsidR="00851245" w:rsidRPr="00851245" w:rsidRDefault="006A10D9" w:rsidP="00851245">
      <w:pPr>
        <w:jc w:val="center"/>
        <w:rPr>
          <w:b/>
          <w:sz w:val="28"/>
          <w:szCs w:val="28"/>
        </w:rPr>
      </w:pPr>
      <w:r w:rsidRPr="006A10D9">
        <w:rPr>
          <w:b/>
          <w:sz w:val="28"/>
          <w:szCs w:val="28"/>
        </w:rPr>
        <w:t xml:space="preserve">на </w:t>
      </w:r>
      <w:r w:rsidR="00010A1A">
        <w:rPr>
          <w:b/>
          <w:sz w:val="28"/>
          <w:szCs w:val="28"/>
        </w:rPr>
        <w:t xml:space="preserve">условно разрешенный вид использования </w:t>
      </w:r>
      <w:r w:rsidR="00851245">
        <w:rPr>
          <w:b/>
          <w:sz w:val="28"/>
          <w:szCs w:val="28"/>
        </w:rPr>
        <w:t>земельн</w:t>
      </w:r>
      <w:r w:rsidR="005E580A">
        <w:rPr>
          <w:b/>
          <w:sz w:val="28"/>
          <w:szCs w:val="28"/>
        </w:rPr>
        <w:t>ых</w:t>
      </w:r>
      <w:r w:rsidR="00D57BDC">
        <w:rPr>
          <w:b/>
          <w:sz w:val="28"/>
          <w:szCs w:val="28"/>
        </w:rPr>
        <w:t xml:space="preserve"> участк</w:t>
      </w:r>
      <w:r w:rsidR="005E580A">
        <w:rPr>
          <w:b/>
          <w:sz w:val="28"/>
          <w:szCs w:val="28"/>
        </w:rPr>
        <w:t>ов</w:t>
      </w:r>
      <w:r w:rsidR="00851245">
        <w:rPr>
          <w:b/>
          <w:sz w:val="28"/>
          <w:szCs w:val="28"/>
        </w:rPr>
        <w:t xml:space="preserve"> </w:t>
      </w:r>
    </w:p>
    <w:p w:rsidR="00785468" w:rsidRDefault="00785468" w:rsidP="00AD3F8A">
      <w:pPr>
        <w:jc w:val="center"/>
        <w:rPr>
          <w:sz w:val="28"/>
          <w:szCs w:val="28"/>
        </w:rPr>
      </w:pPr>
    </w:p>
    <w:p w:rsidR="001C4E0B" w:rsidRDefault="001C4E0B" w:rsidP="00AD3F8A">
      <w:pPr>
        <w:jc w:val="center"/>
        <w:rPr>
          <w:sz w:val="28"/>
          <w:szCs w:val="28"/>
        </w:rPr>
      </w:pPr>
    </w:p>
    <w:p w:rsidR="001C4E0B" w:rsidRDefault="001C4E0B" w:rsidP="00AD3F8A">
      <w:pPr>
        <w:jc w:val="center"/>
        <w:rPr>
          <w:sz w:val="28"/>
          <w:szCs w:val="28"/>
        </w:rPr>
      </w:pPr>
    </w:p>
    <w:p w:rsidR="00AD3F8A" w:rsidRDefault="00AD3F8A" w:rsidP="00AD3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37, 39 Градостроительного кодекса Российской Федерации, </w:t>
      </w:r>
      <w:r w:rsidR="00197B05" w:rsidRPr="00E51C6F">
        <w:rPr>
          <w:sz w:val="28"/>
          <w:szCs w:val="28"/>
        </w:rPr>
        <w:t xml:space="preserve">Положением о порядке организации и проведении </w:t>
      </w:r>
      <w:r w:rsidR="00197B05">
        <w:rPr>
          <w:sz w:val="28"/>
          <w:szCs w:val="28"/>
        </w:rPr>
        <w:t>публичных слушаний</w:t>
      </w:r>
      <w:r w:rsidR="00197B05" w:rsidRPr="00E51C6F">
        <w:rPr>
          <w:sz w:val="28"/>
          <w:szCs w:val="28"/>
        </w:rPr>
        <w:t xml:space="preserve"> в </w:t>
      </w:r>
      <w:r w:rsidR="00121254">
        <w:rPr>
          <w:sz w:val="28"/>
          <w:szCs w:val="28"/>
        </w:rPr>
        <w:t>Медведовском сельском</w:t>
      </w:r>
      <w:r w:rsidR="00197B05" w:rsidRPr="00E51C6F">
        <w:rPr>
          <w:sz w:val="28"/>
          <w:szCs w:val="28"/>
        </w:rPr>
        <w:t xml:space="preserve"> поселении Тимашевского района, утвержденным решением Совета </w:t>
      </w:r>
      <w:r w:rsidR="00121254">
        <w:rPr>
          <w:sz w:val="28"/>
          <w:szCs w:val="28"/>
        </w:rPr>
        <w:t>Медведовского сельского</w:t>
      </w:r>
      <w:r w:rsidR="00197B05" w:rsidRPr="00E51C6F">
        <w:rPr>
          <w:sz w:val="28"/>
          <w:szCs w:val="28"/>
        </w:rPr>
        <w:t xml:space="preserve"> поселения Тимашевского ра</w:t>
      </w:r>
      <w:r w:rsidR="00DE57CB">
        <w:rPr>
          <w:sz w:val="28"/>
          <w:szCs w:val="28"/>
        </w:rPr>
        <w:t xml:space="preserve">йона от </w:t>
      </w:r>
      <w:r w:rsidR="00121254">
        <w:rPr>
          <w:sz w:val="28"/>
          <w:szCs w:val="28"/>
        </w:rPr>
        <w:t>28 апреля 2006</w:t>
      </w:r>
      <w:r w:rsidR="00DE57CB">
        <w:rPr>
          <w:sz w:val="28"/>
          <w:szCs w:val="28"/>
        </w:rPr>
        <w:t xml:space="preserve"> года № </w:t>
      </w:r>
      <w:r w:rsidR="00121254">
        <w:rPr>
          <w:sz w:val="28"/>
          <w:szCs w:val="28"/>
        </w:rPr>
        <w:t>55</w:t>
      </w:r>
      <w:r w:rsidR="00AE395B">
        <w:rPr>
          <w:sz w:val="28"/>
          <w:szCs w:val="28"/>
        </w:rPr>
        <w:t xml:space="preserve">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 Тимашевского района»</w:t>
      </w:r>
      <w:r w:rsidR="00DE57CB">
        <w:rPr>
          <w:sz w:val="28"/>
          <w:szCs w:val="28"/>
        </w:rPr>
        <w:t xml:space="preserve">, </w:t>
      </w:r>
      <w:r w:rsidR="001A6D5D">
        <w:rPr>
          <w:sz w:val="28"/>
          <w:szCs w:val="28"/>
        </w:rPr>
        <w:t>п о с т а н о в л я ю:</w:t>
      </w:r>
    </w:p>
    <w:p w:rsidR="005E580A" w:rsidRDefault="001A6D5D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245">
        <w:rPr>
          <w:sz w:val="28"/>
          <w:szCs w:val="28"/>
        </w:rPr>
        <w:t xml:space="preserve">Провести </w:t>
      </w:r>
      <w:r w:rsidR="005E580A">
        <w:rPr>
          <w:sz w:val="28"/>
          <w:szCs w:val="28"/>
        </w:rPr>
        <w:t>28</w:t>
      </w:r>
      <w:r w:rsidR="00EC1A03">
        <w:rPr>
          <w:sz w:val="28"/>
          <w:szCs w:val="28"/>
        </w:rPr>
        <w:t xml:space="preserve"> </w:t>
      </w:r>
      <w:r w:rsidR="001C1AF0">
        <w:rPr>
          <w:sz w:val="28"/>
          <w:szCs w:val="28"/>
        </w:rPr>
        <w:t>августа</w:t>
      </w:r>
      <w:r w:rsidR="00197B05" w:rsidRPr="00D1408B">
        <w:rPr>
          <w:sz w:val="28"/>
          <w:szCs w:val="28"/>
        </w:rPr>
        <w:t xml:space="preserve"> </w:t>
      </w:r>
      <w:r w:rsidR="00851245">
        <w:rPr>
          <w:sz w:val="28"/>
          <w:szCs w:val="28"/>
        </w:rPr>
        <w:t>201</w:t>
      </w:r>
      <w:r w:rsidR="00E00925">
        <w:rPr>
          <w:sz w:val="28"/>
          <w:szCs w:val="28"/>
        </w:rPr>
        <w:t>5</w:t>
      </w:r>
      <w:r w:rsidR="00197B05">
        <w:rPr>
          <w:sz w:val="28"/>
          <w:szCs w:val="28"/>
        </w:rPr>
        <w:t xml:space="preserve"> года в 1</w:t>
      </w:r>
      <w:r w:rsidR="00EC1A03">
        <w:rPr>
          <w:sz w:val="28"/>
          <w:szCs w:val="28"/>
        </w:rPr>
        <w:t>3</w:t>
      </w:r>
      <w:r w:rsidR="00197B05">
        <w:rPr>
          <w:sz w:val="28"/>
          <w:szCs w:val="28"/>
        </w:rPr>
        <w:t xml:space="preserve">.00 часов  по адресу: </w:t>
      </w:r>
      <w:r w:rsidR="00A9778F">
        <w:rPr>
          <w:sz w:val="28"/>
          <w:szCs w:val="28"/>
        </w:rPr>
        <w:t>ст.М</w:t>
      </w:r>
      <w:r w:rsidR="00291A0A">
        <w:rPr>
          <w:sz w:val="28"/>
          <w:szCs w:val="28"/>
        </w:rPr>
        <w:t xml:space="preserve">едведовская, ул.Ленина, 54, кабинет </w:t>
      </w:r>
      <w:r w:rsidR="00A9778F">
        <w:rPr>
          <w:sz w:val="28"/>
          <w:szCs w:val="28"/>
        </w:rPr>
        <w:t xml:space="preserve">5 </w:t>
      </w:r>
      <w:r w:rsidR="00197B05">
        <w:rPr>
          <w:sz w:val="28"/>
          <w:szCs w:val="28"/>
        </w:rPr>
        <w:t xml:space="preserve">с участием жителей </w:t>
      </w:r>
      <w:r w:rsidR="00C57B81">
        <w:rPr>
          <w:sz w:val="28"/>
          <w:szCs w:val="28"/>
        </w:rPr>
        <w:t>Медведовского сельского</w:t>
      </w:r>
      <w:r w:rsidR="00197B05">
        <w:rPr>
          <w:sz w:val="28"/>
          <w:szCs w:val="28"/>
        </w:rPr>
        <w:t xml:space="preserve"> поселения Тимашевского района,</w:t>
      </w:r>
      <w:r w:rsidR="004B473E" w:rsidRPr="004B473E">
        <w:rPr>
          <w:sz w:val="28"/>
          <w:szCs w:val="28"/>
        </w:rPr>
        <w:t xml:space="preserve"> </w:t>
      </w:r>
      <w:r w:rsidR="004B473E">
        <w:rPr>
          <w:sz w:val="28"/>
          <w:szCs w:val="28"/>
        </w:rPr>
        <w:t>публичные слушания по предоставлению</w:t>
      </w:r>
      <w:r w:rsidR="004B473E" w:rsidRPr="001C4E0B">
        <w:rPr>
          <w:sz w:val="28"/>
          <w:szCs w:val="28"/>
        </w:rPr>
        <w:t xml:space="preserve"> </w:t>
      </w:r>
      <w:r w:rsidR="001C4E0B" w:rsidRPr="001C4E0B">
        <w:rPr>
          <w:sz w:val="28"/>
          <w:szCs w:val="28"/>
        </w:rPr>
        <w:t xml:space="preserve">разрешения на </w:t>
      </w:r>
      <w:r w:rsidR="005E580A">
        <w:rPr>
          <w:sz w:val="28"/>
          <w:szCs w:val="28"/>
        </w:rPr>
        <w:t>условно разрешенный вид использования земельных участков по заявлению:</w:t>
      </w:r>
    </w:p>
    <w:p w:rsidR="00B56F83" w:rsidRDefault="005E580A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Гарьковенко Людмилы Николаевны о предоставлении разрешения на условно разрешенный вид использования на земельный участок </w:t>
      </w:r>
      <w:r w:rsidR="001C4E0B" w:rsidRPr="001C4E0B">
        <w:rPr>
          <w:sz w:val="28"/>
          <w:szCs w:val="28"/>
        </w:rPr>
        <w:t>п</w:t>
      </w:r>
      <w:r w:rsidR="004B473E">
        <w:rPr>
          <w:sz w:val="28"/>
          <w:szCs w:val="28"/>
        </w:rPr>
        <w:t xml:space="preserve">лощадью </w:t>
      </w:r>
      <w:r>
        <w:rPr>
          <w:sz w:val="28"/>
          <w:szCs w:val="28"/>
        </w:rPr>
        <w:t xml:space="preserve">              24</w:t>
      </w:r>
      <w:r w:rsidR="005052C5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четыре</w:t>
      </w:r>
      <w:r w:rsidR="005052C5">
        <w:rPr>
          <w:sz w:val="28"/>
          <w:szCs w:val="28"/>
        </w:rPr>
        <w:t xml:space="preserve">) </w:t>
      </w:r>
      <w:r w:rsidR="004B473E">
        <w:rPr>
          <w:sz w:val="28"/>
          <w:szCs w:val="28"/>
        </w:rPr>
        <w:t>кв.м</w:t>
      </w:r>
      <w:r w:rsidR="005052C5">
        <w:rPr>
          <w:sz w:val="28"/>
          <w:szCs w:val="28"/>
        </w:rPr>
        <w:t xml:space="preserve"> образованн</w:t>
      </w:r>
      <w:r w:rsidR="001C1AF0">
        <w:rPr>
          <w:sz w:val="28"/>
          <w:szCs w:val="28"/>
        </w:rPr>
        <w:t>ый</w:t>
      </w:r>
      <w:r w:rsidR="005052C5">
        <w:rPr>
          <w:sz w:val="28"/>
          <w:szCs w:val="28"/>
        </w:rPr>
        <w:t xml:space="preserve"> в результате </w:t>
      </w:r>
      <w:r w:rsidR="001C1AF0">
        <w:rPr>
          <w:sz w:val="28"/>
          <w:szCs w:val="28"/>
        </w:rPr>
        <w:t xml:space="preserve">раздела </w:t>
      </w:r>
      <w:r w:rsidR="005052C5">
        <w:rPr>
          <w:sz w:val="28"/>
          <w:szCs w:val="28"/>
        </w:rPr>
        <w:t>земельн</w:t>
      </w:r>
      <w:r w:rsidR="001C1AF0">
        <w:rPr>
          <w:sz w:val="28"/>
          <w:szCs w:val="28"/>
        </w:rPr>
        <w:t>ого</w:t>
      </w:r>
      <w:r w:rsidR="005052C5">
        <w:rPr>
          <w:sz w:val="28"/>
          <w:szCs w:val="28"/>
        </w:rPr>
        <w:t xml:space="preserve"> участк</w:t>
      </w:r>
      <w:r w:rsidR="001C1AF0">
        <w:rPr>
          <w:sz w:val="28"/>
          <w:szCs w:val="28"/>
        </w:rPr>
        <w:t>а</w:t>
      </w:r>
      <w:r w:rsidR="005052C5">
        <w:rPr>
          <w:sz w:val="28"/>
          <w:szCs w:val="28"/>
        </w:rPr>
        <w:t xml:space="preserve"> с </w:t>
      </w:r>
      <w:r w:rsidR="005052C5" w:rsidRPr="005052C5">
        <w:rPr>
          <w:sz w:val="28"/>
          <w:szCs w:val="28"/>
        </w:rPr>
        <w:t>кадастровым номерам 23:31:10020</w:t>
      </w:r>
      <w:r w:rsidR="001C1AF0">
        <w:rPr>
          <w:sz w:val="28"/>
          <w:szCs w:val="28"/>
        </w:rPr>
        <w:t>34</w:t>
      </w:r>
      <w:r>
        <w:rPr>
          <w:sz w:val="28"/>
          <w:szCs w:val="28"/>
        </w:rPr>
        <w:t>:201</w:t>
      </w:r>
      <w:r w:rsidR="00E00925">
        <w:rPr>
          <w:sz w:val="28"/>
          <w:szCs w:val="28"/>
        </w:rPr>
        <w:t>,</w:t>
      </w:r>
      <w:r w:rsidR="004B473E">
        <w:rPr>
          <w:sz w:val="28"/>
          <w:szCs w:val="28"/>
        </w:rPr>
        <w:t xml:space="preserve"> расположенного по адресу: Медведовское сельское поселение</w:t>
      </w:r>
      <w:r w:rsidR="00A9778F">
        <w:rPr>
          <w:sz w:val="28"/>
          <w:szCs w:val="28"/>
        </w:rPr>
        <w:t>, ст.Медведовская, ул.</w:t>
      </w:r>
      <w:r>
        <w:rPr>
          <w:sz w:val="28"/>
          <w:szCs w:val="28"/>
        </w:rPr>
        <w:t>Профессиональная, 74;</w:t>
      </w:r>
    </w:p>
    <w:p w:rsidR="005E580A" w:rsidRDefault="005E580A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Валиева Ровшана Хдр-Оглы о предоставлении разрешения на условно разрешенный вид использования на земельный участок </w:t>
      </w:r>
      <w:r w:rsidRPr="001C4E0B">
        <w:rPr>
          <w:sz w:val="28"/>
          <w:szCs w:val="28"/>
        </w:rPr>
        <w:t>п</w:t>
      </w:r>
      <w:r>
        <w:rPr>
          <w:sz w:val="28"/>
          <w:szCs w:val="28"/>
        </w:rPr>
        <w:t xml:space="preserve">лощадью 61 (шестьдесят один) кв.м образованный в результате раздела земельного участка с </w:t>
      </w:r>
      <w:r w:rsidRPr="005052C5">
        <w:rPr>
          <w:sz w:val="28"/>
          <w:szCs w:val="28"/>
        </w:rPr>
        <w:t>кадастровым номерам 23:31:10020</w:t>
      </w:r>
      <w:r>
        <w:rPr>
          <w:sz w:val="28"/>
          <w:szCs w:val="28"/>
        </w:rPr>
        <w:t>34:135, расположенного по адресу: Медведовское сельское поселение, ст.Медведовская, ул.Кропоткина, 57А</w:t>
      </w:r>
      <w:r w:rsidR="00D708A9">
        <w:rPr>
          <w:sz w:val="28"/>
          <w:szCs w:val="28"/>
        </w:rPr>
        <w:t>;</w:t>
      </w:r>
    </w:p>
    <w:p w:rsidR="005E580A" w:rsidRDefault="005E580A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Зинченко Евгения Владимировича о предоставлении разрешения на условно разрешенный вид использования на земельный участок </w:t>
      </w:r>
      <w:r w:rsidRPr="001C4E0B">
        <w:rPr>
          <w:sz w:val="28"/>
          <w:szCs w:val="28"/>
        </w:rPr>
        <w:t>п</w:t>
      </w:r>
      <w:r>
        <w:rPr>
          <w:sz w:val="28"/>
          <w:szCs w:val="28"/>
        </w:rPr>
        <w:t>лощадью</w:t>
      </w:r>
      <w:r w:rsidR="00D708A9">
        <w:rPr>
          <w:sz w:val="28"/>
          <w:szCs w:val="28"/>
        </w:rPr>
        <w:t xml:space="preserve"> 741</w:t>
      </w:r>
      <w:r>
        <w:rPr>
          <w:sz w:val="28"/>
          <w:szCs w:val="28"/>
        </w:rPr>
        <w:t xml:space="preserve"> (</w:t>
      </w:r>
      <w:r w:rsidR="00D708A9">
        <w:rPr>
          <w:sz w:val="28"/>
          <w:szCs w:val="28"/>
        </w:rPr>
        <w:t>семьсот сорок один</w:t>
      </w:r>
      <w:r>
        <w:rPr>
          <w:sz w:val="28"/>
          <w:szCs w:val="28"/>
        </w:rPr>
        <w:t xml:space="preserve">) кв.м с </w:t>
      </w:r>
      <w:r w:rsidR="00D708A9">
        <w:rPr>
          <w:sz w:val="28"/>
          <w:szCs w:val="28"/>
        </w:rPr>
        <w:t>кадастровым номеро</w:t>
      </w:r>
      <w:r w:rsidRPr="005052C5">
        <w:rPr>
          <w:sz w:val="28"/>
          <w:szCs w:val="28"/>
        </w:rPr>
        <w:t>м 23:31:10020</w:t>
      </w:r>
      <w:r w:rsidR="00D708A9">
        <w:rPr>
          <w:sz w:val="28"/>
          <w:szCs w:val="28"/>
        </w:rPr>
        <w:t>46</w:t>
      </w:r>
      <w:r>
        <w:rPr>
          <w:sz w:val="28"/>
          <w:szCs w:val="28"/>
        </w:rPr>
        <w:t>:1</w:t>
      </w:r>
      <w:r w:rsidR="00D708A9">
        <w:rPr>
          <w:sz w:val="28"/>
          <w:szCs w:val="28"/>
        </w:rPr>
        <w:t>42</w:t>
      </w:r>
      <w:r>
        <w:rPr>
          <w:sz w:val="28"/>
          <w:szCs w:val="28"/>
        </w:rPr>
        <w:t>, расположенного по адресу: Медведовское сельское поселение, ст.Медведовская, ул.</w:t>
      </w:r>
      <w:r w:rsidR="00D708A9">
        <w:rPr>
          <w:sz w:val="28"/>
          <w:szCs w:val="28"/>
        </w:rPr>
        <w:t>Сорокина, 84.</w:t>
      </w:r>
    </w:p>
    <w:p w:rsidR="008B2104" w:rsidRDefault="00291A0A" w:rsidP="008B2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F0B98">
        <w:rPr>
          <w:sz w:val="28"/>
          <w:szCs w:val="28"/>
        </w:rPr>
        <w:t>. Проведение публичных слушаний возложить на комиссию по подготовке проекта Правил землепользован</w:t>
      </w:r>
      <w:r w:rsidR="00F96407">
        <w:rPr>
          <w:sz w:val="28"/>
          <w:szCs w:val="28"/>
        </w:rPr>
        <w:t xml:space="preserve">ия и застройки </w:t>
      </w:r>
      <w:r w:rsidR="0061489B">
        <w:rPr>
          <w:sz w:val="28"/>
          <w:szCs w:val="28"/>
        </w:rPr>
        <w:t>Медведовского</w:t>
      </w:r>
      <w:r w:rsidR="00F96407">
        <w:rPr>
          <w:sz w:val="28"/>
          <w:szCs w:val="28"/>
        </w:rPr>
        <w:t xml:space="preserve"> </w:t>
      </w:r>
      <w:r w:rsidR="001754C8">
        <w:rPr>
          <w:sz w:val="28"/>
          <w:szCs w:val="28"/>
        </w:rPr>
        <w:t xml:space="preserve">сельского </w:t>
      </w:r>
      <w:r w:rsidR="00F96407">
        <w:rPr>
          <w:sz w:val="28"/>
          <w:szCs w:val="28"/>
        </w:rPr>
        <w:t>поселения Тимашевского района</w:t>
      </w:r>
      <w:r w:rsidR="008B2104">
        <w:rPr>
          <w:sz w:val="28"/>
          <w:szCs w:val="28"/>
        </w:rPr>
        <w:t xml:space="preserve"> (далее – Комиссия).</w:t>
      </w:r>
    </w:p>
    <w:p w:rsidR="00CF0B98" w:rsidRDefault="00291A0A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>. Комиссии:</w:t>
      </w:r>
    </w:p>
    <w:p w:rsidR="00CF0B98" w:rsidRDefault="00291A0A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>.1 Направить сообщения о проведении публичных слушаний  правообладателям земельных участков, имеющих общие границы с земельным</w:t>
      </w:r>
      <w:r w:rsidR="00D708A9">
        <w:rPr>
          <w:sz w:val="28"/>
          <w:szCs w:val="28"/>
        </w:rPr>
        <w:t>и</w:t>
      </w:r>
      <w:r w:rsidR="00CF0B98">
        <w:rPr>
          <w:sz w:val="28"/>
          <w:szCs w:val="28"/>
        </w:rPr>
        <w:t xml:space="preserve"> участк</w:t>
      </w:r>
      <w:r w:rsidR="00D708A9">
        <w:rPr>
          <w:sz w:val="28"/>
          <w:szCs w:val="28"/>
        </w:rPr>
        <w:t>ами</w:t>
      </w:r>
      <w:r w:rsidR="00CF0B98">
        <w:rPr>
          <w:sz w:val="28"/>
          <w:szCs w:val="28"/>
        </w:rPr>
        <w:t xml:space="preserve"> расположенным</w:t>
      </w:r>
      <w:r w:rsidR="00D708A9">
        <w:rPr>
          <w:sz w:val="28"/>
          <w:szCs w:val="28"/>
        </w:rPr>
        <w:t>и</w:t>
      </w:r>
      <w:r w:rsidR="00CF0B98">
        <w:rPr>
          <w:sz w:val="28"/>
          <w:szCs w:val="28"/>
        </w:rPr>
        <w:t xml:space="preserve"> </w:t>
      </w:r>
      <w:r w:rsidR="00CF2C42">
        <w:rPr>
          <w:sz w:val="28"/>
          <w:szCs w:val="28"/>
        </w:rPr>
        <w:t>по адрес</w:t>
      </w:r>
      <w:r w:rsidR="00D708A9">
        <w:rPr>
          <w:sz w:val="28"/>
          <w:szCs w:val="28"/>
        </w:rPr>
        <w:t>ам</w:t>
      </w:r>
      <w:r w:rsidR="00CF2C42">
        <w:rPr>
          <w:sz w:val="28"/>
          <w:szCs w:val="28"/>
        </w:rPr>
        <w:t xml:space="preserve">: </w:t>
      </w:r>
      <w:r w:rsidR="00727031">
        <w:rPr>
          <w:sz w:val="28"/>
          <w:szCs w:val="28"/>
        </w:rPr>
        <w:t xml:space="preserve">Медведовское сельское поселение, </w:t>
      </w:r>
      <w:r w:rsidR="0061489B">
        <w:rPr>
          <w:sz w:val="28"/>
          <w:szCs w:val="28"/>
        </w:rPr>
        <w:t>ст.Медведовская, ул.</w:t>
      </w:r>
      <w:r w:rsidR="001C1AF0">
        <w:rPr>
          <w:sz w:val="28"/>
          <w:szCs w:val="28"/>
        </w:rPr>
        <w:t>Кропоткина</w:t>
      </w:r>
      <w:r w:rsidR="00830F72">
        <w:rPr>
          <w:sz w:val="28"/>
          <w:szCs w:val="28"/>
        </w:rPr>
        <w:t>, 57 А</w:t>
      </w:r>
      <w:r w:rsidR="00D708A9">
        <w:rPr>
          <w:sz w:val="28"/>
          <w:szCs w:val="28"/>
        </w:rPr>
        <w:t>, ул.Профессиональная, 74, ул.Сорокина, 84</w:t>
      </w:r>
      <w:r w:rsidR="00CF0B98">
        <w:rPr>
          <w:sz w:val="28"/>
          <w:szCs w:val="28"/>
        </w:rPr>
        <w:t>, не позднее чем через десять дней  со дня поступления заявления.</w:t>
      </w:r>
    </w:p>
    <w:p w:rsidR="00CF0B98" w:rsidRDefault="00291A0A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 xml:space="preserve">.2 Обеспечить прием предложений и замечаний </w:t>
      </w:r>
      <w:r w:rsidR="00E91AAD">
        <w:rPr>
          <w:sz w:val="28"/>
          <w:szCs w:val="28"/>
        </w:rPr>
        <w:t>по предоставлению разрешения на условно разрешенный вид использования земельных участков</w:t>
      </w:r>
      <w:r w:rsidR="00CF0B98">
        <w:rPr>
          <w:sz w:val="28"/>
          <w:szCs w:val="28"/>
        </w:rPr>
        <w:t>.</w:t>
      </w:r>
    </w:p>
    <w:p w:rsidR="00CF0B98" w:rsidRDefault="00291A0A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 xml:space="preserve">.3 Обеспечить прием заявлений от желающих выступить на публичных слушаниях по предоставлению разрешения </w:t>
      </w:r>
      <w:r w:rsidR="00E91AAD">
        <w:rPr>
          <w:sz w:val="28"/>
          <w:szCs w:val="28"/>
        </w:rPr>
        <w:t>на условно разрешенный вид использования земельных участков</w:t>
      </w:r>
      <w:r w:rsidR="00CF0B98">
        <w:rPr>
          <w:sz w:val="28"/>
          <w:szCs w:val="28"/>
        </w:rPr>
        <w:t>.</w:t>
      </w:r>
    </w:p>
    <w:p w:rsidR="00291A0A" w:rsidRPr="00A750DD" w:rsidRDefault="00291A0A" w:rsidP="00291A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0DD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по общим и организационным вопросам</w:t>
      </w:r>
      <w:r w:rsidRPr="00A750D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</w:t>
      </w:r>
      <w:r>
        <w:rPr>
          <w:sz w:val="28"/>
          <w:szCs w:val="28"/>
        </w:rPr>
        <w:t xml:space="preserve">(Кульбашная) </w:t>
      </w:r>
      <w:r w:rsidRPr="00A750DD">
        <w:rPr>
          <w:sz w:val="28"/>
          <w:szCs w:val="28"/>
        </w:rPr>
        <w:t>опубликовать настоящее постановление в газете «</w:t>
      </w:r>
      <w:r>
        <w:rPr>
          <w:sz w:val="28"/>
          <w:szCs w:val="28"/>
        </w:rPr>
        <w:t>Знамя труда</w:t>
      </w:r>
      <w:r w:rsidRPr="00A750DD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в информационно-телекоммуникационной сети «Интернет».</w:t>
      </w:r>
    </w:p>
    <w:p w:rsidR="00DE57CB" w:rsidRDefault="00CF0B98" w:rsidP="00DE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E57C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03476F" w:rsidRDefault="0003476F" w:rsidP="00DE57CB">
      <w:pPr>
        <w:jc w:val="both"/>
        <w:rPr>
          <w:sz w:val="28"/>
          <w:szCs w:val="28"/>
        </w:rPr>
      </w:pPr>
    </w:p>
    <w:p w:rsidR="00727031" w:rsidRDefault="00727031" w:rsidP="00DE57CB">
      <w:pPr>
        <w:jc w:val="both"/>
        <w:rPr>
          <w:sz w:val="28"/>
          <w:szCs w:val="28"/>
        </w:rPr>
      </w:pPr>
    </w:p>
    <w:p w:rsidR="00CF0B98" w:rsidRPr="002F607A" w:rsidRDefault="00F35C90" w:rsidP="00CF0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0B98"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0B98" w:rsidRPr="002F607A">
        <w:rPr>
          <w:sz w:val="28"/>
          <w:szCs w:val="28"/>
        </w:rPr>
        <w:t xml:space="preserve"> </w:t>
      </w:r>
      <w:r w:rsidR="00727031">
        <w:rPr>
          <w:sz w:val="28"/>
          <w:szCs w:val="28"/>
        </w:rPr>
        <w:t>Медведовского сельского</w:t>
      </w:r>
    </w:p>
    <w:p w:rsidR="00CF0B98" w:rsidRPr="002F607A" w:rsidRDefault="00CF0B98" w:rsidP="00CF0B98">
      <w:pPr>
        <w:jc w:val="both"/>
        <w:rPr>
          <w:sz w:val="28"/>
          <w:szCs w:val="28"/>
        </w:rPr>
      </w:pPr>
      <w:r w:rsidRPr="002F607A">
        <w:rPr>
          <w:sz w:val="28"/>
          <w:szCs w:val="28"/>
        </w:rPr>
        <w:t xml:space="preserve">поселения Тимашевского района                                   </w:t>
      </w:r>
      <w:r w:rsidR="00F35C90">
        <w:rPr>
          <w:sz w:val="28"/>
          <w:szCs w:val="28"/>
        </w:rPr>
        <w:t xml:space="preserve">    </w:t>
      </w:r>
      <w:r w:rsidRPr="002F607A">
        <w:rPr>
          <w:sz w:val="28"/>
          <w:szCs w:val="28"/>
        </w:rPr>
        <w:t xml:space="preserve">                   </w:t>
      </w:r>
      <w:r w:rsidR="00F35C90">
        <w:rPr>
          <w:sz w:val="28"/>
          <w:szCs w:val="28"/>
        </w:rPr>
        <w:t>Д.А.Малахов</w:t>
      </w: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sectPr w:rsidR="00837AEB" w:rsidSect="008632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20" w:rsidRDefault="00AE6920">
      <w:r>
        <w:separator/>
      </w:r>
    </w:p>
  </w:endnote>
  <w:endnote w:type="continuationSeparator" w:id="1">
    <w:p w:rsidR="00AE6920" w:rsidRDefault="00AE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20" w:rsidRDefault="00AE6920">
      <w:r>
        <w:separator/>
      </w:r>
    </w:p>
  </w:footnote>
  <w:footnote w:type="continuationSeparator" w:id="1">
    <w:p w:rsidR="00AE6920" w:rsidRDefault="00AE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D71BFB" w:rsidP="002905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D71BFB" w:rsidP="007A1140">
    <w:pPr>
      <w:pStyle w:val="a6"/>
      <w:framePr w:wrap="around" w:vAnchor="text" w:hAnchor="page" w:x="6382" w:y="72"/>
      <w:rPr>
        <w:rStyle w:val="a7"/>
      </w:rPr>
    </w:pPr>
    <w:r>
      <w:rPr>
        <w:rStyle w:val="a7"/>
      </w:rPr>
      <w:fldChar w:fldCharType="begin"/>
    </w:r>
    <w:r w:rsidR="004D37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1A0A">
      <w:rPr>
        <w:rStyle w:val="a7"/>
        <w:noProof/>
      </w:rPr>
      <w:t>2</w:t>
    </w:r>
    <w:r>
      <w:rPr>
        <w:rStyle w:val="a7"/>
      </w:rPr>
      <w:fldChar w:fldCharType="end"/>
    </w:r>
  </w:p>
  <w:p w:rsidR="004D3733" w:rsidRDefault="004D3733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 xml:space="preserve">      </w:t>
    </w:r>
    <w:r w:rsidR="005148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E2"/>
    <w:rsid w:val="00004553"/>
    <w:rsid w:val="00010A1A"/>
    <w:rsid w:val="000149B6"/>
    <w:rsid w:val="0003476F"/>
    <w:rsid w:val="0006613C"/>
    <w:rsid w:val="000766F7"/>
    <w:rsid w:val="000767D1"/>
    <w:rsid w:val="0009732B"/>
    <w:rsid w:val="000B0863"/>
    <w:rsid w:val="000C4300"/>
    <w:rsid w:val="000F1306"/>
    <w:rsid w:val="00121254"/>
    <w:rsid w:val="0017423A"/>
    <w:rsid w:val="001754C8"/>
    <w:rsid w:val="0018248D"/>
    <w:rsid w:val="00197B05"/>
    <w:rsid w:val="001A1FBD"/>
    <w:rsid w:val="001A2F82"/>
    <w:rsid w:val="001A4DF1"/>
    <w:rsid w:val="001A6D5D"/>
    <w:rsid w:val="001C1AF0"/>
    <w:rsid w:val="001C4E0B"/>
    <w:rsid w:val="001C7A44"/>
    <w:rsid w:val="001D052C"/>
    <w:rsid w:val="00211A75"/>
    <w:rsid w:val="00246DAF"/>
    <w:rsid w:val="002721F0"/>
    <w:rsid w:val="00272D23"/>
    <w:rsid w:val="00275DE4"/>
    <w:rsid w:val="0028416A"/>
    <w:rsid w:val="002856C3"/>
    <w:rsid w:val="002905E9"/>
    <w:rsid w:val="00291A0A"/>
    <w:rsid w:val="00296BF7"/>
    <w:rsid w:val="002B1484"/>
    <w:rsid w:val="002E3EA7"/>
    <w:rsid w:val="002F01A1"/>
    <w:rsid w:val="002F70B8"/>
    <w:rsid w:val="003039DC"/>
    <w:rsid w:val="003321F8"/>
    <w:rsid w:val="00340FE2"/>
    <w:rsid w:val="003843C0"/>
    <w:rsid w:val="00397979"/>
    <w:rsid w:val="003C0B79"/>
    <w:rsid w:val="003E3C1E"/>
    <w:rsid w:val="003E513F"/>
    <w:rsid w:val="003E7479"/>
    <w:rsid w:val="00465AFA"/>
    <w:rsid w:val="004809A2"/>
    <w:rsid w:val="00480E5D"/>
    <w:rsid w:val="0048632E"/>
    <w:rsid w:val="004B473E"/>
    <w:rsid w:val="004C48FB"/>
    <w:rsid w:val="004D3733"/>
    <w:rsid w:val="00504558"/>
    <w:rsid w:val="005052C5"/>
    <w:rsid w:val="0051484A"/>
    <w:rsid w:val="00533526"/>
    <w:rsid w:val="00543850"/>
    <w:rsid w:val="0055484E"/>
    <w:rsid w:val="005B4D76"/>
    <w:rsid w:val="005C1A28"/>
    <w:rsid w:val="005E02DF"/>
    <w:rsid w:val="005E07E2"/>
    <w:rsid w:val="005E580A"/>
    <w:rsid w:val="005E6441"/>
    <w:rsid w:val="006010BB"/>
    <w:rsid w:val="00612FAC"/>
    <w:rsid w:val="0061489B"/>
    <w:rsid w:val="006218FB"/>
    <w:rsid w:val="006462AE"/>
    <w:rsid w:val="00660D39"/>
    <w:rsid w:val="006A10D9"/>
    <w:rsid w:val="006B7D1F"/>
    <w:rsid w:val="006C2BFD"/>
    <w:rsid w:val="006E054B"/>
    <w:rsid w:val="00727031"/>
    <w:rsid w:val="00732C72"/>
    <w:rsid w:val="00751B33"/>
    <w:rsid w:val="00757C7F"/>
    <w:rsid w:val="007820E5"/>
    <w:rsid w:val="00785468"/>
    <w:rsid w:val="00793DE3"/>
    <w:rsid w:val="007A1140"/>
    <w:rsid w:val="007B21C5"/>
    <w:rsid w:val="00800034"/>
    <w:rsid w:val="00830F72"/>
    <w:rsid w:val="00837AEB"/>
    <w:rsid w:val="00851245"/>
    <w:rsid w:val="00852BBA"/>
    <w:rsid w:val="0086323F"/>
    <w:rsid w:val="00870095"/>
    <w:rsid w:val="0087455D"/>
    <w:rsid w:val="008770A0"/>
    <w:rsid w:val="00877E31"/>
    <w:rsid w:val="008A23BB"/>
    <w:rsid w:val="008B2104"/>
    <w:rsid w:val="008C0D22"/>
    <w:rsid w:val="008D3155"/>
    <w:rsid w:val="00926B3C"/>
    <w:rsid w:val="00934726"/>
    <w:rsid w:val="009556D2"/>
    <w:rsid w:val="00955884"/>
    <w:rsid w:val="00976594"/>
    <w:rsid w:val="00991A50"/>
    <w:rsid w:val="00995D5C"/>
    <w:rsid w:val="009A7D3E"/>
    <w:rsid w:val="009E481F"/>
    <w:rsid w:val="00A06D5F"/>
    <w:rsid w:val="00A46378"/>
    <w:rsid w:val="00A60368"/>
    <w:rsid w:val="00A9778F"/>
    <w:rsid w:val="00AA4899"/>
    <w:rsid w:val="00AA718B"/>
    <w:rsid w:val="00AB4EA2"/>
    <w:rsid w:val="00AC55AF"/>
    <w:rsid w:val="00AC6086"/>
    <w:rsid w:val="00AD3F8A"/>
    <w:rsid w:val="00AE395B"/>
    <w:rsid w:val="00AE6920"/>
    <w:rsid w:val="00AF6FD6"/>
    <w:rsid w:val="00B02266"/>
    <w:rsid w:val="00B041D2"/>
    <w:rsid w:val="00B20E18"/>
    <w:rsid w:val="00B42A0A"/>
    <w:rsid w:val="00B43DC4"/>
    <w:rsid w:val="00B53A4D"/>
    <w:rsid w:val="00B56F83"/>
    <w:rsid w:val="00B75233"/>
    <w:rsid w:val="00B90D03"/>
    <w:rsid w:val="00B95F8D"/>
    <w:rsid w:val="00BC5488"/>
    <w:rsid w:val="00BE12B2"/>
    <w:rsid w:val="00C038CC"/>
    <w:rsid w:val="00C36461"/>
    <w:rsid w:val="00C57B81"/>
    <w:rsid w:val="00C66678"/>
    <w:rsid w:val="00C740CC"/>
    <w:rsid w:val="00C90F78"/>
    <w:rsid w:val="00CA4B95"/>
    <w:rsid w:val="00CB585E"/>
    <w:rsid w:val="00CD5A4F"/>
    <w:rsid w:val="00CE07BF"/>
    <w:rsid w:val="00CE7BCF"/>
    <w:rsid w:val="00CF0B98"/>
    <w:rsid w:val="00CF2C42"/>
    <w:rsid w:val="00D03353"/>
    <w:rsid w:val="00D0506E"/>
    <w:rsid w:val="00D21F6E"/>
    <w:rsid w:val="00D272E9"/>
    <w:rsid w:val="00D47C6B"/>
    <w:rsid w:val="00D57BDC"/>
    <w:rsid w:val="00D708A9"/>
    <w:rsid w:val="00D71BFB"/>
    <w:rsid w:val="00D7341F"/>
    <w:rsid w:val="00D73F89"/>
    <w:rsid w:val="00D7512F"/>
    <w:rsid w:val="00D80A97"/>
    <w:rsid w:val="00D919E5"/>
    <w:rsid w:val="00DA2E9D"/>
    <w:rsid w:val="00DE57CB"/>
    <w:rsid w:val="00E00925"/>
    <w:rsid w:val="00E213C1"/>
    <w:rsid w:val="00E21E4E"/>
    <w:rsid w:val="00E228E3"/>
    <w:rsid w:val="00E3543F"/>
    <w:rsid w:val="00E419A3"/>
    <w:rsid w:val="00E613D1"/>
    <w:rsid w:val="00E67FBC"/>
    <w:rsid w:val="00E744A2"/>
    <w:rsid w:val="00E8540A"/>
    <w:rsid w:val="00E857FB"/>
    <w:rsid w:val="00E85B78"/>
    <w:rsid w:val="00E8746A"/>
    <w:rsid w:val="00E91AAD"/>
    <w:rsid w:val="00E97FE6"/>
    <w:rsid w:val="00EB43BC"/>
    <w:rsid w:val="00EC1A03"/>
    <w:rsid w:val="00ED1D98"/>
    <w:rsid w:val="00F14560"/>
    <w:rsid w:val="00F20D82"/>
    <w:rsid w:val="00F20E88"/>
    <w:rsid w:val="00F35C90"/>
    <w:rsid w:val="00F37BAC"/>
    <w:rsid w:val="00F415A1"/>
    <w:rsid w:val="00F438D1"/>
    <w:rsid w:val="00F470FF"/>
    <w:rsid w:val="00F57D4A"/>
    <w:rsid w:val="00F940F5"/>
    <w:rsid w:val="00F96407"/>
    <w:rsid w:val="00FA7F7B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8632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323F"/>
  </w:style>
  <w:style w:type="paragraph" w:styleId="a8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5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29</cp:revision>
  <cp:lastPrinted>2015-08-07T07:55:00Z</cp:lastPrinted>
  <dcterms:created xsi:type="dcterms:W3CDTF">2013-10-08T08:29:00Z</dcterms:created>
  <dcterms:modified xsi:type="dcterms:W3CDTF">2015-08-07T07:56:00Z</dcterms:modified>
</cp:coreProperties>
</file>